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48" w:rsidRDefault="00345107">
      <w:pPr>
        <w:spacing w:line="600" w:lineRule="exact"/>
        <w:jc w:val="center"/>
        <w:rPr>
          <w:rFonts w:ascii="宋体" w:hAnsi="宋体"/>
          <w:bCs/>
          <w:sz w:val="52"/>
          <w:szCs w:val="52"/>
        </w:rPr>
      </w:pPr>
      <w:r>
        <w:rPr>
          <w:rFonts w:ascii="宋体" w:hAnsi="宋体" w:hint="eastAsia"/>
          <w:bCs/>
          <w:sz w:val="52"/>
          <w:szCs w:val="52"/>
        </w:rPr>
        <w:t>体育中心蒸汽管道项目设计项目</w:t>
      </w:r>
    </w:p>
    <w:p w:rsidR="004B0148" w:rsidRDefault="004B0148">
      <w:pPr>
        <w:spacing w:line="600" w:lineRule="exact"/>
        <w:jc w:val="center"/>
        <w:rPr>
          <w:rFonts w:ascii="宋体" w:hAnsi="宋体" w:cs="宋体"/>
          <w:bCs/>
          <w:kern w:val="0"/>
          <w:sz w:val="44"/>
          <w:szCs w:val="44"/>
        </w:rPr>
      </w:pPr>
    </w:p>
    <w:p w:rsidR="004B0148" w:rsidRDefault="00345107">
      <w:pPr>
        <w:spacing w:line="600" w:lineRule="exact"/>
        <w:jc w:val="center"/>
        <w:rPr>
          <w:rFonts w:ascii="宋体" w:hAnsi="宋体"/>
          <w:sz w:val="36"/>
          <w:szCs w:val="36"/>
        </w:rPr>
      </w:pPr>
      <w:r>
        <w:rPr>
          <w:rFonts w:ascii="宋体" w:hAnsi="宋体" w:hint="eastAsia"/>
          <w:sz w:val="36"/>
          <w:szCs w:val="36"/>
        </w:rPr>
        <w:t>（资格后审）</w:t>
      </w:r>
    </w:p>
    <w:p w:rsidR="004B0148" w:rsidRDefault="004B0148">
      <w:pPr>
        <w:spacing w:line="600" w:lineRule="exact"/>
        <w:jc w:val="center"/>
        <w:rPr>
          <w:rFonts w:ascii="宋体" w:hAnsi="宋体"/>
          <w:b/>
          <w:sz w:val="44"/>
          <w:szCs w:val="44"/>
        </w:rPr>
      </w:pPr>
    </w:p>
    <w:p w:rsidR="004B0148" w:rsidRDefault="004B0148">
      <w:pPr>
        <w:spacing w:line="600" w:lineRule="exact"/>
        <w:jc w:val="center"/>
        <w:rPr>
          <w:rFonts w:ascii="宋体" w:hAnsi="宋体"/>
          <w:sz w:val="36"/>
          <w:szCs w:val="36"/>
        </w:rPr>
      </w:pPr>
    </w:p>
    <w:p w:rsidR="004B0148" w:rsidRDefault="004B0148">
      <w:pPr>
        <w:spacing w:line="600" w:lineRule="exact"/>
        <w:jc w:val="center"/>
        <w:rPr>
          <w:rFonts w:ascii="宋体" w:hAnsi="宋体"/>
          <w:sz w:val="36"/>
          <w:szCs w:val="36"/>
        </w:rPr>
      </w:pPr>
    </w:p>
    <w:p w:rsidR="004B0148" w:rsidRDefault="00345107">
      <w:pPr>
        <w:spacing w:line="360" w:lineRule="auto"/>
        <w:ind w:firstLineChars="450" w:firstLine="2340"/>
        <w:rPr>
          <w:rFonts w:ascii="宋体" w:hAnsi="宋体"/>
          <w:bCs/>
          <w:sz w:val="52"/>
          <w:szCs w:val="52"/>
        </w:rPr>
      </w:pPr>
      <w:r>
        <w:rPr>
          <w:rFonts w:ascii="宋体" w:hAnsi="宋体" w:hint="eastAsia"/>
          <w:bCs/>
          <w:sz w:val="52"/>
          <w:szCs w:val="52"/>
        </w:rPr>
        <w:t>招</w:t>
      </w:r>
      <w:r>
        <w:rPr>
          <w:rFonts w:ascii="宋体" w:hAnsi="宋体"/>
          <w:bCs/>
          <w:sz w:val="52"/>
          <w:szCs w:val="52"/>
        </w:rPr>
        <w:t xml:space="preserve"> </w:t>
      </w:r>
      <w:r>
        <w:rPr>
          <w:rFonts w:ascii="宋体" w:hAnsi="宋体" w:hint="eastAsia"/>
          <w:bCs/>
          <w:sz w:val="52"/>
          <w:szCs w:val="52"/>
        </w:rPr>
        <w:t xml:space="preserve">  </w:t>
      </w:r>
      <w:r>
        <w:rPr>
          <w:rFonts w:ascii="宋体" w:hAnsi="宋体" w:hint="eastAsia"/>
          <w:bCs/>
          <w:sz w:val="52"/>
          <w:szCs w:val="52"/>
        </w:rPr>
        <w:t>标</w:t>
      </w:r>
      <w:r>
        <w:rPr>
          <w:rFonts w:ascii="宋体" w:hAnsi="宋体" w:hint="eastAsia"/>
          <w:bCs/>
          <w:sz w:val="52"/>
          <w:szCs w:val="52"/>
        </w:rPr>
        <w:t xml:space="preserve">  </w:t>
      </w:r>
      <w:r>
        <w:rPr>
          <w:rFonts w:ascii="宋体" w:hAnsi="宋体"/>
          <w:bCs/>
          <w:sz w:val="52"/>
          <w:szCs w:val="52"/>
        </w:rPr>
        <w:t xml:space="preserve"> </w:t>
      </w:r>
      <w:r>
        <w:rPr>
          <w:rFonts w:ascii="宋体" w:hAnsi="宋体" w:hint="eastAsia"/>
          <w:bCs/>
          <w:sz w:val="52"/>
          <w:szCs w:val="52"/>
        </w:rPr>
        <w:t>文</w:t>
      </w:r>
      <w:r>
        <w:rPr>
          <w:rFonts w:ascii="宋体" w:hAnsi="宋体"/>
          <w:bCs/>
          <w:sz w:val="52"/>
          <w:szCs w:val="52"/>
        </w:rPr>
        <w:t xml:space="preserve"> </w:t>
      </w:r>
      <w:r>
        <w:rPr>
          <w:rFonts w:ascii="宋体" w:hAnsi="宋体" w:hint="eastAsia"/>
          <w:bCs/>
          <w:sz w:val="52"/>
          <w:szCs w:val="52"/>
        </w:rPr>
        <w:t xml:space="preserve">  </w:t>
      </w:r>
      <w:r>
        <w:rPr>
          <w:rFonts w:ascii="宋体" w:hAnsi="宋体" w:hint="eastAsia"/>
          <w:bCs/>
          <w:sz w:val="52"/>
          <w:szCs w:val="52"/>
        </w:rPr>
        <w:t>件</w:t>
      </w:r>
    </w:p>
    <w:p w:rsidR="004B0148" w:rsidRDefault="004B0148">
      <w:pPr>
        <w:spacing w:line="360" w:lineRule="auto"/>
        <w:ind w:firstLineChars="850" w:firstLine="2720"/>
        <w:rPr>
          <w:rFonts w:ascii="宋体" w:hAnsi="宋体"/>
          <w:sz w:val="32"/>
          <w:szCs w:val="32"/>
        </w:rPr>
      </w:pPr>
    </w:p>
    <w:p w:rsidR="004B0148" w:rsidRDefault="00345107">
      <w:pPr>
        <w:spacing w:line="360" w:lineRule="auto"/>
        <w:ind w:firstLineChars="750" w:firstLine="1350"/>
        <w:rPr>
          <w:rFonts w:ascii="宋体" w:hAnsi="宋体"/>
          <w:sz w:val="32"/>
        </w:rPr>
      </w:pPr>
      <w:r>
        <w:rPr>
          <w:rFonts w:ascii="宋体" w:hAnsi="宋体"/>
          <w:color w:val="000000"/>
          <w:sz w:val="18"/>
          <w:szCs w:val="18"/>
        </w:rPr>
        <w:br/>
      </w:r>
      <w:r>
        <w:rPr>
          <w:rFonts w:ascii="宋体" w:hAnsi="宋体"/>
          <w:color w:val="000000"/>
          <w:sz w:val="18"/>
          <w:szCs w:val="18"/>
        </w:rPr>
        <w:br/>
      </w:r>
      <w:r>
        <w:rPr>
          <w:rFonts w:ascii="宋体" w:hAnsi="宋体" w:hint="eastAsia"/>
          <w:sz w:val="32"/>
        </w:rPr>
        <w:t xml:space="preserve"> </w:t>
      </w:r>
      <w:r>
        <w:rPr>
          <w:rFonts w:ascii="宋体" w:hAnsi="宋体"/>
          <w:sz w:val="32"/>
        </w:rPr>
        <w:br/>
      </w:r>
    </w:p>
    <w:p w:rsidR="004B0148" w:rsidRDefault="004B0148">
      <w:pPr>
        <w:spacing w:line="360" w:lineRule="auto"/>
        <w:ind w:firstLineChars="750" w:firstLine="1875"/>
        <w:rPr>
          <w:rFonts w:ascii="宋体" w:hAnsi="宋体"/>
          <w:sz w:val="25"/>
        </w:rPr>
      </w:pPr>
    </w:p>
    <w:p w:rsidR="004B0148" w:rsidRDefault="004B0148">
      <w:pPr>
        <w:spacing w:line="360" w:lineRule="auto"/>
        <w:ind w:firstLineChars="750" w:firstLine="1875"/>
        <w:rPr>
          <w:rFonts w:ascii="宋体" w:hAnsi="宋体"/>
          <w:sz w:val="25"/>
        </w:rPr>
      </w:pPr>
    </w:p>
    <w:p w:rsidR="004B0148" w:rsidRDefault="004B0148">
      <w:pPr>
        <w:spacing w:line="360" w:lineRule="auto"/>
        <w:jc w:val="center"/>
        <w:rPr>
          <w:rFonts w:ascii="宋体" w:hAnsi="宋体"/>
          <w:sz w:val="25"/>
        </w:rPr>
      </w:pPr>
    </w:p>
    <w:p w:rsidR="004B0148" w:rsidRDefault="00345107">
      <w:pPr>
        <w:pStyle w:val="a5"/>
        <w:rPr>
          <w:rFonts w:ascii="宋体" w:hAnsi="宋体" w:cs="Arial"/>
          <w:color w:val="000000"/>
          <w:kern w:val="0"/>
          <w:sz w:val="28"/>
          <w:szCs w:val="28"/>
          <w:u w:val="single"/>
        </w:rPr>
      </w:pPr>
      <w:r>
        <w:rPr>
          <w:rFonts w:ascii="宋体" w:hAnsi="宋体" w:hint="eastAsia"/>
          <w:color w:val="000000"/>
          <w:sz w:val="28"/>
        </w:rPr>
        <w:t xml:space="preserve">        </w:t>
      </w:r>
      <w:r>
        <w:rPr>
          <w:rFonts w:ascii="宋体" w:hAnsi="宋体" w:hint="eastAsia"/>
          <w:color w:val="000000"/>
          <w:sz w:val="28"/>
        </w:rPr>
        <w:t>招</w:t>
      </w:r>
      <w:r>
        <w:rPr>
          <w:rFonts w:ascii="宋体" w:hAnsi="宋体" w:hint="eastAsia"/>
          <w:color w:val="000000"/>
          <w:sz w:val="28"/>
        </w:rPr>
        <w:t xml:space="preserve"> </w:t>
      </w:r>
      <w:r>
        <w:rPr>
          <w:rFonts w:ascii="宋体" w:hAnsi="宋体" w:hint="eastAsia"/>
          <w:color w:val="000000"/>
          <w:sz w:val="28"/>
        </w:rPr>
        <w:t>标</w:t>
      </w:r>
      <w:r>
        <w:rPr>
          <w:rFonts w:ascii="宋体" w:hAnsi="宋体" w:hint="eastAsia"/>
          <w:color w:val="000000"/>
          <w:sz w:val="28"/>
        </w:rPr>
        <w:t xml:space="preserve"> </w:t>
      </w:r>
      <w:r>
        <w:rPr>
          <w:rFonts w:ascii="宋体" w:hAnsi="宋体" w:hint="eastAsia"/>
          <w:color w:val="000000"/>
          <w:sz w:val="28"/>
        </w:rPr>
        <w:t>人：</w:t>
      </w:r>
      <w:r>
        <w:rPr>
          <w:rFonts w:ascii="宋体" w:hAnsi="宋体" w:cs="Arial" w:hint="eastAsia"/>
          <w:color w:val="000000"/>
          <w:kern w:val="0"/>
          <w:sz w:val="28"/>
          <w:szCs w:val="28"/>
          <w:u w:val="single"/>
        </w:rPr>
        <w:t>南通市江海文化旅游投资发展有限公司</w:t>
      </w:r>
    </w:p>
    <w:p w:rsidR="004B0148" w:rsidRDefault="00345107">
      <w:pPr>
        <w:pStyle w:val="a5"/>
        <w:ind w:firstLineChars="400" w:firstLine="1120"/>
        <w:rPr>
          <w:rFonts w:ascii="宋体" w:hAnsi="宋体" w:cs="Arial"/>
          <w:b/>
          <w:color w:val="000000"/>
          <w:kern w:val="0"/>
          <w:sz w:val="28"/>
          <w:szCs w:val="28"/>
          <w:u w:val="single"/>
        </w:rPr>
      </w:pPr>
      <w:r>
        <w:rPr>
          <w:rFonts w:ascii="宋体" w:hAnsi="宋体" w:hint="eastAsia"/>
          <w:color w:val="000000"/>
          <w:sz w:val="28"/>
        </w:rPr>
        <w:t>代理机构：</w:t>
      </w:r>
      <w:r>
        <w:rPr>
          <w:rFonts w:ascii="宋体" w:hAnsi="宋体" w:cs="Arial" w:hint="eastAsia"/>
          <w:color w:val="000000"/>
          <w:kern w:val="0"/>
          <w:sz w:val="28"/>
          <w:szCs w:val="28"/>
          <w:u w:val="single"/>
        </w:rPr>
        <w:t>江苏建达全过程工程咨询有限公司</w:t>
      </w:r>
      <w:r>
        <w:rPr>
          <w:rFonts w:ascii="宋体" w:hAnsi="宋体" w:cs="Arial" w:hint="eastAsia"/>
          <w:color w:val="000000"/>
          <w:kern w:val="0"/>
          <w:sz w:val="28"/>
          <w:szCs w:val="28"/>
          <w:u w:val="single"/>
        </w:rPr>
        <w:t xml:space="preserve">    </w:t>
      </w:r>
    </w:p>
    <w:p w:rsidR="004B0148" w:rsidRDefault="004B0148" w:rsidP="00CC2167">
      <w:pPr>
        <w:spacing w:line="360" w:lineRule="auto"/>
        <w:ind w:firstLineChars="450" w:firstLine="1265"/>
        <w:rPr>
          <w:rFonts w:ascii="宋体" w:hAnsi="宋体" w:cs="Arial"/>
          <w:b/>
          <w:color w:val="000000"/>
          <w:kern w:val="0"/>
          <w:sz w:val="28"/>
          <w:szCs w:val="28"/>
          <w:u w:val="single"/>
        </w:rPr>
      </w:pPr>
    </w:p>
    <w:p w:rsidR="004B0148" w:rsidRDefault="00345107">
      <w:pPr>
        <w:spacing w:line="360" w:lineRule="auto"/>
        <w:ind w:firstLineChars="450" w:firstLine="1260"/>
        <w:rPr>
          <w:rFonts w:ascii="宋体" w:hAnsi="宋体"/>
          <w:sz w:val="28"/>
        </w:rPr>
      </w:pPr>
      <w:r>
        <w:rPr>
          <w:rFonts w:ascii="宋体" w:hAnsi="宋体" w:hint="eastAsia"/>
          <w:sz w:val="28"/>
        </w:rPr>
        <w:t>日</w:t>
      </w:r>
      <w:r>
        <w:rPr>
          <w:rFonts w:ascii="宋体" w:hAnsi="宋体" w:hint="eastAsia"/>
          <w:sz w:val="28"/>
        </w:rPr>
        <w:t xml:space="preserve">    </w:t>
      </w:r>
      <w:r>
        <w:rPr>
          <w:rFonts w:ascii="宋体" w:hAnsi="宋体" w:hint="eastAsia"/>
          <w:sz w:val="28"/>
        </w:rPr>
        <w:t>期：</w:t>
      </w:r>
      <w:r>
        <w:rPr>
          <w:rFonts w:ascii="宋体" w:hAnsi="宋体" w:hint="eastAsia"/>
          <w:sz w:val="28"/>
          <w:u w:val="single"/>
        </w:rPr>
        <w:t xml:space="preserve"> 2021  </w:t>
      </w:r>
      <w:r>
        <w:rPr>
          <w:rFonts w:ascii="宋体" w:hAnsi="宋体" w:hint="eastAsia"/>
          <w:sz w:val="28"/>
        </w:rPr>
        <w:t>年</w:t>
      </w:r>
      <w:r>
        <w:rPr>
          <w:rFonts w:ascii="宋体" w:hAnsi="宋体" w:hint="eastAsia"/>
          <w:sz w:val="28"/>
          <w:u w:val="single"/>
        </w:rPr>
        <w:t xml:space="preserve"> 3</w:t>
      </w:r>
      <w:r>
        <w:rPr>
          <w:rFonts w:ascii="宋体" w:hAnsi="宋体" w:hint="eastAsia"/>
          <w:sz w:val="28"/>
        </w:rPr>
        <w:t>月</w:t>
      </w:r>
      <w:r>
        <w:rPr>
          <w:rFonts w:ascii="宋体" w:hAnsi="宋体" w:hint="eastAsia"/>
          <w:sz w:val="28"/>
          <w:u w:val="single"/>
        </w:rPr>
        <w:t xml:space="preserve">  </w:t>
      </w:r>
      <w:r w:rsidR="00CC2167">
        <w:rPr>
          <w:rFonts w:ascii="宋体" w:hAnsi="宋体" w:hint="eastAsia"/>
          <w:sz w:val="28"/>
          <w:u w:val="single"/>
        </w:rPr>
        <w:t>10</w:t>
      </w:r>
      <w:r>
        <w:rPr>
          <w:rFonts w:ascii="宋体" w:hAnsi="宋体" w:hint="eastAsia"/>
          <w:sz w:val="28"/>
          <w:u w:val="single"/>
        </w:rPr>
        <w:t xml:space="preserve">  </w:t>
      </w:r>
      <w:r>
        <w:rPr>
          <w:rFonts w:ascii="宋体" w:hAnsi="宋体" w:hint="eastAsia"/>
          <w:sz w:val="28"/>
        </w:rPr>
        <w:t>日</w:t>
      </w:r>
    </w:p>
    <w:p w:rsidR="004B0148" w:rsidRDefault="004B0148">
      <w:pPr>
        <w:spacing w:line="360" w:lineRule="auto"/>
        <w:jc w:val="center"/>
        <w:rPr>
          <w:rFonts w:ascii="宋体" w:hAnsi="宋体"/>
          <w:sz w:val="28"/>
        </w:rPr>
      </w:pPr>
    </w:p>
    <w:p w:rsidR="004B0148" w:rsidRDefault="004B0148">
      <w:pPr>
        <w:rPr>
          <w:rFonts w:ascii="宋体" w:hAnsi="宋体"/>
          <w:b/>
          <w:bCs/>
          <w:color w:val="000000"/>
          <w:sz w:val="44"/>
        </w:rPr>
      </w:pPr>
    </w:p>
    <w:p w:rsidR="004B0148" w:rsidRDefault="004B0148">
      <w:pPr>
        <w:rPr>
          <w:rFonts w:ascii="宋体" w:hAnsi="宋体"/>
          <w:b/>
          <w:bCs/>
          <w:color w:val="000000"/>
          <w:sz w:val="44"/>
        </w:rPr>
      </w:pPr>
    </w:p>
    <w:p w:rsidR="004B0148" w:rsidRDefault="00345107">
      <w:pPr>
        <w:jc w:val="center"/>
        <w:rPr>
          <w:rFonts w:ascii="宋体" w:hAnsi="宋体"/>
          <w:b/>
          <w:bCs/>
          <w:color w:val="000000"/>
          <w:sz w:val="44"/>
        </w:rPr>
      </w:pPr>
      <w:r>
        <w:rPr>
          <w:rFonts w:ascii="宋体" w:hAnsi="宋体" w:hint="eastAsia"/>
          <w:b/>
          <w:bCs/>
          <w:color w:val="000000"/>
          <w:sz w:val="44"/>
        </w:rPr>
        <w:lastRenderedPageBreak/>
        <w:t>目</w:t>
      </w:r>
      <w:r>
        <w:rPr>
          <w:rFonts w:ascii="宋体" w:hAnsi="宋体"/>
          <w:b/>
          <w:bCs/>
          <w:color w:val="000000"/>
          <w:sz w:val="44"/>
        </w:rPr>
        <w:t xml:space="preserve">    </w:t>
      </w:r>
      <w:r>
        <w:rPr>
          <w:rFonts w:ascii="宋体" w:hAnsi="宋体" w:hint="eastAsia"/>
          <w:b/>
          <w:bCs/>
          <w:color w:val="000000"/>
          <w:sz w:val="44"/>
        </w:rPr>
        <w:t>录</w:t>
      </w:r>
    </w:p>
    <w:p w:rsidR="004B0148" w:rsidRDefault="004B0148">
      <w:pPr>
        <w:jc w:val="center"/>
        <w:rPr>
          <w:rFonts w:ascii="宋体" w:hAnsi="宋体"/>
          <w:b/>
          <w:bCs/>
          <w:sz w:val="44"/>
        </w:rPr>
      </w:pPr>
    </w:p>
    <w:p w:rsidR="004B0148" w:rsidRDefault="00345107">
      <w:pPr>
        <w:numPr>
          <w:ilvl w:val="0"/>
          <w:numId w:val="1"/>
        </w:numPr>
        <w:spacing w:line="360" w:lineRule="auto"/>
        <w:rPr>
          <w:rFonts w:ascii="宋体" w:hAnsi="宋体"/>
          <w:sz w:val="28"/>
        </w:rPr>
      </w:pPr>
      <w:r>
        <w:rPr>
          <w:rFonts w:ascii="宋体" w:hAnsi="宋体" w:hint="eastAsia"/>
          <w:sz w:val="28"/>
        </w:rPr>
        <w:t>投标须知及投标须知前附表</w:t>
      </w:r>
      <w:r>
        <w:rPr>
          <w:rFonts w:ascii="宋体" w:hAnsi="宋体"/>
          <w:sz w:val="28"/>
        </w:rPr>
        <w:t>……</w:t>
      </w:r>
      <w:proofErr w:type="gramStart"/>
      <w:r>
        <w:rPr>
          <w:rFonts w:ascii="宋体" w:hAnsi="宋体"/>
          <w:sz w:val="28"/>
        </w:rPr>
        <w:t>………</w:t>
      </w:r>
      <w:r>
        <w:rPr>
          <w:rFonts w:ascii="宋体" w:hAnsi="宋体" w:hint="eastAsia"/>
          <w:sz w:val="28"/>
        </w:rPr>
        <w:t>………</w:t>
      </w:r>
      <w:r>
        <w:rPr>
          <w:rFonts w:ascii="宋体" w:hAnsi="宋体"/>
          <w:sz w:val="28"/>
        </w:rPr>
        <w:t>………………</w:t>
      </w:r>
      <w:proofErr w:type="gramEnd"/>
      <w:r>
        <w:rPr>
          <w:rFonts w:ascii="宋体" w:hAnsi="宋体" w:hint="eastAsia"/>
          <w:sz w:val="28"/>
        </w:rPr>
        <w:t>（</w:t>
      </w:r>
      <w:r w:rsidR="00CC2167">
        <w:rPr>
          <w:rFonts w:ascii="宋体" w:hAnsi="宋体" w:hint="eastAsia"/>
          <w:sz w:val="28"/>
        </w:rPr>
        <w:t>3</w:t>
      </w:r>
      <w:r>
        <w:rPr>
          <w:rFonts w:ascii="宋体" w:hAnsi="宋体" w:hint="eastAsia"/>
          <w:sz w:val="28"/>
        </w:rPr>
        <w:t>）</w:t>
      </w:r>
    </w:p>
    <w:p w:rsidR="004B0148" w:rsidRDefault="004B0148">
      <w:pPr>
        <w:spacing w:line="360" w:lineRule="auto"/>
        <w:rPr>
          <w:rFonts w:ascii="宋体" w:hAnsi="宋体"/>
          <w:sz w:val="28"/>
        </w:rPr>
      </w:pPr>
    </w:p>
    <w:p w:rsidR="004B0148" w:rsidRDefault="00345107">
      <w:pPr>
        <w:numPr>
          <w:ilvl w:val="0"/>
          <w:numId w:val="1"/>
        </w:numPr>
        <w:spacing w:line="360" w:lineRule="auto"/>
        <w:jc w:val="distribute"/>
        <w:rPr>
          <w:rFonts w:ascii="宋体" w:hAnsi="宋体"/>
          <w:sz w:val="28"/>
        </w:rPr>
      </w:pPr>
      <w:r>
        <w:rPr>
          <w:rFonts w:ascii="宋体" w:hAnsi="宋体" w:hint="eastAsia"/>
          <w:sz w:val="28"/>
        </w:rPr>
        <w:t>评标办法</w:t>
      </w:r>
      <w:r>
        <w:rPr>
          <w:rFonts w:ascii="宋体" w:hAnsi="宋体"/>
          <w:sz w:val="28"/>
        </w:rPr>
        <w:t>……</w:t>
      </w:r>
      <w:proofErr w:type="gramStart"/>
      <w:r>
        <w:rPr>
          <w:rFonts w:ascii="宋体" w:hAnsi="宋体"/>
          <w:sz w:val="28"/>
        </w:rPr>
        <w:t>…………………………………</w:t>
      </w:r>
      <w:r>
        <w:rPr>
          <w:rFonts w:ascii="宋体" w:hAnsi="宋体" w:hint="eastAsia"/>
          <w:sz w:val="28"/>
        </w:rPr>
        <w:t>……</w:t>
      </w:r>
      <w:r>
        <w:rPr>
          <w:rFonts w:ascii="宋体" w:hAnsi="宋体"/>
          <w:sz w:val="28"/>
        </w:rPr>
        <w:t>……</w:t>
      </w:r>
      <w:proofErr w:type="gramEnd"/>
      <w:r>
        <w:rPr>
          <w:rFonts w:ascii="宋体" w:hAnsi="宋体"/>
          <w:sz w:val="28"/>
        </w:rPr>
        <w:t>(</w:t>
      </w:r>
      <w:r>
        <w:rPr>
          <w:rFonts w:ascii="宋体" w:hAnsi="宋体" w:hint="eastAsia"/>
          <w:sz w:val="28"/>
        </w:rPr>
        <w:t>12)</w:t>
      </w:r>
    </w:p>
    <w:p w:rsidR="004B0148" w:rsidRDefault="004B0148" w:rsidP="00CC2167">
      <w:pPr>
        <w:spacing w:line="360" w:lineRule="auto"/>
        <w:rPr>
          <w:rFonts w:ascii="宋体" w:hAnsi="宋体"/>
          <w:sz w:val="28"/>
        </w:rPr>
      </w:pPr>
    </w:p>
    <w:p w:rsidR="004B0148" w:rsidRDefault="00345107">
      <w:pPr>
        <w:spacing w:line="360" w:lineRule="auto"/>
        <w:jc w:val="distribute"/>
        <w:rPr>
          <w:rFonts w:ascii="宋体" w:hAnsi="宋体"/>
          <w:sz w:val="28"/>
        </w:rPr>
      </w:pPr>
      <w:r>
        <w:rPr>
          <w:rFonts w:ascii="宋体" w:hAnsi="宋体" w:hint="eastAsia"/>
          <w:sz w:val="28"/>
        </w:rPr>
        <w:t>第</w:t>
      </w:r>
      <w:r w:rsidR="00CC2167">
        <w:rPr>
          <w:rFonts w:ascii="宋体" w:hAnsi="宋体" w:hint="eastAsia"/>
          <w:sz w:val="28"/>
        </w:rPr>
        <w:t>三</w:t>
      </w:r>
      <w:r>
        <w:rPr>
          <w:rFonts w:ascii="宋体" w:hAnsi="宋体" w:hint="eastAsia"/>
          <w:sz w:val="28"/>
        </w:rPr>
        <w:t>章</w:t>
      </w:r>
      <w:r>
        <w:rPr>
          <w:rFonts w:ascii="宋体" w:hAnsi="宋体" w:hint="eastAsia"/>
          <w:sz w:val="28"/>
        </w:rPr>
        <w:t xml:space="preserve">  </w:t>
      </w:r>
      <w:r>
        <w:rPr>
          <w:rFonts w:ascii="宋体" w:hAnsi="宋体" w:hint="eastAsia"/>
          <w:sz w:val="28"/>
        </w:rPr>
        <w:t>合同条款及格式……</w:t>
      </w:r>
      <w:proofErr w:type="gramStart"/>
      <w:r>
        <w:rPr>
          <w:rFonts w:ascii="宋体" w:hAnsi="宋体" w:hint="eastAsia"/>
          <w:sz w:val="28"/>
        </w:rPr>
        <w:t>……………………………………</w:t>
      </w:r>
      <w:proofErr w:type="gramEnd"/>
      <w:r>
        <w:rPr>
          <w:rFonts w:ascii="宋体" w:hAnsi="宋体"/>
          <w:sz w:val="28"/>
        </w:rPr>
        <w:t>(</w:t>
      </w:r>
      <w:r>
        <w:rPr>
          <w:rFonts w:ascii="宋体" w:hAnsi="宋体" w:hint="eastAsia"/>
          <w:sz w:val="28"/>
        </w:rPr>
        <w:t>1</w:t>
      </w:r>
      <w:r w:rsidR="00CC2167">
        <w:rPr>
          <w:rFonts w:ascii="宋体" w:hAnsi="宋体" w:hint="eastAsia"/>
          <w:sz w:val="28"/>
        </w:rPr>
        <w:t>3</w:t>
      </w:r>
      <w:r>
        <w:rPr>
          <w:rFonts w:ascii="宋体" w:hAnsi="宋体"/>
          <w:sz w:val="28"/>
        </w:rPr>
        <w:t>)</w:t>
      </w:r>
    </w:p>
    <w:p w:rsidR="004B0148" w:rsidRDefault="004B0148">
      <w:pPr>
        <w:spacing w:line="360" w:lineRule="auto"/>
        <w:jc w:val="distribute"/>
        <w:rPr>
          <w:rFonts w:ascii="宋体" w:hAnsi="宋体"/>
          <w:sz w:val="28"/>
        </w:rPr>
      </w:pPr>
    </w:p>
    <w:p w:rsidR="004B0148" w:rsidRDefault="00345107">
      <w:pPr>
        <w:spacing w:line="360" w:lineRule="auto"/>
        <w:jc w:val="distribute"/>
        <w:rPr>
          <w:rFonts w:ascii="宋体" w:hAnsi="宋体"/>
          <w:sz w:val="28"/>
        </w:rPr>
      </w:pPr>
      <w:r>
        <w:rPr>
          <w:rFonts w:ascii="宋体" w:hAnsi="宋体" w:hint="eastAsia"/>
          <w:sz w:val="28"/>
        </w:rPr>
        <w:t>第</w:t>
      </w:r>
      <w:r w:rsidR="00CC2167">
        <w:rPr>
          <w:rFonts w:ascii="宋体" w:hAnsi="宋体" w:hint="eastAsia"/>
          <w:sz w:val="28"/>
        </w:rPr>
        <w:t>四</w:t>
      </w:r>
      <w:r>
        <w:rPr>
          <w:rFonts w:ascii="宋体" w:hAnsi="宋体" w:hint="eastAsia"/>
          <w:sz w:val="28"/>
        </w:rPr>
        <w:t>章</w:t>
      </w:r>
      <w:r>
        <w:rPr>
          <w:rFonts w:ascii="宋体" w:hAnsi="宋体" w:hint="eastAsia"/>
          <w:sz w:val="28"/>
        </w:rPr>
        <w:t xml:space="preserve">  </w:t>
      </w:r>
      <w:r>
        <w:rPr>
          <w:rFonts w:ascii="宋体" w:hAnsi="宋体" w:hint="eastAsia"/>
          <w:sz w:val="28"/>
        </w:rPr>
        <w:t>投标文件格式……</w:t>
      </w:r>
      <w:proofErr w:type="gramStart"/>
      <w:r>
        <w:rPr>
          <w:rFonts w:ascii="宋体" w:hAnsi="宋体" w:hint="eastAsia"/>
          <w:sz w:val="28"/>
        </w:rPr>
        <w:t>………………………………………</w:t>
      </w:r>
      <w:proofErr w:type="gramEnd"/>
      <w:r>
        <w:rPr>
          <w:rFonts w:ascii="宋体" w:hAnsi="宋体"/>
          <w:sz w:val="28"/>
        </w:rPr>
        <w:t>(</w:t>
      </w:r>
      <w:r>
        <w:rPr>
          <w:rFonts w:ascii="宋体" w:hAnsi="宋体" w:hint="eastAsia"/>
          <w:sz w:val="28"/>
        </w:rPr>
        <w:t>2</w:t>
      </w:r>
      <w:r w:rsidR="00CC2167">
        <w:rPr>
          <w:rFonts w:ascii="宋体" w:hAnsi="宋体" w:hint="eastAsia"/>
          <w:sz w:val="28"/>
        </w:rPr>
        <w:t>7</w:t>
      </w:r>
      <w:r>
        <w:rPr>
          <w:rFonts w:ascii="宋体" w:hAnsi="宋体"/>
          <w:sz w:val="28"/>
        </w:rPr>
        <w:t>)</w:t>
      </w:r>
    </w:p>
    <w:p w:rsidR="004B0148" w:rsidRDefault="004B0148">
      <w:pPr>
        <w:spacing w:line="360" w:lineRule="auto"/>
        <w:jc w:val="distribute"/>
        <w:rPr>
          <w:rFonts w:ascii="宋体" w:hAnsi="宋体"/>
          <w:sz w:val="28"/>
        </w:rPr>
      </w:pPr>
    </w:p>
    <w:p w:rsidR="004B0148" w:rsidRDefault="00345107">
      <w:pPr>
        <w:spacing w:line="360" w:lineRule="auto"/>
        <w:jc w:val="distribute"/>
        <w:rPr>
          <w:rFonts w:ascii="宋体" w:hAnsi="宋体" w:hint="eastAsia"/>
          <w:sz w:val="28"/>
        </w:rPr>
      </w:pPr>
      <w:r>
        <w:rPr>
          <w:rFonts w:ascii="宋体" w:hAnsi="宋体" w:hint="eastAsia"/>
          <w:sz w:val="28"/>
        </w:rPr>
        <w:t>第</w:t>
      </w:r>
      <w:r w:rsidR="00CC2167">
        <w:rPr>
          <w:rFonts w:ascii="宋体" w:hAnsi="宋体" w:hint="eastAsia"/>
          <w:sz w:val="28"/>
        </w:rPr>
        <w:t>五</w:t>
      </w:r>
      <w:r>
        <w:rPr>
          <w:rFonts w:ascii="宋体" w:hAnsi="宋体" w:hint="eastAsia"/>
          <w:sz w:val="28"/>
        </w:rPr>
        <w:t>章</w:t>
      </w:r>
      <w:r>
        <w:rPr>
          <w:rFonts w:ascii="宋体" w:hAnsi="宋体" w:hint="eastAsia"/>
          <w:sz w:val="28"/>
        </w:rPr>
        <w:t xml:space="preserve">  </w:t>
      </w:r>
      <w:r>
        <w:rPr>
          <w:rFonts w:ascii="宋体" w:hAnsi="宋体" w:hint="eastAsia"/>
          <w:sz w:val="28"/>
        </w:rPr>
        <w:t>投标单位资格审查须知……</w:t>
      </w:r>
      <w:proofErr w:type="gramStart"/>
      <w:r>
        <w:rPr>
          <w:rFonts w:ascii="宋体" w:hAnsi="宋体" w:hint="eastAsia"/>
          <w:sz w:val="28"/>
        </w:rPr>
        <w:t>………………………………</w:t>
      </w:r>
      <w:proofErr w:type="gramEnd"/>
      <w:r>
        <w:rPr>
          <w:rFonts w:ascii="宋体" w:hAnsi="宋体" w:hint="eastAsia"/>
          <w:sz w:val="28"/>
        </w:rPr>
        <w:t>（</w:t>
      </w:r>
      <w:r w:rsidR="00CC2167">
        <w:rPr>
          <w:rFonts w:ascii="宋体" w:hAnsi="宋体" w:hint="eastAsia"/>
          <w:sz w:val="28"/>
        </w:rPr>
        <w:t>32</w:t>
      </w:r>
      <w:r>
        <w:rPr>
          <w:rFonts w:ascii="宋体" w:hAnsi="宋体" w:hint="eastAsia"/>
          <w:sz w:val="28"/>
        </w:rPr>
        <w:t>）</w:t>
      </w:r>
    </w:p>
    <w:p w:rsidR="00CC2167" w:rsidRDefault="00CC2167" w:rsidP="00CC2167">
      <w:pPr>
        <w:spacing w:line="360" w:lineRule="auto"/>
        <w:jc w:val="left"/>
        <w:rPr>
          <w:rFonts w:ascii="宋体" w:hAnsi="宋体" w:hint="eastAsia"/>
          <w:sz w:val="28"/>
        </w:rPr>
      </w:pPr>
    </w:p>
    <w:p w:rsidR="00CC2167" w:rsidRDefault="00CC2167" w:rsidP="00CC2167">
      <w:pPr>
        <w:spacing w:line="360" w:lineRule="auto"/>
        <w:jc w:val="distribute"/>
        <w:rPr>
          <w:rFonts w:ascii="宋体" w:hAnsi="宋体" w:hint="eastAsia"/>
          <w:sz w:val="28"/>
        </w:rPr>
      </w:pPr>
      <w:r>
        <w:rPr>
          <w:rFonts w:ascii="宋体" w:hAnsi="宋体" w:hint="eastAsia"/>
          <w:sz w:val="28"/>
        </w:rPr>
        <w:t>第六章</w:t>
      </w:r>
      <w:r w:rsidRPr="00CC2167">
        <w:rPr>
          <w:rFonts w:ascii="宋体" w:hAnsi="宋体" w:hint="eastAsia"/>
          <w:sz w:val="28"/>
        </w:rPr>
        <w:t>、资格审查申请书格式</w:t>
      </w:r>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r>
        <w:rPr>
          <w:rFonts w:ascii="宋体" w:hAnsi="宋体" w:hint="eastAsia"/>
          <w:sz w:val="28"/>
        </w:rPr>
        <w:t>37</w:t>
      </w:r>
      <w:r>
        <w:rPr>
          <w:rFonts w:ascii="宋体" w:hAnsi="宋体" w:hint="eastAsia"/>
          <w:sz w:val="28"/>
        </w:rPr>
        <w:t>）</w:t>
      </w:r>
    </w:p>
    <w:p w:rsidR="00CC2167" w:rsidRPr="00CC2167" w:rsidRDefault="00CC2167" w:rsidP="00CC2167">
      <w:pPr>
        <w:spacing w:line="360" w:lineRule="auto"/>
        <w:jc w:val="left"/>
        <w:rPr>
          <w:rFonts w:ascii="宋体" w:hAnsi="宋体"/>
          <w:sz w:val="28"/>
        </w:rPr>
      </w:pPr>
    </w:p>
    <w:p w:rsidR="004B0148" w:rsidRDefault="004B0148">
      <w:pPr>
        <w:spacing w:line="360" w:lineRule="auto"/>
        <w:jc w:val="distribute"/>
        <w:rPr>
          <w:rFonts w:ascii="宋体" w:hAnsi="宋体"/>
          <w:sz w:val="28"/>
        </w:rPr>
      </w:pPr>
    </w:p>
    <w:p w:rsidR="004B0148" w:rsidRDefault="004B0148">
      <w:pPr>
        <w:spacing w:line="360" w:lineRule="auto"/>
        <w:jc w:val="distribute"/>
        <w:rPr>
          <w:rFonts w:ascii="宋体" w:hAnsi="宋体"/>
          <w:sz w:val="28"/>
        </w:rPr>
      </w:pPr>
    </w:p>
    <w:p w:rsidR="004B0148" w:rsidRDefault="004B0148">
      <w:pPr>
        <w:spacing w:line="360" w:lineRule="auto"/>
        <w:jc w:val="distribute"/>
        <w:rPr>
          <w:rFonts w:ascii="宋体" w:hAnsi="宋体"/>
          <w:sz w:val="28"/>
        </w:rPr>
      </w:pPr>
    </w:p>
    <w:p w:rsidR="004B0148" w:rsidRDefault="004B0148">
      <w:pPr>
        <w:spacing w:line="360" w:lineRule="auto"/>
        <w:ind w:left="1125"/>
        <w:rPr>
          <w:rFonts w:ascii="宋体" w:hAnsi="宋体"/>
          <w:sz w:val="28"/>
        </w:rPr>
      </w:pPr>
    </w:p>
    <w:p w:rsidR="004B0148" w:rsidRDefault="004B0148">
      <w:pPr>
        <w:spacing w:line="360" w:lineRule="auto"/>
        <w:jc w:val="center"/>
        <w:rPr>
          <w:rFonts w:ascii="宋体" w:hAnsi="宋体" w:hint="eastAsia"/>
          <w:sz w:val="36"/>
        </w:rPr>
      </w:pPr>
    </w:p>
    <w:p w:rsidR="00CC2167" w:rsidRDefault="00CC2167" w:rsidP="00CC2167">
      <w:pPr>
        <w:pStyle w:val="a0"/>
        <w:rPr>
          <w:rFonts w:hint="eastAsia"/>
        </w:rPr>
      </w:pPr>
    </w:p>
    <w:p w:rsidR="00CC2167" w:rsidRDefault="00CC2167" w:rsidP="00CC2167">
      <w:pPr>
        <w:pStyle w:val="a0"/>
        <w:rPr>
          <w:rFonts w:hint="eastAsia"/>
        </w:rPr>
      </w:pPr>
    </w:p>
    <w:p w:rsidR="00CC2167" w:rsidRDefault="00CC2167" w:rsidP="00CC2167">
      <w:pPr>
        <w:pStyle w:val="a0"/>
        <w:rPr>
          <w:rFonts w:hint="eastAsia"/>
        </w:rPr>
      </w:pPr>
    </w:p>
    <w:p w:rsidR="00CC2167" w:rsidRPr="00CC2167" w:rsidRDefault="00CC2167" w:rsidP="00CC2167">
      <w:pPr>
        <w:pStyle w:val="a0"/>
      </w:pPr>
    </w:p>
    <w:p w:rsidR="004B0148" w:rsidRDefault="004B0148" w:rsidP="006B22F6">
      <w:pPr>
        <w:spacing w:line="360" w:lineRule="auto"/>
        <w:rPr>
          <w:rFonts w:ascii="宋体" w:hAnsi="宋体"/>
          <w:sz w:val="36"/>
        </w:rPr>
      </w:pPr>
    </w:p>
    <w:p w:rsidR="004B0148" w:rsidRDefault="00345107">
      <w:pPr>
        <w:spacing w:line="360" w:lineRule="auto"/>
        <w:jc w:val="center"/>
        <w:rPr>
          <w:rFonts w:ascii="宋体" w:hAnsi="宋体"/>
          <w:sz w:val="36"/>
        </w:rPr>
      </w:pPr>
      <w:r>
        <w:rPr>
          <w:rFonts w:ascii="宋体" w:hAnsi="宋体" w:hint="eastAsia"/>
          <w:sz w:val="36"/>
        </w:rPr>
        <w:lastRenderedPageBreak/>
        <w:t>第一章</w:t>
      </w:r>
      <w:r>
        <w:rPr>
          <w:rFonts w:ascii="宋体" w:hAnsi="宋体" w:hint="eastAsia"/>
          <w:sz w:val="36"/>
        </w:rPr>
        <w:t xml:space="preserve">  </w:t>
      </w:r>
      <w:r>
        <w:rPr>
          <w:rFonts w:ascii="宋体" w:hAnsi="宋体" w:hint="eastAsia"/>
          <w:sz w:val="36"/>
        </w:rPr>
        <w:t>投标人须知及投标人须知前附表</w:t>
      </w:r>
    </w:p>
    <w:p w:rsidR="004B0148" w:rsidRDefault="00345107">
      <w:pPr>
        <w:spacing w:line="360" w:lineRule="auto"/>
        <w:jc w:val="center"/>
        <w:rPr>
          <w:rFonts w:ascii="宋体" w:hAnsi="宋体"/>
          <w:color w:val="000000"/>
          <w:sz w:val="30"/>
        </w:rPr>
      </w:pPr>
      <w:r>
        <w:rPr>
          <w:rFonts w:ascii="宋体" w:hAnsi="宋体" w:hint="eastAsia"/>
          <w:color w:val="000000"/>
          <w:sz w:val="30"/>
        </w:rPr>
        <w:t>一、投标人须知前附表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00"/>
        <w:gridCol w:w="1844"/>
        <w:gridCol w:w="5456"/>
      </w:tblGrid>
      <w:tr w:rsidR="004B0148">
        <w:trPr>
          <w:trHeight w:val="553"/>
        </w:trPr>
        <w:tc>
          <w:tcPr>
            <w:tcW w:w="708" w:type="dxa"/>
            <w:vAlign w:val="center"/>
          </w:tcPr>
          <w:p w:rsidR="004B0148" w:rsidRDefault="00345107">
            <w:pPr>
              <w:jc w:val="center"/>
              <w:rPr>
                <w:rFonts w:ascii="宋体" w:hAnsi="宋体"/>
                <w:sz w:val="24"/>
              </w:rPr>
            </w:pPr>
            <w:proofErr w:type="gramStart"/>
            <w:r>
              <w:rPr>
                <w:rFonts w:ascii="宋体" w:hAnsi="宋体" w:hint="eastAsia"/>
                <w:sz w:val="24"/>
              </w:rPr>
              <w:t>项号</w:t>
            </w:r>
            <w:proofErr w:type="gramEnd"/>
          </w:p>
        </w:tc>
        <w:tc>
          <w:tcPr>
            <w:tcW w:w="1100" w:type="dxa"/>
            <w:vAlign w:val="center"/>
          </w:tcPr>
          <w:p w:rsidR="004B0148" w:rsidRDefault="00345107">
            <w:pPr>
              <w:jc w:val="center"/>
              <w:rPr>
                <w:rFonts w:ascii="宋体" w:hAnsi="宋体"/>
                <w:sz w:val="24"/>
              </w:rPr>
            </w:pPr>
            <w:r>
              <w:rPr>
                <w:rFonts w:ascii="宋体" w:hAnsi="宋体" w:hint="eastAsia"/>
                <w:sz w:val="24"/>
              </w:rPr>
              <w:t>条款号</w:t>
            </w:r>
          </w:p>
        </w:tc>
        <w:tc>
          <w:tcPr>
            <w:tcW w:w="1844" w:type="dxa"/>
            <w:vAlign w:val="center"/>
          </w:tcPr>
          <w:p w:rsidR="004B0148" w:rsidRDefault="00345107">
            <w:pPr>
              <w:jc w:val="center"/>
              <w:rPr>
                <w:rFonts w:ascii="宋体" w:hAnsi="宋体"/>
                <w:sz w:val="24"/>
              </w:rPr>
            </w:pPr>
            <w:r>
              <w:rPr>
                <w:rFonts w:ascii="宋体" w:hAnsi="宋体" w:hint="eastAsia"/>
                <w:sz w:val="24"/>
              </w:rPr>
              <w:t>内</w:t>
            </w:r>
            <w:r>
              <w:rPr>
                <w:rFonts w:ascii="宋体" w:hAnsi="宋体" w:hint="eastAsia"/>
                <w:sz w:val="24"/>
              </w:rPr>
              <w:t xml:space="preserve">    </w:t>
            </w:r>
            <w:r>
              <w:rPr>
                <w:rFonts w:ascii="宋体" w:hAnsi="宋体" w:hint="eastAsia"/>
                <w:sz w:val="24"/>
              </w:rPr>
              <w:t>容</w:t>
            </w:r>
          </w:p>
        </w:tc>
        <w:tc>
          <w:tcPr>
            <w:tcW w:w="5456" w:type="dxa"/>
            <w:vAlign w:val="center"/>
          </w:tcPr>
          <w:p w:rsidR="004B0148" w:rsidRDefault="00345107">
            <w:pPr>
              <w:jc w:val="center"/>
              <w:rPr>
                <w:rFonts w:ascii="宋体" w:hAnsi="宋体"/>
                <w:sz w:val="24"/>
              </w:rPr>
            </w:pPr>
            <w:r>
              <w:rPr>
                <w:rFonts w:ascii="宋体" w:hAnsi="宋体" w:hint="eastAsia"/>
                <w:sz w:val="24"/>
              </w:rPr>
              <w:t>说</w:t>
            </w:r>
            <w:r>
              <w:rPr>
                <w:rFonts w:ascii="宋体" w:hAnsi="宋体" w:hint="eastAsia"/>
                <w:sz w:val="24"/>
              </w:rPr>
              <w:t xml:space="preserve"> </w:t>
            </w:r>
            <w:r>
              <w:rPr>
                <w:rFonts w:ascii="宋体" w:hAnsi="宋体" w:hint="eastAsia"/>
                <w:sz w:val="24"/>
              </w:rPr>
              <w:t>明</w:t>
            </w:r>
            <w:r>
              <w:rPr>
                <w:rFonts w:ascii="宋体" w:hAnsi="宋体" w:hint="eastAsia"/>
                <w:sz w:val="24"/>
              </w:rPr>
              <w:t xml:space="preserve"> </w:t>
            </w:r>
            <w:r>
              <w:rPr>
                <w:rFonts w:ascii="宋体" w:hAnsi="宋体" w:hint="eastAsia"/>
                <w:sz w:val="24"/>
              </w:rPr>
              <w:t>与</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4B0148">
        <w:trPr>
          <w:trHeight w:val="567"/>
        </w:trPr>
        <w:tc>
          <w:tcPr>
            <w:tcW w:w="708" w:type="dxa"/>
            <w:vAlign w:val="center"/>
          </w:tcPr>
          <w:p w:rsidR="004B0148" w:rsidRDefault="00345107">
            <w:pPr>
              <w:jc w:val="center"/>
              <w:rPr>
                <w:rFonts w:ascii="宋体" w:hAnsi="宋体"/>
                <w:kern w:val="0"/>
                <w:sz w:val="24"/>
              </w:rPr>
            </w:pPr>
            <w:r>
              <w:rPr>
                <w:rFonts w:ascii="宋体" w:hAnsi="宋体" w:hint="eastAsia"/>
                <w:kern w:val="0"/>
                <w:sz w:val="24"/>
              </w:rPr>
              <w:t>1</w:t>
            </w:r>
          </w:p>
        </w:tc>
        <w:tc>
          <w:tcPr>
            <w:tcW w:w="1100" w:type="dxa"/>
            <w:vAlign w:val="center"/>
          </w:tcPr>
          <w:p w:rsidR="004B0148" w:rsidRDefault="00345107">
            <w:pPr>
              <w:jc w:val="center"/>
              <w:rPr>
                <w:rFonts w:ascii="宋体" w:hAnsi="宋体"/>
                <w:kern w:val="0"/>
                <w:sz w:val="24"/>
              </w:rPr>
            </w:pPr>
            <w:r>
              <w:rPr>
                <w:rFonts w:ascii="宋体" w:hAnsi="宋体" w:hint="eastAsia"/>
                <w:kern w:val="0"/>
                <w:sz w:val="24"/>
              </w:rPr>
              <w:t>1.1</w:t>
            </w:r>
          </w:p>
        </w:tc>
        <w:tc>
          <w:tcPr>
            <w:tcW w:w="1844" w:type="dxa"/>
            <w:vAlign w:val="center"/>
          </w:tcPr>
          <w:p w:rsidR="004B0148" w:rsidRDefault="00345107">
            <w:pPr>
              <w:jc w:val="center"/>
              <w:rPr>
                <w:rFonts w:ascii="宋体" w:hAnsi="宋体"/>
                <w:kern w:val="0"/>
                <w:sz w:val="24"/>
              </w:rPr>
            </w:pPr>
            <w:r>
              <w:rPr>
                <w:rFonts w:ascii="宋体" w:hAnsi="宋体" w:hint="eastAsia"/>
                <w:kern w:val="0"/>
                <w:sz w:val="24"/>
              </w:rPr>
              <w:t>工程名称</w:t>
            </w:r>
          </w:p>
        </w:tc>
        <w:tc>
          <w:tcPr>
            <w:tcW w:w="5456" w:type="dxa"/>
            <w:vAlign w:val="center"/>
          </w:tcPr>
          <w:p w:rsidR="004B0148" w:rsidRDefault="00345107">
            <w:pPr>
              <w:rPr>
                <w:rFonts w:ascii="宋体" w:hAnsi="宋体"/>
                <w:color w:val="FF0000"/>
                <w:kern w:val="0"/>
                <w:sz w:val="24"/>
              </w:rPr>
            </w:pPr>
            <w:r>
              <w:rPr>
                <w:rFonts w:ascii="宋体" w:hAnsi="宋体" w:hint="eastAsia"/>
                <w:kern w:val="0"/>
                <w:sz w:val="24"/>
              </w:rPr>
              <w:t>体育中心蒸汽管道</w:t>
            </w:r>
            <w:r>
              <w:rPr>
                <w:rFonts w:ascii="宋体" w:hAnsi="宋体" w:hint="eastAsia"/>
                <w:kern w:val="0"/>
                <w:sz w:val="24"/>
              </w:rPr>
              <w:t>项目设计项目</w:t>
            </w:r>
          </w:p>
        </w:tc>
      </w:tr>
      <w:tr w:rsidR="004B0148">
        <w:trPr>
          <w:trHeight w:val="567"/>
        </w:trPr>
        <w:tc>
          <w:tcPr>
            <w:tcW w:w="708" w:type="dxa"/>
            <w:vAlign w:val="center"/>
          </w:tcPr>
          <w:p w:rsidR="004B0148" w:rsidRDefault="00345107">
            <w:pPr>
              <w:jc w:val="center"/>
              <w:rPr>
                <w:rFonts w:ascii="宋体" w:hAnsi="宋体"/>
                <w:kern w:val="0"/>
                <w:sz w:val="24"/>
              </w:rPr>
            </w:pPr>
            <w:r>
              <w:rPr>
                <w:rFonts w:ascii="宋体" w:hAnsi="宋体" w:hint="eastAsia"/>
                <w:kern w:val="0"/>
                <w:sz w:val="24"/>
              </w:rPr>
              <w:t>2</w:t>
            </w:r>
          </w:p>
        </w:tc>
        <w:tc>
          <w:tcPr>
            <w:tcW w:w="1100" w:type="dxa"/>
            <w:vAlign w:val="center"/>
          </w:tcPr>
          <w:p w:rsidR="004B0148" w:rsidRDefault="00345107">
            <w:pPr>
              <w:jc w:val="center"/>
              <w:rPr>
                <w:rFonts w:ascii="宋体" w:hAnsi="宋体"/>
                <w:kern w:val="0"/>
                <w:sz w:val="24"/>
              </w:rPr>
            </w:pPr>
            <w:r>
              <w:rPr>
                <w:rFonts w:ascii="宋体" w:hAnsi="宋体" w:hint="eastAsia"/>
                <w:kern w:val="0"/>
                <w:sz w:val="24"/>
              </w:rPr>
              <w:t>1.1</w:t>
            </w:r>
          </w:p>
        </w:tc>
        <w:tc>
          <w:tcPr>
            <w:tcW w:w="1844" w:type="dxa"/>
            <w:vAlign w:val="center"/>
          </w:tcPr>
          <w:p w:rsidR="004B0148" w:rsidRDefault="00345107">
            <w:pPr>
              <w:jc w:val="center"/>
              <w:rPr>
                <w:rFonts w:ascii="宋体" w:hAnsi="宋体"/>
                <w:kern w:val="0"/>
                <w:sz w:val="24"/>
              </w:rPr>
            </w:pPr>
            <w:r>
              <w:rPr>
                <w:rFonts w:ascii="宋体" w:hAnsi="宋体" w:hint="eastAsia"/>
                <w:kern w:val="0"/>
                <w:sz w:val="24"/>
              </w:rPr>
              <w:t>建设地点</w:t>
            </w:r>
          </w:p>
        </w:tc>
        <w:tc>
          <w:tcPr>
            <w:tcW w:w="5456" w:type="dxa"/>
            <w:vAlign w:val="center"/>
          </w:tcPr>
          <w:p w:rsidR="004B0148" w:rsidRDefault="00345107">
            <w:pPr>
              <w:spacing w:line="420" w:lineRule="exact"/>
              <w:rPr>
                <w:rFonts w:ascii="宋体" w:hAnsi="宋体"/>
                <w:kern w:val="0"/>
                <w:sz w:val="24"/>
              </w:rPr>
            </w:pPr>
            <w:r>
              <w:rPr>
                <w:rFonts w:ascii="宋体" w:hAnsi="宋体" w:hint="eastAsia"/>
                <w:kern w:val="0"/>
                <w:sz w:val="24"/>
              </w:rPr>
              <w:t>海门体育中心</w:t>
            </w:r>
          </w:p>
        </w:tc>
      </w:tr>
      <w:tr w:rsidR="004B0148">
        <w:trPr>
          <w:trHeight w:val="523"/>
        </w:trPr>
        <w:tc>
          <w:tcPr>
            <w:tcW w:w="708" w:type="dxa"/>
            <w:vAlign w:val="center"/>
          </w:tcPr>
          <w:p w:rsidR="004B0148" w:rsidRDefault="00345107">
            <w:pPr>
              <w:spacing w:line="360" w:lineRule="auto"/>
              <w:jc w:val="center"/>
              <w:rPr>
                <w:rFonts w:ascii="宋体" w:hAnsi="宋体"/>
                <w:kern w:val="0"/>
                <w:sz w:val="24"/>
              </w:rPr>
            </w:pPr>
            <w:r>
              <w:rPr>
                <w:rFonts w:ascii="宋体" w:hAnsi="宋体" w:hint="eastAsia"/>
                <w:kern w:val="0"/>
                <w:sz w:val="24"/>
              </w:rPr>
              <w:t>3</w:t>
            </w:r>
          </w:p>
        </w:tc>
        <w:tc>
          <w:tcPr>
            <w:tcW w:w="1100" w:type="dxa"/>
            <w:vAlign w:val="center"/>
          </w:tcPr>
          <w:p w:rsidR="004B0148" w:rsidRDefault="00345107">
            <w:pPr>
              <w:spacing w:line="360" w:lineRule="auto"/>
              <w:jc w:val="center"/>
              <w:rPr>
                <w:rFonts w:ascii="宋体" w:hAnsi="宋体"/>
                <w:kern w:val="0"/>
                <w:sz w:val="24"/>
              </w:rPr>
            </w:pPr>
            <w:r>
              <w:rPr>
                <w:rFonts w:ascii="宋体" w:hAnsi="宋体" w:hint="eastAsia"/>
                <w:kern w:val="0"/>
                <w:sz w:val="24"/>
              </w:rPr>
              <w:t>1.1</w:t>
            </w:r>
          </w:p>
        </w:tc>
        <w:tc>
          <w:tcPr>
            <w:tcW w:w="1844" w:type="dxa"/>
            <w:vAlign w:val="center"/>
          </w:tcPr>
          <w:p w:rsidR="004B0148" w:rsidRDefault="00345107">
            <w:pPr>
              <w:jc w:val="center"/>
              <w:rPr>
                <w:rFonts w:ascii="宋体" w:hAnsi="宋体"/>
                <w:kern w:val="0"/>
                <w:sz w:val="24"/>
              </w:rPr>
            </w:pPr>
            <w:r>
              <w:rPr>
                <w:rFonts w:ascii="宋体" w:hAnsi="宋体" w:hint="eastAsia"/>
                <w:kern w:val="0"/>
                <w:sz w:val="24"/>
              </w:rPr>
              <w:t>工程规模</w:t>
            </w:r>
          </w:p>
        </w:tc>
        <w:tc>
          <w:tcPr>
            <w:tcW w:w="5456" w:type="dxa"/>
            <w:vAlign w:val="center"/>
          </w:tcPr>
          <w:p w:rsidR="004B0148" w:rsidRDefault="00345107">
            <w:pPr>
              <w:spacing w:line="420" w:lineRule="exact"/>
              <w:rPr>
                <w:rFonts w:ascii="宋体" w:hAnsi="宋体"/>
                <w:kern w:val="0"/>
                <w:sz w:val="24"/>
              </w:rPr>
            </w:pPr>
            <w:r>
              <w:rPr>
                <w:rFonts w:ascii="宋体" w:hAnsi="宋体" w:hint="eastAsia"/>
                <w:kern w:val="0"/>
                <w:sz w:val="24"/>
              </w:rPr>
              <w:t>铺设管径</w:t>
            </w:r>
            <w:r>
              <w:rPr>
                <w:rFonts w:ascii="宋体" w:hAnsi="宋体" w:hint="eastAsia"/>
                <w:kern w:val="0"/>
                <w:sz w:val="24"/>
              </w:rPr>
              <w:t>350cm</w:t>
            </w:r>
            <w:r>
              <w:rPr>
                <w:rFonts w:ascii="宋体" w:hAnsi="宋体" w:hint="eastAsia"/>
                <w:kern w:val="0"/>
                <w:sz w:val="24"/>
              </w:rPr>
              <w:t>的热力管道，管道长度约</w:t>
            </w:r>
            <w:r>
              <w:rPr>
                <w:rFonts w:ascii="宋体" w:hAnsi="宋体" w:hint="eastAsia"/>
                <w:kern w:val="0"/>
                <w:sz w:val="24"/>
              </w:rPr>
              <w:t>6</w:t>
            </w:r>
            <w:r>
              <w:rPr>
                <w:rFonts w:ascii="宋体" w:hAnsi="宋体" w:hint="eastAsia"/>
                <w:kern w:val="0"/>
                <w:sz w:val="24"/>
              </w:rPr>
              <w:t>公里</w:t>
            </w:r>
            <w:r>
              <w:rPr>
                <w:rFonts w:ascii="宋体" w:hAnsi="宋体" w:hint="eastAsia"/>
                <w:kern w:val="0"/>
                <w:sz w:val="24"/>
              </w:rPr>
              <w:t>，</w:t>
            </w:r>
            <w:r>
              <w:rPr>
                <w:rFonts w:ascii="宋体" w:hAnsi="宋体" w:hint="eastAsia"/>
                <w:kern w:val="0"/>
                <w:sz w:val="24"/>
              </w:rPr>
              <w:t>总投资约</w:t>
            </w:r>
            <w:r>
              <w:rPr>
                <w:rFonts w:ascii="宋体" w:hAnsi="宋体" w:hint="eastAsia"/>
                <w:kern w:val="0"/>
                <w:sz w:val="24"/>
              </w:rPr>
              <w:t>1800</w:t>
            </w:r>
            <w:r>
              <w:rPr>
                <w:rFonts w:ascii="宋体" w:hAnsi="宋体" w:hint="eastAsia"/>
                <w:kern w:val="0"/>
                <w:sz w:val="24"/>
              </w:rPr>
              <w:t>万</w:t>
            </w:r>
          </w:p>
        </w:tc>
      </w:tr>
      <w:tr w:rsidR="004B0148">
        <w:trPr>
          <w:trHeight w:val="497"/>
        </w:trPr>
        <w:tc>
          <w:tcPr>
            <w:tcW w:w="708" w:type="dxa"/>
            <w:vAlign w:val="center"/>
          </w:tcPr>
          <w:p w:rsidR="004B0148" w:rsidRDefault="00345107">
            <w:pPr>
              <w:jc w:val="center"/>
              <w:rPr>
                <w:rFonts w:ascii="宋体" w:hAnsi="宋体"/>
                <w:kern w:val="0"/>
                <w:sz w:val="24"/>
              </w:rPr>
            </w:pPr>
            <w:r>
              <w:rPr>
                <w:rFonts w:ascii="宋体" w:hAnsi="宋体" w:hint="eastAsia"/>
                <w:kern w:val="0"/>
                <w:sz w:val="24"/>
              </w:rPr>
              <w:t>4</w:t>
            </w:r>
          </w:p>
        </w:tc>
        <w:tc>
          <w:tcPr>
            <w:tcW w:w="1100" w:type="dxa"/>
            <w:vAlign w:val="center"/>
          </w:tcPr>
          <w:p w:rsidR="004B0148" w:rsidRDefault="00345107">
            <w:pPr>
              <w:jc w:val="center"/>
              <w:rPr>
                <w:rFonts w:ascii="宋体" w:hAnsi="宋体"/>
                <w:kern w:val="0"/>
                <w:sz w:val="24"/>
              </w:rPr>
            </w:pPr>
            <w:r>
              <w:rPr>
                <w:rFonts w:ascii="宋体" w:hAnsi="宋体" w:hint="eastAsia"/>
                <w:kern w:val="0"/>
                <w:sz w:val="24"/>
              </w:rPr>
              <w:t>1.1</w:t>
            </w:r>
          </w:p>
        </w:tc>
        <w:tc>
          <w:tcPr>
            <w:tcW w:w="1844" w:type="dxa"/>
            <w:vAlign w:val="center"/>
          </w:tcPr>
          <w:p w:rsidR="004B0148" w:rsidRDefault="00345107">
            <w:pPr>
              <w:jc w:val="center"/>
              <w:rPr>
                <w:rFonts w:ascii="宋体" w:hAnsi="宋体"/>
                <w:kern w:val="0"/>
                <w:sz w:val="24"/>
              </w:rPr>
            </w:pPr>
            <w:r>
              <w:rPr>
                <w:rFonts w:ascii="宋体" w:hAnsi="宋体" w:hint="eastAsia"/>
                <w:kern w:val="0"/>
                <w:sz w:val="24"/>
              </w:rPr>
              <w:t>设计质量标准</w:t>
            </w:r>
          </w:p>
        </w:tc>
        <w:tc>
          <w:tcPr>
            <w:tcW w:w="5456" w:type="dxa"/>
            <w:vAlign w:val="center"/>
          </w:tcPr>
          <w:p w:rsidR="004B0148" w:rsidRDefault="00345107">
            <w:pPr>
              <w:spacing w:line="420" w:lineRule="exact"/>
              <w:rPr>
                <w:rFonts w:ascii="宋体" w:hAnsi="宋体"/>
                <w:sz w:val="24"/>
              </w:rPr>
            </w:pPr>
            <w:r>
              <w:rPr>
                <w:rFonts w:ascii="宋体" w:hAnsi="宋体" w:hint="eastAsia"/>
                <w:sz w:val="24"/>
              </w:rPr>
              <w:t>符合国家、省市相关规范、技术标准要求</w:t>
            </w:r>
            <w:r>
              <w:rPr>
                <w:rFonts w:ascii="宋体" w:hAnsi="宋体" w:hint="eastAsia"/>
                <w:color w:val="000000"/>
                <w:sz w:val="24"/>
              </w:rPr>
              <w:t>，</w:t>
            </w:r>
            <w:r>
              <w:rPr>
                <w:rFonts w:ascii="宋体" w:hAnsi="宋体"/>
                <w:color w:val="000000"/>
                <w:sz w:val="24"/>
              </w:rPr>
              <w:t>图纸</w:t>
            </w:r>
            <w:r>
              <w:rPr>
                <w:rFonts w:ascii="宋体" w:hAnsi="宋体" w:hint="eastAsia"/>
                <w:color w:val="000000"/>
                <w:sz w:val="24"/>
              </w:rPr>
              <w:t>经</w:t>
            </w:r>
            <w:r>
              <w:rPr>
                <w:rFonts w:ascii="宋体" w:hAnsi="宋体"/>
                <w:color w:val="000000"/>
                <w:sz w:val="24"/>
              </w:rPr>
              <w:t>审</w:t>
            </w:r>
            <w:r>
              <w:rPr>
                <w:rFonts w:ascii="宋体" w:hAnsi="宋体" w:hint="eastAsia"/>
                <w:color w:val="000000"/>
                <w:sz w:val="24"/>
              </w:rPr>
              <w:t>图</w:t>
            </w:r>
            <w:r>
              <w:rPr>
                <w:rFonts w:ascii="宋体" w:hAnsi="宋体"/>
                <w:color w:val="000000"/>
                <w:sz w:val="24"/>
              </w:rPr>
              <w:t>部门审查合格</w:t>
            </w:r>
          </w:p>
        </w:tc>
      </w:tr>
      <w:tr w:rsidR="004B0148">
        <w:trPr>
          <w:trHeight w:val="452"/>
        </w:trPr>
        <w:tc>
          <w:tcPr>
            <w:tcW w:w="708" w:type="dxa"/>
            <w:vAlign w:val="center"/>
          </w:tcPr>
          <w:p w:rsidR="004B0148" w:rsidRDefault="00345107">
            <w:pPr>
              <w:jc w:val="center"/>
              <w:rPr>
                <w:rFonts w:ascii="宋体" w:hAnsi="宋体"/>
                <w:kern w:val="0"/>
                <w:sz w:val="24"/>
              </w:rPr>
            </w:pPr>
            <w:r>
              <w:rPr>
                <w:rFonts w:ascii="宋体" w:hAnsi="宋体" w:hint="eastAsia"/>
                <w:kern w:val="0"/>
                <w:sz w:val="24"/>
              </w:rPr>
              <w:t>5</w:t>
            </w:r>
          </w:p>
        </w:tc>
        <w:tc>
          <w:tcPr>
            <w:tcW w:w="1100" w:type="dxa"/>
            <w:vAlign w:val="center"/>
          </w:tcPr>
          <w:p w:rsidR="004B0148" w:rsidRDefault="00345107">
            <w:pPr>
              <w:jc w:val="center"/>
              <w:rPr>
                <w:rFonts w:ascii="宋体" w:hAnsi="宋体"/>
                <w:kern w:val="0"/>
                <w:sz w:val="24"/>
              </w:rPr>
            </w:pPr>
            <w:r>
              <w:rPr>
                <w:rFonts w:ascii="宋体" w:hAnsi="宋体" w:hint="eastAsia"/>
                <w:kern w:val="0"/>
                <w:sz w:val="24"/>
              </w:rPr>
              <w:t>1.1</w:t>
            </w:r>
          </w:p>
        </w:tc>
        <w:tc>
          <w:tcPr>
            <w:tcW w:w="1844" w:type="dxa"/>
            <w:vAlign w:val="center"/>
          </w:tcPr>
          <w:p w:rsidR="004B0148" w:rsidRPr="00CC2167" w:rsidRDefault="00345107">
            <w:pPr>
              <w:spacing w:line="420" w:lineRule="exact"/>
              <w:ind w:firstLineChars="100" w:firstLine="240"/>
              <w:rPr>
                <w:rFonts w:ascii="宋体" w:hAnsi="宋体"/>
                <w:color w:val="FF0000"/>
                <w:sz w:val="24"/>
              </w:rPr>
            </w:pPr>
            <w:r w:rsidRPr="00CC2167">
              <w:rPr>
                <w:rFonts w:ascii="宋体" w:hAnsi="宋体" w:hint="eastAsia"/>
                <w:color w:val="FF0000"/>
                <w:sz w:val="24"/>
              </w:rPr>
              <w:t>设计工期</w:t>
            </w:r>
          </w:p>
        </w:tc>
        <w:tc>
          <w:tcPr>
            <w:tcW w:w="5456" w:type="dxa"/>
            <w:vAlign w:val="center"/>
          </w:tcPr>
          <w:p w:rsidR="004B0148" w:rsidRPr="00CC2167" w:rsidRDefault="00345107">
            <w:pPr>
              <w:spacing w:line="420" w:lineRule="exact"/>
              <w:rPr>
                <w:rFonts w:ascii="宋体" w:hAnsi="宋体"/>
                <w:color w:val="FF0000"/>
                <w:sz w:val="24"/>
              </w:rPr>
            </w:pPr>
            <w:r w:rsidRPr="00CC2167">
              <w:rPr>
                <w:rFonts w:ascii="宋体" w:hAnsi="宋体" w:hint="eastAsia"/>
                <w:color w:val="FF0000"/>
                <w:sz w:val="24"/>
              </w:rPr>
              <w:t>30</w:t>
            </w:r>
            <w:proofErr w:type="gramStart"/>
            <w:r w:rsidRPr="00CC2167">
              <w:rPr>
                <w:rFonts w:ascii="宋体" w:hAnsi="宋体" w:hint="eastAsia"/>
                <w:color w:val="FF0000"/>
                <w:sz w:val="24"/>
              </w:rPr>
              <w:t>日历天</w:t>
            </w:r>
            <w:proofErr w:type="gramEnd"/>
          </w:p>
        </w:tc>
      </w:tr>
      <w:tr w:rsidR="004B0148">
        <w:trPr>
          <w:trHeight w:val="648"/>
        </w:trPr>
        <w:tc>
          <w:tcPr>
            <w:tcW w:w="708" w:type="dxa"/>
          </w:tcPr>
          <w:p w:rsidR="004B0148" w:rsidRDefault="00345107">
            <w:pPr>
              <w:jc w:val="center"/>
              <w:rPr>
                <w:rFonts w:ascii="宋体" w:hAnsi="宋体"/>
                <w:position w:val="-48"/>
                <w:sz w:val="24"/>
              </w:rPr>
            </w:pPr>
            <w:r>
              <w:rPr>
                <w:rFonts w:ascii="宋体" w:hAnsi="宋体" w:hint="eastAsia"/>
                <w:position w:val="-48"/>
                <w:sz w:val="24"/>
              </w:rPr>
              <w:t>6</w:t>
            </w:r>
          </w:p>
        </w:tc>
        <w:tc>
          <w:tcPr>
            <w:tcW w:w="1100" w:type="dxa"/>
          </w:tcPr>
          <w:p w:rsidR="004B0148" w:rsidRDefault="00345107">
            <w:pPr>
              <w:jc w:val="center"/>
              <w:rPr>
                <w:rFonts w:ascii="宋体" w:hAnsi="宋体"/>
                <w:position w:val="-48"/>
                <w:sz w:val="24"/>
              </w:rPr>
            </w:pPr>
            <w:r>
              <w:rPr>
                <w:rFonts w:ascii="宋体" w:hAnsi="宋体" w:hint="eastAsia"/>
                <w:position w:val="-48"/>
                <w:sz w:val="24"/>
              </w:rPr>
              <w:t>1.1</w:t>
            </w:r>
          </w:p>
        </w:tc>
        <w:tc>
          <w:tcPr>
            <w:tcW w:w="1844" w:type="dxa"/>
            <w:vAlign w:val="center"/>
          </w:tcPr>
          <w:p w:rsidR="004B0148" w:rsidRDefault="00345107">
            <w:pPr>
              <w:jc w:val="center"/>
              <w:rPr>
                <w:rFonts w:ascii="宋体" w:hAnsi="宋体"/>
                <w:sz w:val="24"/>
              </w:rPr>
            </w:pPr>
            <w:r>
              <w:rPr>
                <w:rFonts w:ascii="宋体" w:hAnsi="宋体" w:hint="eastAsia"/>
                <w:sz w:val="24"/>
              </w:rPr>
              <w:t>资金来源</w:t>
            </w:r>
          </w:p>
        </w:tc>
        <w:tc>
          <w:tcPr>
            <w:tcW w:w="5456" w:type="dxa"/>
            <w:vAlign w:val="center"/>
          </w:tcPr>
          <w:p w:rsidR="004B0148" w:rsidRDefault="00345107">
            <w:pPr>
              <w:spacing w:line="420" w:lineRule="exact"/>
              <w:rPr>
                <w:rFonts w:ascii="宋体" w:hAnsi="宋体"/>
                <w:sz w:val="24"/>
              </w:rPr>
            </w:pPr>
            <w:r>
              <w:rPr>
                <w:rFonts w:ascii="宋体" w:hAnsi="宋体" w:hint="eastAsia"/>
                <w:sz w:val="24"/>
              </w:rPr>
              <w:t>企业自筹</w:t>
            </w:r>
          </w:p>
        </w:tc>
      </w:tr>
      <w:tr w:rsidR="004B0148">
        <w:trPr>
          <w:trHeight w:val="567"/>
        </w:trPr>
        <w:tc>
          <w:tcPr>
            <w:tcW w:w="708" w:type="dxa"/>
            <w:vAlign w:val="center"/>
          </w:tcPr>
          <w:p w:rsidR="004B0148" w:rsidRDefault="00345107">
            <w:pPr>
              <w:jc w:val="center"/>
              <w:rPr>
                <w:rFonts w:ascii="宋体" w:hAnsi="宋体"/>
                <w:sz w:val="24"/>
              </w:rPr>
            </w:pPr>
            <w:r>
              <w:rPr>
                <w:rFonts w:ascii="宋体" w:hAnsi="宋体" w:hint="eastAsia"/>
                <w:sz w:val="24"/>
              </w:rPr>
              <w:t>7</w:t>
            </w:r>
          </w:p>
        </w:tc>
        <w:tc>
          <w:tcPr>
            <w:tcW w:w="1100" w:type="dxa"/>
            <w:vAlign w:val="center"/>
          </w:tcPr>
          <w:p w:rsidR="004B0148" w:rsidRDefault="00345107">
            <w:pPr>
              <w:jc w:val="center"/>
              <w:rPr>
                <w:rFonts w:ascii="宋体" w:hAnsi="宋体"/>
                <w:sz w:val="24"/>
              </w:rPr>
            </w:pPr>
            <w:r>
              <w:rPr>
                <w:rFonts w:ascii="宋体" w:hAnsi="宋体" w:hint="eastAsia"/>
                <w:sz w:val="24"/>
              </w:rPr>
              <w:t>16</w:t>
            </w:r>
          </w:p>
        </w:tc>
        <w:tc>
          <w:tcPr>
            <w:tcW w:w="1844" w:type="dxa"/>
            <w:tcBorders>
              <w:bottom w:val="single" w:sz="4" w:space="0" w:color="008000"/>
            </w:tcBorders>
            <w:vAlign w:val="center"/>
          </w:tcPr>
          <w:p w:rsidR="004B0148" w:rsidRDefault="00345107">
            <w:pPr>
              <w:jc w:val="center"/>
              <w:rPr>
                <w:rFonts w:ascii="宋体" w:hAnsi="宋体"/>
                <w:sz w:val="24"/>
              </w:rPr>
            </w:pPr>
            <w:r>
              <w:rPr>
                <w:rFonts w:ascii="宋体" w:hAnsi="宋体" w:hint="eastAsia"/>
                <w:sz w:val="24"/>
              </w:rPr>
              <w:t>工程报价方式</w:t>
            </w:r>
          </w:p>
        </w:tc>
        <w:tc>
          <w:tcPr>
            <w:tcW w:w="5456" w:type="dxa"/>
            <w:vAlign w:val="center"/>
          </w:tcPr>
          <w:p w:rsidR="004B0148" w:rsidRDefault="00345107">
            <w:pPr>
              <w:spacing w:line="400" w:lineRule="exact"/>
              <w:jc w:val="left"/>
              <w:rPr>
                <w:rFonts w:ascii="宋体" w:hAnsi="宋体"/>
                <w:sz w:val="24"/>
              </w:rPr>
            </w:pPr>
            <w:r>
              <w:rPr>
                <w:rFonts w:ascii="宋体" w:hAnsi="宋体" w:hint="eastAsia"/>
                <w:sz w:val="24"/>
              </w:rPr>
              <w:t>固定总价</w:t>
            </w:r>
          </w:p>
        </w:tc>
      </w:tr>
      <w:tr w:rsidR="004B0148">
        <w:trPr>
          <w:trHeight w:val="567"/>
        </w:trPr>
        <w:tc>
          <w:tcPr>
            <w:tcW w:w="708" w:type="dxa"/>
            <w:vAlign w:val="center"/>
          </w:tcPr>
          <w:p w:rsidR="004B0148" w:rsidRDefault="004B0148">
            <w:pPr>
              <w:jc w:val="center"/>
              <w:rPr>
                <w:rFonts w:ascii="宋体" w:hAnsi="宋体"/>
                <w:sz w:val="24"/>
              </w:rPr>
            </w:pPr>
          </w:p>
        </w:tc>
        <w:tc>
          <w:tcPr>
            <w:tcW w:w="1100" w:type="dxa"/>
            <w:vAlign w:val="center"/>
          </w:tcPr>
          <w:p w:rsidR="004B0148" w:rsidRDefault="004B0148">
            <w:pPr>
              <w:jc w:val="center"/>
              <w:rPr>
                <w:rFonts w:ascii="宋体" w:hAnsi="宋体"/>
                <w:color w:val="FF0000"/>
                <w:sz w:val="24"/>
              </w:rPr>
            </w:pPr>
          </w:p>
        </w:tc>
        <w:tc>
          <w:tcPr>
            <w:tcW w:w="1844" w:type="dxa"/>
            <w:tcBorders>
              <w:bottom w:val="single" w:sz="4" w:space="0" w:color="008000"/>
            </w:tcBorders>
            <w:vAlign w:val="center"/>
          </w:tcPr>
          <w:p w:rsidR="004B0148" w:rsidRDefault="00345107">
            <w:pPr>
              <w:tabs>
                <w:tab w:val="left" w:pos="365"/>
              </w:tabs>
              <w:jc w:val="left"/>
              <w:rPr>
                <w:rFonts w:ascii="宋体" w:hAnsi="宋体"/>
                <w:color w:val="FF0000"/>
                <w:sz w:val="24"/>
              </w:rPr>
            </w:pPr>
            <w:r>
              <w:rPr>
                <w:rFonts w:ascii="宋体" w:hAnsi="宋体" w:hint="eastAsia"/>
                <w:color w:val="FF0000"/>
                <w:sz w:val="24"/>
              </w:rPr>
              <w:t>招标内容和范围</w:t>
            </w:r>
          </w:p>
        </w:tc>
        <w:tc>
          <w:tcPr>
            <w:tcW w:w="5456" w:type="dxa"/>
            <w:vAlign w:val="center"/>
          </w:tcPr>
          <w:p w:rsidR="004B0148" w:rsidRDefault="00345107">
            <w:pPr>
              <w:spacing w:line="420" w:lineRule="exact"/>
              <w:rPr>
                <w:rFonts w:ascii="宋体" w:hAnsi="宋体"/>
                <w:color w:val="FF0000"/>
                <w:sz w:val="24"/>
              </w:rPr>
            </w:pPr>
            <w:r>
              <w:rPr>
                <w:rFonts w:ascii="宋体" w:hAnsi="宋体" w:hint="eastAsia"/>
                <w:color w:val="FF0000"/>
                <w:sz w:val="24"/>
              </w:rPr>
              <w:t>规划红线方案</w:t>
            </w:r>
            <w:r>
              <w:rPr>
                <w:rFonts w:ascii="宋体" w:hAnsi="宋体" w:hint="eastAsia"/>
                <w:color w:val="FF0000"/>
                <w:sz w:val="24"/>
              </w:rPr>
              <w:t>、施工图设计（</w:t>
            </w:r>
            <w:proofErr w:type="gramStart"/>
            <w:r>
              <w:rPr>
                <w:rFonts w:ascii="宋体" w:hAnsi="宋体" w:hint="eastAsia"/>
                <w:color w:val="FF0000"/>
                <w:sz w:val="24"/>
              </w:rPr>
              <w:t>含</w:t>
            </w:r>
            <w:r>
              <w:rPr>
                <w:rFonts w:ascii="宋体" w:hAnsi="宋体" w:hint="eastAsia"/>
                <w:color w:val="FF0000"/>
                <w:sz w:val="24"/>
              </w:rPr>
              <w:t>工程</w:t>
            </w:r>
            <w:proofErr w:type="gramEnd"/>
            <w:r>
              <w:rPr>
                <w:rFonts w:ascii="宋体" w:hAnsi="宋体" w:hint="eastAsia"/>
                <w:color w:val="FF0000"/>
                <w:sz w:val="24"/>
              </w:rPr>
              <w:t>所需的</w:t>
            </w:r>
            <w:r>
              <w:rPr>
                <w:rFonts w:ascii="宋体" w:hAnsi="宋体" w:hint="eastAsia"/>
                <w:color w:val="FF0000"/>
                <w:sz w:val="24"/>
              </w:rPr>
              <w:t>地勘</w:t>
            </w:r>
            <w:r>
              <w:rPr>
                <w:rFonts w:ascii="宋体" w:hAnsi="宋体" w:hint="eastAsia"/>
                <w:color w:val="FF0000"/>
                <w:sz w:val="24"/>
              </w:rPr>
              <w:t>和物探</w:t>
            </w:r>
            <w:r>
              <w:rPr>
                <w:rFonts w:ascii="宋体" w:hAnsi="宋体" w:hint="eastAsia"/>
                <w:color w:val="FF0000"/>
                <w:sz w:val="24"/>
              </w:rPr>
              <w:t>）以及相应阶段的审查、设计概算编制及施工期间的现场技术服务</w:t>
            </w:r>
            <w:r>
              <w:rPr>
                <w:rFonts w:ascii="宋体" w:hAnsi="宋体" w:hint="eastAsia"/>
                <w:color w:val="FF0000"/>
                <w:sz w:val="24"/>
              </w:rPr>
              <w:t>，配合业主为完成本项工程可能发生的其他各项工作。</w:t>
            </w:r>
          </w:p>
        </w:tc>
      </w:tr>
      <w:tr w:rsidR="004B0148">
        <w:trPr>
          <w:trHeight w:val="567"/>
        </w:trPr>
        <w:tc>
          <w:tcPr>
            <w:tcW w:w="708" w:type="dxa"/>
            <w:vAlign w:val="center"/>
          </w:tcPr>
          <w:p w:rsidR="004B0148" w:rsidRDefault="00345107">
            <w:pPr>
              <w:jc w:val="center"/>
              <w:rPr>
                <w:rFonts w:ascii="宋体" w:hAnsi="宋体"/>
                <w:sz w:val="24"/>
              </w:rPr>
            </w:pPr>
            <w:r>
              <w:rPr>
                <w:rFonts w:ascii="宋体" w:hAnsi="宋体" w:hint="eastAsia"/>
                <w:sz w:val="24"/>
              </w:rPr>
              <w:t>8</w:t>
            </w:r>
          </w:p>
        </w:tc>
        <w:tc>
          <w:tcPr>
            <w:tcW w:w="1100" w:type="dxa"/>
            <w:tcBorders>
              <w:right w:val="single" w:sz="4" w:space="0" w:color="008000"/>
            </w:tcBorders>
            <w:vAlign w:val="center"/>
          </w:tcPr>
          <w:p w:rsidR="004B0148" w:rsidRDefault="00345107">
            <w:pPr>
              <w:jc w:val="center"/>
              <w:rPr>
                <w:rFonts w:ascii="宋体" w:hAnsi="宋体"/>
                <w:sz w:val="24"/>
              </w:rPr>
            </w:pPr>
            <w:r>
              <w:rPr>
                <w:rFonts w:ascii="宋体" w:hAnsi="宋体" w:hint="eastAsia"/>
                <w:sz w:val="24"/>
              </w:rPr>
              <w:t>12</w:t>
            </w:r>
          </w:p>
        </w:tc>
        <w:tc>
          <w:tcPr>
            <w:tcW w:w="1844" w:type="dxa"/>
            <w:tcBorders>
              <w:top w:val="single" w:sz="4" w:space="0" w:color="008000"/>
              <w:left w:val="single" w:sz="4" w:space="0" w:color="008000"/>
              <w:bottom w:val="single" w:sz="4" w:space="0" w:color="008000"/>
              <w:right w:val="single" w:sz="4" w:space="0" w:color="008000"/>
            </w:tcBorders>
            <w:vAlign w:val="center"/>
          </w:tcPr>
          <w:p w:rsidR="004B0148" w:rsidRDefault="00345107">
            <w:pPr>
              <w:jc w:val="center"/>
              <w:rPr>
                <w:rFonts w:ascii="宋体" w:hAnsi="宋体"/>
                <w:color w:val="FF0000"/>
                <w:sz w:val="24"/>
              </w:rPr>
            </w:pPr>
            <w:r>
              <w:rPr>
                <w:rFonts w:ascii="宋体" w:hAnsi="宋体" w:hint="eastAsia"/>
                <w:color w:val="FF0000"/>
                <w:sz w:val="24"/>
              </w:rPr>
              <w:t>投标和投标保证金有效期</w:t>
            </w:r>
          </w:p>
        </w:tc>
        <w:tc>
          <w:tcPr>
            <w:tcW w:w="5456" w:type="dxa"/>
            <w:tcBorders>
              <w:left w:val="single" w:sz="4" w:space="0" w:color="008000"/>
            </w:tcBorders>
            <w:vAlign w:val="center"/>
          </w:tcPr>
          <w:p w:rsidR="004B0148" w:rsidRDefault="00345107">
            <w:pPr>
              <w:spacing w:line="400" w:lineRule="exact"/>
              <w:ind w:firstLineChars="50" w:firstLine="120"/>
              <w:rPr>
                <w:rFonts w:ascii="宋体" w:hAnsi="宋体"/>
                <w:sz w:val="24"/>
              </w:rPr>
            </w:pPr>
            <w:r>
              <w:rPr>
                <w:rFonts w:ascii="宋体" w:hAnsi="宋体" w:hint="eastAsia"/>
                <w:sz w:val="24"/>
                <w:u w:val="single"/>
              </w:rPr>
              <w:t>45</w:t>
            </w:r>
            <w:r>
              <w:rPr>
                <w:rFonts w:ascii="宋体" w:hAnsi="宋体" w:hint="eastAsia"/>
                <w:sz w:val="24"/>
              </w:rPr>
              <w:t>日</w:t>
            </w:r>
            <w:r>
              <w:rPr>
                <w:rFonts w:ascii="宋体" w:hAnsi="宋体" w:hint="eastAsia"/>
                <w:sz w:val="24"/>
              </w:rPr>
              <w:t>(</w:t>
            </w:r>
            <w:r>
              <w:rPr>
                <w:rFonts w:ascii="宋体" w:hAnsi="宋体" w:hint="eastAsia"/>
                <w:sz w:val="24"/>
              </w:rPr>
              <w:t>从投标截止之日算起</w:t>
            </w:r>
            <w:r>
              <w:rPr>
                <w:rFonts w:ascii="宋体" w:hAnsi="宋体" w:hint="eastAsia"/>
                <w:sz w:val="24"/>
              </w:rPr>
              <w:t>)</w:t>
            </w:r>
          </w:p>
        </w:tc>
      </w:tr>
      <w:tr w:rsidR="004B0148">
        <w:trPr>
          <w:trHeight w:val="567"/>
        </w:trPr>
        <w:tc>
          <w:tcPr>
            <w:tcW w:w="708" w:type="dxa"/>
            <w:vAlign w:val="center"/>
          </w:tcPr>
          <w:p w:rsidR="004B0148" w:rsidRDefault="00345107">
            <w:pPr>
              <w:jc w:val="center"/>
              <w:rPr>
                <w:rFonts w:ascii="宋体" w:hAnsi="宋体"/>
                <w:sz w:val="24"/>
              </w:rPr>
            </w:pPr>
            <w:r>
              <w:rPr>
                <w:rFonts w:ascii="宋体" w:hAnsi="宋体" w:hint="eastAsia"/>
                <w:sz w:val="24"/>
              </w:rPr>
              <w:t>9</w:t>
            </w:r>
          </w:p>
        </w:tc>
        <w:tc>
          <w:tcPr>
            <w:tcW w:w="1100" w:type="dxa"/>
            <w:vAlign w:val="center"/>
          </w:tcPr>
          <w:p w:rsidR="004B0148" w:rsidRDefault="00345107">
            <w:pPr>
              <w:jc w:val="center"/>
              <w:rPr>
                <w:rFonts w:ascii="宋体" w:hAnsi="宋体"/>
                <w:sz w:val="24"/>
              </w:rPr>
            </w:pPr>
            <w:r>
              <w:rPr>
                <w:rFonts w:ascii="宋体" w:hAnsi="宋体" w:hint="eastAsia"/>
                <w:sz w:val="24"/>
              </w:rPr>
              <w:t>13.1</w:t>
            </w:r>
          </w:p>
        </w:tc>
        <w:tc>
          <w:tcPr>
            <w:tcW w:w="1844" w:type="dxa"/>
            <w:tcBorders>
              <w:top w:val="single" w:sz="4" w:space="0" w:color="008000"/>
            </w:tcBorders>
            <w:vAlign w:val="center"/>
          </w:tcPr>
          <w:p w:rsidR="004B0148" w:rsidRDefault="00345107">
            <w:pPr>
              <w:jc w:val="center"/>
              <w:rPr>
                <w:rFonts w:ascii="宋体" w:hAnsi="宋体"/>
                <w:sz w:val="24"/>
              </w:rPr>
            </w:pPr>
            <w:r>
              <w:rPr>
                <w:rFonts w:ascii="宋体" w:hAnsi="宋体" w:hint="eastAsia"/>
                <w:sz w:val="24"/>
              </w:rPr>
              <w:t>投标担保金额</w:t>
            </w:r>
          </w:p>
        </w:tc>
        <w:tc>
          <w:tcPr>
            <w:tcW w:w="5456" w:type="dxa"/>
            <w:vAlign w:val="center"/>
          </w:tcPr>
          <w:p w:rsidR="004B0148" w:rsidRDefault="00345107">
            <w:pPr>
              <w:spacing w:line="400" w:lineRule="exact"/>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rPr>
              <w:t>5000</w:t>
            </w:r>
            <w:r>
              <w:rPr>
                <w:rFonts w:ascii="宋体" w:eastAsia="宋体" w:hAnsi="宋体" w:cs="宋体" w:hint="eastAsia"/>
                <w:sz w:val="24"/>
              </w:rPr>
              <w:t>元（必须为现金，其他方式作为无效投标处理）</w:t>
            </w:r>
          </w:p>
        </w:tc>
      </w:tr>
      <w:tr w:rsidR="004B0148">
        <w:trPr>
          <w:trHeight w:val="567"/>
        </w:trPr>
        <w:tc>
          <w:tcPr>
            <w:tcW w:w="708" w:type="dxa"/>
            <w:vAlign w:val="center"/>
          </w:tcPr>
          <w:p w:rsidR="004B0148" w:rsidRDefault="004B0148">
            <w:pPr>
              <w:jc w:val="center"/>
              <w:rPr>
                <w:rFonts w:ascii="宋体" w:hAnsi="宋体"/>
                <w:sz w:val="24"/>
              </w:rPr>
            </w:pPr>
          </w:p>
        </w:tc>
        <w:tc>
          <w:tcPr>
            <w:tcW w:w="1100" w:type="dxa"/>
            <w:vAlign w:val="center"/>
          </w:tcPr>
          <w:p w:rsidR="004B0148" w:rsidRDefault="00345107">
            <w:pPr>
              <w:jc w:val="center"/>
              <w:rPr>
                <w:rFonts w:ascii="宋体" w:hAnsi="宋体"/>
                <w:sz w:val="24"/>
              </w:rPr>
            </w:pPr>
            <w:r>
              <w:rPr>
                <w:rFonts w:ascii="宋体" w:hAnsi="宋体" w:hint="eastAsia"/>
                <w:sz w:val="24"/>
              </w:rPr>
              <w:t>13.2</w:t>
            </w:r>
          </w:p>
        </w:tc>
        <w:tc>
          <w:tcPr>
            <w:tcW w:w="1844" w:type="dxa"/>
            <w:tcBorders>
              <w:top w:val="single" w:sz="4" w:space="0" w:color="008000"/>
            </w:tcBorders>
            <w:vAlign w:val="center"/>
          </w:tcPr>
          <w:p w:rsidR="004B0148" w:rsidRDefault="00345107">
            <w:pPr>
              <w:jc w:val="center"/>
              <w:rPr>
                <w:rFonts w:ascii="宋体" w:hAnsi="宋体"/>
                <w:sz w:val="24"/>
              </w:rPr>
            </w:pPr>
            <w:r>
              <w:rPr>
                <w:rFonts w:ascii="宋体" w:eastAsia="宋体" w:hAnsi="宋体" w:cs="宋体" w:hint="eastAsia"/>
                <w:sz w:val="24"/>
              </w:rPr>
              <w:t>履约保证金</w:t>
            </w:r>
          </w:p>
        </w:tc>
        <w:tc>
          <w:tcPr>
            <w:tcW w:w="5456" w:type="dxa"/>
            <w:vAlign w:val="center"/>
          </w:tcPr>
          <w:p w:rsidR="004B0148" w:rsidRDefault="00345107">
            <w:pPr>
              <w:spacing w:line="400" w:lineRule="exact"/>
              <w:rPr>
                <w:rFonts w:ascii="宋体" w:eastAsia="宋体" w:hAnsi="宋体" w:cs="宋体"/>
                <w:sz w:val="24"/>
              </w:rPr>
            </w:pPr>
            <w:r>
              <w:rPr>
                <w:rFonts w:ascii="宋体" w:eastAsia="宋体" w:hAnsi="宋体" w:cs="宋体" w:hint="eastAsia"/>
                <w:sz w:val="24"/>
              </w:rPr>
              <w:t>履约保证金为</w:t>
            </w:r>
            <w:r>
              <w:rPr>
                <w:rFonts w:ascii="宋体" w:eastAsia="宋体" w:hAnsi="宋体" w:cs="宋体" w:hint="eastAsia"/>
                <w:sz w:val="24"/>
              </w:rPr>
              <w:t>10000</w:t>
            </w:r>
            <w:r>
              <w:rPr>
                <w:rFonts w:ascii="宋体" w:eastAsia="宋体" w:hAnsi="宋体" w:cs="宋体" w:hint="eastAsia"/>
                <w:sz w:val="24"/>
              </w:rPr>
              <w:t>元，</w:t>
            </w:r>
            <w:r>
              <w:rPr>
                <w:rFonts w:ascii="宋体" w:eastAsia="宋体" w:hAnsi="宋体" w:cs="宋体" w:hint="eastAsia"/>
                <w:sz w:val="24"/>
              </w:rPr>
              <w:t xml:space="preserve"> </w:t>
            </w:r>
            <w:r>
              <w:rPr>
                <w:rFonts w:ascii="宋体" w:eastAsia="宋体" w:hAnsi="宋体" w:cs="宋体" w:hint="eastAsia"/>
                <w:sz w:val="24"/>
              </w:rPr>
              <w:t>在合同签订前汇入招标人账户</w:t>
            </w:r>
            <w:r>
              <w:rPr>
                <w:rFonts w:ascii="宋体" w:eastAsia="宋体" w:hAnsi="宋体" w:cs="宋体" w:hint="eastAsia"/>
                <w:sz w:val="24"/>
              </w:rPr>
              <w:t xml:space="preserve"> </w:t>
            </w:r>
            <w:r>
              <w:rPr>
                <w:rFonts w:ascii="宋体" w:eastAsia="宋体" w:hAnsi="宋体" w:cs="宋体" w:hint="eastAsia"/>
                <w:sz w:val="24"/>
              </w:rPr>
              <w:t>。</w:t>
            </w:r>
          </w:p>
        </w:tc>
      </w:tr>
      <w:tr w:rsidR="004B0148">
        <w:trPr>
          <w:trHeight w:val="596"/>
        </w:trPr>
        <w:tc>
          <w:tcPr>
            <w:tcW w:w="708" w:type="dxa"/>
          </w:tcPr>
          <w:p w:rsidR="004B0148" w:rsidRDefault="00345107">
            <w:pPr>
              <w:spacing w:line="360" w:lineRule="auto"/>
              <w:jc w:val="center"/>
              <w:rPr>
                <w:rFonts w:ascii="宋体" w:hAnsi="宋体"/>
                <w:position w:val="-56"/>
                <w:sz w:val="24"/>
              </w:rPr>
            </w:pPr>
            <w:r>
              <w:rPr>
                <w:rFonts w:ascii="宋体" w:hAnsi="宋体" w:hint="eastAsia"/>
                <w:position w:val="-56"/>
                <w:sz w:val="24"/>
              </w:rPr>
              <w:t>10</w:t>
            </w:r>
          </w:p>
        </w:tc>
        <w:tc>
          <w:tcPr>
            <w:tcW w:w="1100" w:type="dxa"/>
          </w:tcPr>
          <w:p w:rsidR="004B0148" w:rsidRDefault="00345107">
            <w:pPr>
              <w:spacing w:line="360" w:lineRule="auto"/>
              <w:jc w:val="center"/>
              <w:rPr>
                <w:rFonts w:ascii="宋体" w:hAnsi="宋体"/>
                <w:position w:val="-56"/>
                <w:sz w:val="24"/>
              </w:rPr>
            </w:pPr>
            <w:r>
              <w:rPr>
                <w:rFonts w:ascii="宋体" w:hAnsi="宋体" w:hint="eastAsia"/>
                <w:position w:val="-56"/>
                <w:sz w:val="24"/>
              </w:rPr>
              <w:t>14.1</w:t>
            </w:r>
          </w:p>
        </w:tc>
        <w:tc>
          <w:tcPr>
            <w:tcW w:w="1844" w:type="dxa"/>
            <w:vAlign w:val="center"/>
          </w:tcPr>
          <w:p w:rsidR="004B0148" w:rsidRDefault="00345107">
            <w:pPr>
              <w:spacing w:line="360" w:lineRule="auto"/>
              <w:jc w:val="center"/>
              <w:rPr>
                <w:rFonts w:ascii="宋体" w:hAnsi="宋体"/>
                <w:sz w:val="24"/>
              </w:rPr>
            </w:pPr>
            <w:r>
              <w:rPr>
                <w:rFonts w:ascii="宋体" w:hAnsi="宋体" w:hint="eastAsia"/>
                <w:sz w:val="24"/>
              </w:rPr>
              <w:t>踏勘现场</w:t>
            </w:r>
          </w:p>
        </w:tc>
        <w:tc>
          <w:tcPr>
            <w:tcW w:w="5456" w:type="dxa"/>
            <w:vAlign w:val="center"/>
          </w:tcPr>
          <w:p w:rsidR="004B0148" w:rsidRDefault="00345107">
            <w:pPr>
              <w:spacing w:line="400" w:lineRule="exact"/>
              <w:jc w:val="left"/>
              <w:rPr>
                <w:rFonts w:ascii="宋体" w:hAnsi="宋体"/>
                <w:sz w:val="24"/>
              </w:rPr>
            </w:pPr>
            <w:r>
              <w:rPr>
                <w:rFonts w:ascii="宋体" w:hAnsi="宋体" w:hint="eastAsia"/>
                <w:sz w:val="24"/>
              </w:rPr>
              <w:t>自行踏勘</w:t>
            </w:r>
          </w:p>
        </w:tc>
      </w:tr>
      <w:tr w:rsidR="004B0148">
        <w:trPr>
          <w:trHeight w:val="669"/>
        </w:trPr>
        <w:tc>
          <w:tcPr>
            <w:tcW w:w="708" w:type="dxa"/>
            <w:tcBorders>
              <w:top w:val="single" w:sz="4" w:space="0" w:color="auto"/>
              <w:left w:val="single" w:sz="4" w:space="0" w:color="auto"/>
              <w:bottom w:val="single" w:sz="4" w:space="0" w:color="auto"/>
              <w:right w:val="single" w:sz="4" w:space="0" w:color="auto"/>
            </w:tcBorders>
            <w:vAlign w:val="center"/>
          </w:tcPr>
          <w:p w:rsidR="004B0148" w:rsidRDefault="00345107">
            <w:pPr>
              <w:jc w:val="center"/>
              <w:rPr>
                <w:rFonts w:ascii="宋体" w:hAnsi="宋体"/>
                <w:sz w:val="24"/>
              </w:rPr>
            </w:pPr>
            <w:r>
              <w:rPr>
                <w:rFonts w:ascii="宋体" w:hAnsi="宋体" w:hint="eastAsia"/>
                <w:sz w:val="24"/>
              </w:rPr>
              <w:t>11</w:t>
            </w:r>
          </w:p>
        </w:tc>
        <w:tc>
          <w:tcPr>
            <w:tcW w:w="1100" w:type="dxa"/>
            <w:tcBorders>
              <w:top w:val="single" w:sz="4" w:space="0" w:color="auto"/>
              <w:left w:val="single" w:sz="4" w:space="0" w:color="auto"/>
              <w:bottom w:val="single" w:sz="4" w:space="0" w:color="auto"/>
              <w:right w:val="single" w:sz="4" w:space="0" w:color="auto"/>
            </w:tcBorders>
            <w:vAlign w:val="center"/>
          </w:tcPr>
          <w:p w:rsidR="004B0148" w:rsidRDefault="00345107">
            <w:pPr>
              <w:jc w:val="center"/>
              <w:rPr>
                <w:rFonts w:ascii="宋体" w:hAnsi="宋体"/>
                <w:sz w:val="24"/>
              </w:rPr>
            </w:pPr>
            <w:r>
              <w:rPr>
                <w:rFonts w:ascii="宋体" w:hAnsi="宋体" w:hint="eastAsia"/>
                <w:sz w:val="24"/>
              </w:rPr>
              <w:t>18.3</w:t>
            </w:r>
          </w:p>
        </w:tc>
        <w:tc>
          <w:tcPr>
            <w:tcW w:w="1844" w:type="dxa"/>
            <w:tcBorders>
              <w:top w:val="single" w:sz="4" w:space="0" w:color="auto"/>
              <w:left w:val="single" w:sz="4" w:space="0" w:color="auto"/>
              <w:bottom w:val="single" w:sz="4" w:space="0" w:color="auto"/>
              <w:right w:val="single" w:sz="4" w:space="0" w:color="auto"/>
            </w:tcBorders>
            <w:vAlign w:val="center"/>
          </w:tcPr>
          <w:p w:rsidR="004B0148" w:rsidRDefault="00345107">
            <w:pPr>
              <w:jc w:val="center"/>
              <w:rPr>
                <w:rFonts w:ascii="宋体" w:hAnsi="宋体"/>
                <w:sz w:val="24"/>
              </w:rPr>
            </w:pPr>
            <w:r>
              <w:rPr>
                <w:rFonts w:ascii="宋体" w:hAnsi="宋体" w:hint="eastAsia"/>
                <w:sz w:val="24"/>
                <w:highlight w:val="cyan"/>
              </w:rPr>
              <w:t>招标控制价</w:t>
            </w:r>
          </w:p>
        </w:tc>
        <w:tc>
          <w:tcPr>
            <w:tcW w:w="5456" w:type="dxa"/>
            <w:tcBorders>
              <w:top w:val="single" w:sz="4" w:space="0" w:color="auto"/>
              <w:left w:val="single" w:sz="4" w:space="0" w:color="auto"/>
              <w:bottom w:val="single" w:sz="4" w:space="0" w:color="auto"/>
              <w:right w:val="single" w:sz="4" w:space="0" w:color="auto"/>
            </w:tcBorders>
            <w:vAlign w:val="center"/>
          </w:tcPr>
          <w:p w:rsidR="004B0148" w:rsidRDefault="00345107">
            <w:pPr>
              <w:rPr>
                <w:rFonts w:ascii="宋体" w:hAnsi="宋体"/>
                <w:b/>
                <w:sz w:val="24"/>
                <w:highlight w:val="cyan"/>
              </w:rPr>
            </w:pPr>
            <w:r>
              <w:rPr>
                <w:rFonts w:ascii="宋体" w:hAnsi="宋体" w:hint="eastAsia"/>
                <w:b/>
                <w:color w:val="FF0000"/>
                <w:sz w:val="24"/>
              </w:rPr>
              <w:t>施工招标控制价的</w:t>
            </w:r>
            <w:r>
              <w:rPr>
                <w:rFonts w:ascii="宋体" w:hAnsi="宋体" w:hint="eastAsia"/>
                <w:b/>
                <w:color w:val="FF0000"/>
                <w:sz w:val="24"/>
              </w:rPr>
              <w:t>3%</w:t>
            </w:r>
          </w:p>
        </w:tc>
      </w:tr>
      <w:tr w:rsidR="004B0148">
        <w:trPr>
          <w:trHeight w:val="684"/>
        </w:trPr>
        <w:tc>
          <w:tcPr>
            <w:tcW w:w="708" w:type="dxa"/>
            <w:vAlign w:val="center"/>
          </w:tcPr>
          <w:p w:rsidR="004B0148" w:rsidRDefault="00345107">
            <w:pPr>
              <w:jc w:val="center"/>
              <w:rPr>
                <w:rFonts w:ascii="宋体" w:hAnsi="宋体"/>
                <w:sz w:val="24"/>
              </w:rPr>
            </w:pPr>
            <w:r>
              <w:rPr>
                <w:rFonts w:ascii="宋体" w:hAnsi="宋体" w:hint="eastAsia"/>
                <w:sz w:val="24"/>
              </w:rPr>
              <w:t>12</w:t>
            </w:r>
          </w:p>
        </w:tc>
        <w:tc>
          <w:tcPr>
            <w:tcW w:w="1100" w:type="dxa"/>
            <w:vAlign w:val="center"/>
          </w:tcPr>
          <w:p w:rsidR="004B0148" w:rsidRDefault="00345107">
            <w:pPr>
              <w:jc w:val="center"/>
              <w:rPr>
                <w:rFonts w:ascii="宋体" w:hAnsi="宋体"/>
                <w:sz w:val="24"/>
              </w:rPr>
            </w:pPr>
            <w:r>
              <w:rPr>
                <w:rFonts w:ascii="宋体" w:hAnsi="宋体" w:hint="eastAsia"/>
                <w:sz w:val="24"/>
              </w:rPr>
              <w:t>18.4</w:t>
            </w:r>
          </w:p>
        </w:tc>
        <w:tc>
          <w:tcPr>
            <w:tcW w:w="1844" w:type="dxa"/>
            <w:vAlign w:val="center"/>
          </w:tcPr>
          <w:p w:rsidR="004B0148" w:rsidRDefault="00345107">
            <w:pPr>
              <w:jc w:val="center"/>
              <w:rPr>
                <w:rFonts w:ascii="宋体" w:hAnsi="宋体"/>
                <w:sz w:val="24"/>
              </w:rPr>
            </w:pPr>
            <w:r>
              <w:rPr>
                <w:rFonts w:ascii="宋体" w:hAnsi="宋体" w:hint="eastAsia"/>
                <w:sz w:val="24"/>
              </w:rPr>
              <w:t>招标控制价发布时间</w:t>
            </w:r>
          </w:p>
        </w:tc>
        <w:tc>
          <w:tcPr>
            <w:tcW w:w="5456" w:type="dxa"/>
            <w:vAlign w:val="center"/>
          </w:tcPr>
          <w:p w:rsidR="004B0148" w:rsidRDefault="00345107">
            <w:pPr>
              <w:spacing w:line="360" w:lineRule="auto"/>
              <w:rPr>
                <w:rFonts w:ascii="宋体" w:hAnsi="宋体" w:cs="宋体"/>
                <w:spacing w:val="-8"/>
                <w:sz w:val="24"/>
              </w:rPr>
            </w:pPr>
            <w:r>
              <w:rPr>
                <w:rFonts w:ascii="宋体" w:hAnsi="宋体" w:cs="宋体" w:hint="eastAsia"/>
                <w:spacing w:val="-8"/>
                <w:sz w:val="24"/>
              </w:rPr>
              <w:t>与招标文件同时</w:t>
            </w:r>
          </w:p>
        </w:tc>
      </w:tr>
      <w:tr w:rsidR="004B0148">
        <w:trPr>
          <w:trHeight w:val="832"/>
        </w:trPr>
        <w:tc>
          <w:tcPr>
            <w:tcW w:w="708" w:type="dxa"/>
            <w:vAlign w:val="center"/>
          </w:tcPr>
          <w:p w:rsidR="004B0148" w:rsidRDefault="00345107">
            <w:pPr>
              <w:jc w:val="center"/>
              <w:rPr>
                <w:rFonts w:ascii="宋体" w:hAnsi="宋体"/>
                <w:sz w:val="24"/>
              </w:rPr>
            </w:pPr>
            <w:r>
              <w:rPr>
                <w:rFonts w:ascii="宋体" w:hAnsi="宋体" w:hint="eastAsia"/>
                <w:sz w:val="24"/>
              </w:rPr>
              <w:t>13</w:t>
            </w:r>
          </w:p>
        </w:tc>
        <w:tc>
          <w:tcPr>
            <w:tcW w:w="1100" w:type="dxa"/>
            <w:vAlign w:val="center"/>
          </w:tcPr>
          <w:p w:rsidR="004B0148" w:rsidRDefault="00345107">
            <w:pPr>
              <w:jc w:val="center"/>
              <w:rPr>
                <w:rFonts w:ascii="宋体" w:hAnsi="宋体"/>
                <w:sz w:val="24"/>
              </w:rPr>
            </w:pPr>
            <w:r>
              <w:rPr>
                <w:rFonts w:ascii="宋体" w:hAnsi="宋体" w:hint="eastAsia"/>
                <w:sz w:val="24"/>
              </w:rPr>
              <w:t>20.1</w:t>
            </w:r>
          </w:p>
        </w:tc>
        <w:tc>
          <w:tcPr>
            <w:tcW w:w="1844" w:type="dxa"/>
            <w:vAlign w:val="center"/>
          </w:tcPr>
          <w:p w:rsidR="004B0148" w:rsidRDefault="00345107">
            <w:pPr>
              <w:jc w:val="center"/>
              <w:rPr>
                <w:rFonts w:ascii="宋体" w:hAnsi="宋体"/>
                <w:sz w:val="24"/>
              </w:rPr>
            </w:pPr>
            <w:r>
              <w:rPr>
                <w:rFonts w:ascii="宋体" w:hAnsi="宋体" w:hint="eastAsia"/>
                <w:sz w:val="24"/>
              </w:rPr>
              <w:t>投标文件份数</w:t>
            </w:r>
          </w:p>
        </w:tc>
        <w:tc>
          <w:tcPr>
            <w:tcW w:w="5456" w:type="dxa"/>
            <w:vAlign w:val="center"/>
          </w:tcPr>
          <w:p w:rsidR="004B0148" w:rsidRDefault="00345107">
            <w:pPr>
              <w:rPr>
                <w:rFonts w:ascii="宋体" w:hAnsi="宋体"/>
                <w:position w:val="-48"/>
                <w:sz w:val="24"/>
              </w:rPr>
            </w:pPr>
            <w:r>
              <w:rPr>
                <w:rFonts w:ascii="宋体" w:hAnsi="宋体" w:cs="宋体" w:hint="eastAsia"/>
                <w:spacing w:val="-8"/>
                <w:sz w:val="24"/>
              </w:rPr>
              <w:t>叁份（正本一份、副本二份）。</w:t>
            </w:r>
          </w:p>
        </w:tc>
      </w:tr>
      <w:tr w:rsidR="004B0148">
        <w:trPr>
          <w:trHeight w:val="1001"/>
        </w:trPr>
        <w:tc>
          <w:tcPr>
            <w:tcW w:w="708" w:type="dxa"/>
            <w:vAlign w:val="center"/>
          </w:tcPr>
          <w:p w:rsidR="004B0148" w:rsidRDefault="00345107">
            <w:pPr>
              <w:jc w:val="center"/>
              <w:rPr>
                <w:rFonts w:ascii="宋体" w:hAnsi="宋体"/>
                <w:sz w:val="24"/>
              </w:rPr>
            </w:pPr>
            <w:r>
              <w:rPr>
                <w:rFonts w:ascii="宋体" w:hAnsi="宋体" w:hint="eastAsia"/>
                <w:sz w:val="24"/>
              </w:rPr>
              <w:lastRenderedPageBreak/>
              <w:t>14</w:t>
            </w:r>
          </w:p>
        </w:tc>
        <w:tc>
          <w:tcPr>
            <w:tcW w:w="1100" w:type="dxa"/>
            <w:vAlign w:val="center"/>
          </w:tcPr>
          <w:p w:rsidR="004B0148" w:rsidRDefault="00345107">
            <w:pPr>
              <w:jc w:val="center"/>
              <w:rPr>
                <w:rFonts w:ascii="宋体" w:hAnsi="宋体"/>
                <w:sz w:val="24"/>
              </w:rPr>
            </w:pPr>
            <w:r>
              <w:rPr>
                <w:rFonts w:ascii="宋体" w:hAnsi="宋体" w:hint="eastAsia"/>
                <w:sz w:val="24"/>
              </w:rPr>
              <w:t>21</w:t>
            </w:r>
          </w:p>
        </w:tc>
        <w:tc>
          <w:tcPr>
            <w:tcW w:w="1844" w:type="dxa"/>
            <w:vAlign w:val="center"/>
          </w:tcPr>
          <w:p w:rsidR="004B0148" w:rsidRDefault="00345107">
            <w:pPr>
              <w:jc w:val="center"/>
              <w:rPr>
                <w:rFonts w:ascii="宋体" w:hAnsi="宋体"/>
                <w:sz w:val="24"/>
              </w:rPr>
            </w:pPr>
            <w:r>
              <w:rPr>
                <w:rFonts w:ascii="宋体" w:hAnsi="宋体" w:hint="eastAsia"/>
                <w:sz w:val="24"/>
              </w:rPr>
              <w:t>投标文件递交</w:t>
            </w:r>
          </w:p>
          <w:p w:rsidR="004B0148" w:rsidRDefault="00345107">
            <w:pPr>
              <w:jc w:val="center"/>
              <w:rPr>
                <w:rFonts w:ascii="宋体" w:hAnsi="宋体"/>
                <w:sz w:val="24"/>
              </w:rPr>
            </w:pPr>
            <w:r>
              <w:rPr>
                <w:rFonts w:ascii="宋体" w:hAnsi="宋体" w:hint="eastAsia"/>
                <w:sz w:val="24"/>
              </w:rPr>
              <w:t>地点及截止时间</w:t>
            </w:r>
          </w:p>
        </w:tc>
        <w:tc>
          <w:tcPr>
            <w:tcW w:w="5456" w:type="dxa"/>
            <w:vAlign w:val="center"/>
          </w:tcPr>
          <w:p w:rsidR="004B0148" w:rsidRDefault="00345107">
            <w:pPr>
              <w:rPr>
                <w:rFonts w:ascii="宋体" w:hAnsi="宋体"/>
                <w:b/>
                <w:sz w:val="24"/>
                <w:u w:val="single"/>
              </w:rPr>
            </w:pPr>
            <w:r>
              <w:rPr>
                <w:rFonts w:ascii="宋体" w:hAnsi="宋体" w:hint="eastAsia"/>
                <w:sz w:val="24"/>
              </w:rPr>
              <w:t>截止时间：</w:t>
            </w:r>
            <w:r>
              <w:rPr>
                <w:rFonts w:ascii="宋体" w:hAnsi="宋体" w:hint="eastAsia"/>
                <w:b/>
                <w:sz w:val="24"/>
                <w:u w:val="single"/>
              </w:rPr>
              <w:t xml:space="preserve"> </w:t>
            </w:r>
            <w:r>
              <w:rPr>
                <w:rFonts w:ascii="宋体" w:hAnsi="宋体" w:hint="eastAsia"/>
                <w:b/>
                <w:sz w:val="24"/>
                <w:highlight w:val="yellow"/>
                <w:u w:val="single"/>
              </w:rPr>
              <w:t xml:space="preserve">2021 </w:t>
            </w:r>
            <w:r>
              <w:rPr>
                <w:rFonts w:ascii="宋体" w:hAnsi="宋体" w:hint="eastAsia"/>
                <w:b/>
                <w:sz w:val="24"/>
                <w:highlight w:val="yellow"/>
                <w:u w:val="single"/>
              </w:rPr>
              <w:t>年</w:t>
            </w:r>
            <w:r>
              <w:rPr>
                <w:rFonts w:ascii="宋体" w:hAnsi="宋体" w:hint="eastAsia"/>
                <w:b/>
                <w:sz w:val="24"/>
                <w:highlight w:val="yellow"/>
                <w:u w:val="single"/>
              </w:rPr>
              <w:t xml:space="preserve">  </w:t>
            </w:r>
            <w:r w:rsidR="00CC2167">
              <w:rPr>
                <w:rFonts w:ascii="宋体" w:hAnsi="宋体" w:hint="eastAsia"/>
                <w:b/>
                <w:sz w:val="24"/>
                <w:highlight w:val="yellow"/>
                <w:u w:val="single"/>
              </w:rPr>
              <w:t>3</w:t>
            </w:r>
            <w:r>
              <w:rPr>
                <w:rFonts w:ascii="宋体" w:hAnsi="宋体" w:hint="eastAsia"/>
                <w:b/>
                <w:sz w:val="24"/>
                <w:highlight w:val="yellow"/>
                <w:u w:val="single"/>
              </w:rPr>
              <w:t xml:space="preserve"> </w:t>
            </w:r>
            <w:r>
              <w:rPr>
                <w:rFonts w:ascii="宋体" w:hAnsi="宋体" w:hint="eastAsia"/>
                <w:b/>
                <w:sz w:val="24"/>
                <w:highlight w:val="yellow"/>
                <w:u w:val="single"/>
              </w:rPr>
              <w:t>月</w:t>
            </w:r>
            <w:r>
              <w:rPr>
                <w:rFonts w:ascii="宋体" w:hAnsi="宋体" w:hint="eastAsia"/>
                <w:b/>
                <w:sz w:val="24"/>
                <w:highlight w:val="yellow"/>
                <w:u w:val="single"/>
              </w:rPr>
              <w:t xml:space="preserve"> </w:t>
            </w:r>
            <w:r w:rsidR="00CC2167">
              <w:rPr>
                <w:rFonts w:ascii="宋体" w:hAnsi="宋体" w:hint="eastAsia"/>
                <w:b/>
                <w:sz w:val="24"/>
                <w:highlight w:val="yellow"/>
                <w:u w:val="single"/>
              </w:rPr>
              <w:t>19</w:t>
            </w:r>
            <w:r>
              <w:rPr>
                <w:rFonts w:ascii="宋体" w:hAnsi="宋体" w:hint="eastAsia"/>
                <w:b/>
                <w:sz w:val="24"/>
                <w:highlight w:val="yellow"/>
                <w:u w:val="single"/>
              </w:rPr>
              <w:t xml:space="preserve"> </w:t>
            </w:r>
            <w:r>
              <w:rPr>
                <w:rFonts w:ascii="宋体" w:hAnsi="宋体" w:hint="eastAsia"/>
                <w:b/>
                <w:sz w:val="24"/>
                <w:highlight w:val="yellow"/>
                <w:u w:val="single"/>
              </w:rPr>
              <w:t>日</w:t>
            </w:r>
            <w:r>
              <w:rPr>
                <w:rFonts w:ascii="宋体" w:hAnsi="宋体" w:hint="eastAsia"/>
                <w:b/>
                <w:sz w:val="24"/>
                <w:highlight w:val="yellow"/>
                <w:u w:val="single"/>
              </w:rPr>
              <w:t xml:space="preserve"> </w:t>
            </w:r>
            <w:r w:rsidR="00CC2167">
              <w:rPr>
                <w:rFonts w:ascii="宋体" w:hAnsi="宋体" w:hint="eastAsia"/>
                <w:b/>
                <w:sz w:val="24"/>
                <w:highlight w:val="yellow"/>
                <w:u w:val="single"/>
              </w:rPr>
              <w:t>14</w:t>
            </w:r>
            <w:r>
              <w:rPr>
                <w:rFonts w:ascii="宋体" w:hAnsi="宋体" w:hint="eastAsia"/>
                <w:b/>
                <w:sz w:val="24"/>
                <w:highlight w:val="yellow"/>
                <w:u w:val="single"/>
              </w:rPr>
              <w:t xml:space="preserve">  </w:t>
            </w:r>
            <w:r>
              <w:rPr>
                <w:rFonts w:ascii="宋体" w:hAnsi="宋体" w:hint="eastAsia"/>
                <w:b/>
                <w:sz w:val="24"/>
                <w:highlight w:val="yellow"/>
                <w:u w:val="single"/>
              </w:rPr>
              <w:t>时</w:t>
            </w:r>
            <w:r>
              <w:rPr>
                <w:rFonts w:ascii="宋体" w:hAnsi="宋体" w:hint="eastAsia"/>
                <w:b/>
                <w:sz w:val="24"/>
                <w:highlight w:val="yellow"/>
                <w:u w:val="single"/>
              </w:rPr>
              <w:t xml:space="preserve"> </w:t>
            </w:r>
            <w:r w:rsidR="00CC2167">
              <w:rPr>
                <w:rFonts w:ascii="宋体" w:hAnsi="宋体" w:hint="eastAsia"/>
                <w:b/>
                <w:sz w:val="24"/>
                <w:highlight w:val="yellow"/>
                <w:u w:val="single"/>
              </w:rPr>
              <w:t>00</w:t>
            </w:r>
            <w:r>
              <w:rPr>
                <w:rFonts w:ascii="宋体" w:hAnsi="宋体" w:hint="eastAsia"/>
                <w:b/>
                <w:sz w:val="24"/>
                <w:highlight w:val="yellow"/>
                <w:u w:val="single"/>
              </w:rPr>
              <w:t xml:space="preserve"> </w:t>
            </w:r>
            <w:r>
              <w:rPr>
                <w:rFonts w:ascii="宋体" w:hAnsi="宋体" w:hint="eastAsia"/>
                <w:b/>
                <w:sz w:val="24"/>
                <w:highlight w:val="yellow"/>
                <w:u w:val="single"/>
              </w:rPr>
              <w:t>分</w:t>
            </w:r>
          </w:p>
          <w:p w:rsidR="004B0148" w:rsidRDefault="00345107">
            <w:pPr>
              <w:pStyle w:val="a5"/>
              <w:rPr>
                <w:rFonts w:cs="Arial"/>
                <w:b/>
                <w:color w:val="FF0000"/>
                <w:sz w:val="24"/>
              </w:rPr>
            </w:pPr>
            <w:r>
              <w:rPr>
                <w:rFonts w:ascii="宋体" w:hAnsi="宋体" w:hint="eastAsia"/>
                <w:b/>
                <w:sz w:val="24"/>
              </w:rPr>
              <w:t>递交地点：</w:t>
            </w:r>
            <w:r>
              <w:rPr>
                <w:rFonts w:cs="Arial" w:hint="eastAsia"/>
                <w:b/>
                <w:color w:val="FF0000"/>
                <w:sz w:val="24"/>
              </w:rPr>
              <w:t>南通市永</w:t>
            </w:r>
            <w:proofErr w:type="gramStart"/>
            <w:r>
              <w:rPr>
                <w:rFonts w:cs="Arial" w:hint="eastAsia"/>
                <w:b/>
                <w:color w:val="FF0000"/>
                <w:sz w:val="24"/>
              </w:rPr>
              <w:t>信工程</w:t>
            </w:r>
            <w:proofErr w:type="gramEnd"/>
            <w:r>
              <w:rPr>
                <w:rFonts w:cs="Arial" w:hint="eastAsia"/>
                <w:b/>
                <w:color w:val="FF0000"/>
                <w:sz w:val="24"/>
              </w:rPr>
              <w:t>管理有限公司二楼会议室</w:t>
            </w:r>
            <w:r>
              <w:rPr>
                <w:rFonts w:cs="Arial" w:hint="eastAsia"/>
                <w:b/>
                <w:color w:val="FF0000"/>
                <w:sz w:val="24"/>
              </w:rPr>
              <w:t>,</w:t>
            </w:r>
            <w:r>
              <w:rPr>
                <w:rFonts w:cs="Arial" w:hint="eastAsia"/>
                <w:b/>
                <w:color w:val="FF0000"/>
                <w:sz w:val="24"/>
              </w:rPr>
              <w:t>海门区海兴路</w:t>
            </w:r>
            <w:r>
              <w:rPr>
                <w:rFonts w:cs="Arial" w:hint="eastAsia"/>
                <w:b/>
                <w:color w:val="FF0000"/>
                <w:sz w:val="24"/>
              </w:rPr>
              <w:t>283</w:t>
            </w:r>
            <w:r>
              <w:rPr>
                <w:rFonts w:cs="Arial" w:hint="eastAsia"/>
                <w:b/>
                <w:color w:val="FF0000"/>
                <w:sz w:val="24"/>
              </w:rPr>
              <w:t>号。</w:t>
            </w:r>
          </w:p>
        </w:tc>
      </w:tr>
      <w:tr w:rsidR="004B0148">
        <w:trPr>
          <w:trHeight w:val="1256"/>
        </w:trPr>
        <w:tc>
          <w:tcPr>
            <w:tcW w:w="708" w:type="dxa"/>
            <w:vAlign w:val="center"/>
          </w:tcPr>
          <w:p w:rsidR="004B0148" w:rsidRDefault="00345107">
            <w:pPr>
              <w:jc w:val="center"/>
              <w:rPr>
                <w:rFonts w:ascii="宋体" w:hAnsi="宋体"/>
                <w:sz w:val="24"/>
              </w:rPr>
            </w:pPr>
            <w:r>
              <w:rPr>
                <w:rFonts w:ascii="宋体" w:hAnsi="宋体" w:hint="eastAsia"/>
                <w:sz w:val="24"/>
              </w:rPr>
              <w:t>15</w:t>
            </w:r>
          </w:p>
        </w:tc>
        <w:tc>
          <w:tcPr>
            <w:tcW w:w="1100" w:type="dxa"/>
            <w:vAlign w:val="center"/>
          </w:tcPr>
          <w:p w:rsidR="004B0148" w:rsidRDefault="00345107">
            <w:pPr>
              <w:jc w:val="center"/>
              <w:rPr>
                <w:rFonts w:ascii="宋体" w:hAnsi="宋体"/>
                <w:sz w:val="24"/>
              </w:rPr>
            </w:pPr>
            <w:r>
              <w:rPr>
                <w:rFonts w:ascii="宋体" w:hAnsi="宋体" w:hint="eastAsia"/>
                <w:sz w:val="24"/>
              </w:rPr>
              <w:t>24</w:t>
            </w:r>
          </w:p>
        </w:tc>
        <w:tc>
          <w:tcPr>
            <w:tcW w:w="1844" w:type="dxa"/>
            <w:vAlign w:val="center"/>
          </w:tcPr>
          <w:p w:rsidR="004B0148" w:rsidRDefault="00345107">
            <w:pPr>
              <w:jc w:val="center"/>
              <w:rPr>
                <w:rFonts w:ascii="宋体" w:hAnsi="宋体"/>
                <w:sz w:val="24"/>
              </w:rPr>
            </w:pPr>
            <w:r>
              <w:rPr>
                <w:rFonts w:ascii="宋体" w:hAnsi="宋体" w:hint="eastAsia"/>
                <w:sz w:val="24"/>
              </w:rPr>
              <w:t>开</w:t>
            </w:r>
            <w:r>
              <w:rPr>
                <w:rFonts w:ascii="宋体" w:hAnsi="宋体" w:hint="eastAsia"/>
                <w:sz w:val="24"/>
              </w:rPr>
              <w:t xml:space="preserve">   </w:t>
            </w:r>
            <w:r>
              <w:rPr>
                <w:rFonts w:ascii="宋体" w:hAnsi="宋体" w:hint="eastAsia"/>
                <w:sz w:val="24"/>
              </w:rPr>
              <w:t>标</w:t>
            </w:r>
          </w:p>
        </w:tc>
        <w:tc>
          <w:tcPr>
            <w:tcW w:w="5456" w:type="dxa"/>
            <w:vAlign w:val="center"/>
          </w:tcPr>
          <w:p w:rsidR="004B0148" w:rsidRDefault="00345107">
            <w:pPr>
              <w:rPr>
                <w:rFonts w:ascii="宋体" w:hAnsi="宋体"/>
                <w:b/>
                <w:sz w:val="24"/>
                <w:u w:val="single"/>
              </w:rPr>
            </w:pPr>
            <w:r>
              <w:rPr>
                <w:rFonts w:ascii="宋体" w:hAnsi="宋体" w:hint="eastAsia"/>
                <w:sz w:val="24"/>
              </w:rPr>
              <w:t>开标时间：</w:t>
            </w:r>
            <w:r>
              <w:rPr>
                <w:rFonts w:ascii="宋体" w:hAnsi="宋体" w:hint="eastAsia"/>
                <w:b/>
                <w:sz w:val="24"/>
                <w:u w:val="single"/>
              </w:rPr>
              <w:t>同投标截止时间</w:t>
            </w:r>
          </w:p>
          <w:p w:rsidR="004B0148" w:rsidRDefault="00345107">
            <w:pPr>
              <w:rPr>
                <w:rFonts w:ascii="宋体" w:hAnsi="宋体"/>
                <w:sz w:val="24"/>
              </w:rPr>
            </w:pPr>
            <w:r>
              <w:rPr>
                <w:rFonts w:ascii="宋体" w:hAnsi="宋体" w:hint="eastAsia"/>
                <w:sz w:val="24"/>
              </w:rPr>
              <w:t>开标地点：</w:t>
            </w:r>
            <w:r>
              <w:rPr>
                <w:rFonts w:cs="Arial" w:hint="eastAsia"/>
                <w:b/>
                <w:color w:val="FF0000"/>
                <w:sz w:val="24"/>
              </w:rPr>
              <w:t>南通市永</w:t>
            </w:r>
            <w:proofErr w:type="gramStart"/>
            <w:r>
              <w:rPr>
                <w:rFonts w:cs="Arial" w:hint="eastAsia"/>
                <w:b/>
                <w:color w:val="FF0000"/>
                <w:sz w:val="24"/>
              </w:rPr>
              <w:t>信工程</w:t>
            </w:r>
            <w:proofErr w:type="gramEnd"/>
            <w:r>
              <w:rPr>
                <w:rFonts w:cs="Arial" w:hint="eastAsia"/>
                <w:b/>
                <w:color w:val="FF0000"/>
                <w:sz w:val="24"/>
              </w:rPr>
              <w:t>管理有限公司二楼会议室</w:t>
            </w:r>
            <w:r>
              <w:rPr>
                <w:rFonts w:cs="Arial" w:hint="eastAsia"/>
                <w:b/>
                <w:color w:val="FF0000"/>
                <w:sz w:val="24"/>
              </w:rPr>
              <w:t>,</w:t>
            </w:r>
            <w:r>
              <w:rPr>
                <w:rFonts w:cs="Arial" w:hint="eastAsia"/>
                <w:b/>
                <w:color w:val="FF0000"/>
                <w:sz w:val="24"/>
              </w:rPr>
              <w:t>海门区海兴路</w:t>
            </w:r>
            <w:r>
              <w:rPr>
                <w:rFonts w:cs="Arial" w:hint="eastAsia"/>
                <w:b/>
                <w:color w:val="FF0000"/>
                <w:sz w:val="24"/>
              </w:rPr>
              <w:t>283</w:t>
            </w:r>
            <w:r>
              <w:rPr>
                <w:rFonts w:cs="Arial" w:hint="eastAsia"/>
                <w:b/>
                <w:color w:val="FF0000"/>
                <w:sz w:val="24"/>
              </w:rPr>
              <w:t>号。</w:t>
            </w:r>
          </w:p>
        </w:tc>
      </w:tr>
      <w:tr w:rsidR="004B0148">
        <w:trPr>
          <w:trHeight w:val="846"/>
        </w:trPr>
        <w:tc>
          <w:tcPr>
            <w:tcW w:w="708" w:type="dxa"/>
            <w:vAlign w:val="center"/>
          </w:tcPr>
          <w:p w:rsidR="004B0148" w:rsidRDefault="00345107">
            <w:pPr>
              <w:jc w:val="center"/>
              <w:rPr>
                <w:rFonts w:ascii="宋体" w:hAnsi="宋体"/>
                <w:sz w:val="24"/>
              </w:rPr>
            </w:pPr>
            <w:r>
              <w:rPr>
                <w:rFonts w:ascii="宋体" w:hAnsi="宋体" w:hint="eastAsia"/>
                <w:sz w:val="24"/>
              </w:rPr>
              <w:t>16</w:t>
            </w:r>
          </w:p>
        </w:tc>
        <w:tc>
          <w:tcPr>
            <w:tcW w:w="1100" w:type="dxa"/>
            <w:vAlign w:val="center"/>
          </w:tcPr>
          <w:p w:rsidR="004B0148" w:rsidRDefault="00345107">
            <w:pPr>
              <w:jc w:val="center"/>
              <w:rPr>
                <w:rFonts w:ascii="宋体" w:hAnsi="宋体"/>
                <w:sz w:val="24"/>
              </w:rPr>
            </w:pPr>
            <w:r>
              <w:rPr>
                <w:rFonts w:ascii="宋体" w:hAnsi="宋体" w:hint="eastAsia"/>
                <w:sz w:val="24"/>
              </w:rPr>
              <w:t>25</w:t>
            </w:r>
          </w:p>
        </w:tc>
        <w:tc>
          <w:tcPr>
            <w:tcW w:w="1844" w:type="dxa"/>
            <w:vAlign w:val="center"/>
          </w:tcPr>
          <w:p w:rsidR="004B0148" w:rsidRDefault="00345107">
            <w:pPr>
              <w:jc w:val="center"/>
              <w:rPr>
                <w:rFonts w:ascii="宋体" w:hAnsi="宋体"/>
                <w:sz w:val="24"/>
              </w:rPr>
            </w:pPr>
            <w:r>
              <w:rPr>
                <w:rFonts w:ascii="宋体" w:hAnsi="宋体" w:hint="eastAsia"/>
                <w:sz w:val="24"/>
              </w:rPr>
              <w:t>评标委员会</w:t>
            </w:r>
          </w:p>
        </w:tc>
        <w:tc>
          <w:tcPr>
            <w:tcW w:w="5456" w:type="dxa"/>
            <w:vAlign w:val="center"/>
          </w:tcPr>
          <w:p w:rsidR="004B0148" w:rsidRDefault="00345107">
            <w:pPr>
              <w:rPr>
                <w:rFonts w:ascii="宋体" w:hAnsi="宋体"/>
                <w:sz w:val="24"/>
              </w:rPr>
            </w:pPr>
            <w:r>
              <w:rPr>
                <w:rFonts w:ascii="宋体" w:hAnsi="宋体" w:hint="eastAsia"/>
                <w:sz w:val="24"/>
              </w:rPr>
              <w:t>评标委员会构成按照有关规定执行。</w:t>
            </w:r>
          </w:p>
        </w:tc>
      </w:tr>
      <w:tr w:rsidR="004B0148">
        <w:trPr>
          <w:trHeight w:val="621"/>
        </w:trPr>
        <w:tc>
          <w:tcPr>
            <w:tcW w:w="708" w:type="dxa"/>
            <w:vAlign w:val="center"/>
          </w:tcPr>
          <w:p w:rsidR="004B0148" w:rsidRDefault="00345107">
            <w:pPr>
              <w:jc w:val="center"/>
              <w:rPr>
                <w:rFonts w:ascii="宋体" w:hAnsi="宋体"/>
                <w:sz w:val="24"/>
              </w:rPr>
            </w:pPr>
            <w:r>
              <w:rPr>
                <w:rFonts w:ascii="宋体" w:hAnsi="宋体" w:hint="eastAsia"/>
                <w:sz w:val="24"/>
              </w:rPr>
              <w:t>17</w:t>
            </w:r>
          </w:p>
        </w:tc>
        <w:tc>
          <w:tcPr>
            <w:tcW w:w="1100" w:type="dxa"/>
          </w:tcPr>
          <w:p w:rsidR="004B0148" w:rsidRDefault="004B0148">
            <w:pPr>
              <w:jc w:val="center"/>
              <w:rPr>
                <w:rFonts w:ascii="宋体" w:hAnsi="宋体"/>
                <w:sz w:val="24"/>
              </w:rPr>
            </w:pPr>
          </w:p>
        </w:tc>
        <w:tc>
          <w:tcPr>
            <w:tcW w:w="1844" w:type="dxa"/>
            <w:vAlign w:val="center"/>
          </w:tcPr>
          <w:p w:rsidR="004B0148" w:rsidRDefault="00345107">
            <w:pPr>
              <w:jc w:val="center"/>
              <w:rPr>
                <w:rFonts w:ascii="宋体" w:hAnsi="宋体"/>
                <w:sz w:val="24"/>
              </w:rPr>
            </w:pPr>
            <w:r>
              <w:rPr>
                <w:rFonts w:ascii="宋体" w:hAnsi="宋体" w:hint="eastAsia"/>
                <w:sz w:val="24"/>
              </w:rPr>
              <w:t>资格审查方式</w:t>
            </w:r>
          </w:p>
        </w:tc>
        <w:tc>
          <w:tcPr>
            <w:tcW w:w="5456" w:type="dxa"/>
            <w:vAlign w:val="center"/>
          </w:tcPr>
          <w:p w:rsidR="004B0148" w:rsidRDefault="00345107">
            <w:pPr>
              <w:spacing w:line="320" w:lineRule="exact"/>
              <w:rPr>
                <w:rFonts w:ascii="宋体" w:hAnsi="宋体"/>
                <w:sz w:val="24"/>
              </w:rPr>
            </w:pPr>
            <w:r>
              <w:rPr>
                <w:rFonts w:ascii="宋体" w:hAnsi="宋体" w:hint="eastAsia"/>
                <w:sz w:val="24"/>
              </w:rPr>
              <w:t>资格后审，资格审查文件和投标文件在投标截止前同时提交。</w:t>
            </w:r>
          </w:p>
        </w:tc>
      </w:tr>
      <w:tr w:rsidR="004B0148">
        <w:trPr>
          <w:trHeight w:val="1348"/>
        </w:trPr>
        <w:tc>
          <w:tcPr>
            <w:tcW w:w="708" w:type="dxa"/>
            <w:vAlign w:val="center"/>
          </w:tcPr>
          <w:p w:rsidR="004B0148" w:rsidRDefault="00345107">
            <w:pPr>
              <w:jc w:val="center"/>
              <w:rPr>
                <w:rFonts w:ascii="宋体" w:hAnsi="宋体"/>
                <w:sz w:val="24"/>
              </w:rPr>
            </w:pPr>
            <w:r>
              <w:rPr>
                <w:rFonts w:ascii="宋体" w:hAnsi="宋体" w:hint="eastAsia"/>
                <w:sz w:val="24"/>
              </w:rPr>
              <w:t>18</w:t>
            </w:r>
          </w:p>
        </w:tc>
        <w:tc>
          <w:tcPr>
            <w:tcW w:w="1100" w:type="dxa"/>
          </w:tcPr>
          <w:p w:rsidR="004B0148" w:rsidRDefault="004B0148">
            <w:pPr>
              <w:jc w:val="center"/>
              <w:rPr>
                <w:rFonts w:ascii="宋体" w:hAnsi="宋体"/>
                <w:sz w:val="24"/>
              </w:rPr>
            </w:pPr>
          </w:p>
        </w:tc>
        <w:tc>
          <w:tcPr>
            <w:tcW w:w="1844" w:type="dxa"/>
            <w:vAlign w:val="center"/>
          </w:tcPr>
          <w:p w:rsidR="004B0148" w:rsidRDefault="00345107">
            <w:pPr>
              <w:jc w:val="center"/>
              <w:rPr>
                <w:rFonts w:ascii="宋体" w:hAnsi="宋体"/>
                <w:sz w:val="24"/>
              </w:rPr>
            </w:pPr>
            <w:r>
              <w:rPr>
                <w:rFonts w:ascii="宋体" w:hAnsi="宋体" w:hint="eastAsia"/>
                <w:sz w:val="24"/>
              </w:rPr>
              <w:t>招标代理人</w:t>
            </w:r>
          </w:p>
        </w:tc>
        <w:tc>
          <w:tcPr>
            <w:tcW w:w="5456" w:type="dxa"/>
            <w:vAlign w:val="center"/>
          </w:tcPr>
          <w:p w:rsidR="004B0148" w:rsidRDefault="00345107">
            <w:pPr>
              <w:spacing w:line="320" w:lineRule="exact"/>
              <w:rPr>
                <w:rFonts w:ascii="宋体" w:hAnsi="宋体"/>
                <w:spacing w:val="-12"/>
                <w:sz w:val="24"/>
              </w:rPr>
            </w:pPr>
            <w:r>
              <w:rPr>
                <w:rFonts w:ascii="宋体" w:hAnsi="宋体" w:hint="eastAsia"/>
                <w:spacing w:val="-12"/>
                <w:sz w:val="24"/>
              </w:rPr>
              <w:t>单位名称：</w:t>
            </w:r>
            <w:r>
              <w:rPr>
                <w:rFonts w:ascii="宋体" w:hAnsi="宋体" w:hint="eastAsia"/>
                <w:color w:val="000000"/>
                <w:sz w:val="24"/>
                <w:shd w:val="clear" w:color="auto" w:fill="FFFFFF"/>
              </w:rPr>
              <w:t>江苏建达全过程工程咨询有限公司</w:t>
            </w:r>
          </w:p>
          <w:p w:rsidR="004B0148" w:rsidRDefault="00345107">
            <w:pPr>
              <w:spacing w:line="320" w:lineRule="exact"/>
              <w:rPr>
                <w:rFonts w:ascii="宋体" w:hAnsi="宋体"/>
                <w:spacing w:val="-12"/>
                <w:sz w:val="24"/>
              </w:rPr>
            </w:pPr>
            <w:r>
              <w:rPr>
                <w:rFonts w:ascii="宋体" w:hAnsi="宋体" w:hint="eastAsia"/>
                <w:spacing w:val="-12"/>
                <w:sz w:val="24"/>
              </w:rPr>
              <w:t>地</w:t>
            </w:r>
            <w:r>
              <w:rPr>
                <w:rFonts w:ascii="宋体" w:hAnsi="宋体" w:hint="eastAsia"/>
                <w:spacing w:val="-12"/>
                <w:sz w:val="24"/>
              </w:rPr>
              <w:t xml:space="preserve">     </w:t>
            </w:r>
            <w:r>
              <w:rPr>
                <w:rFonts w:ascii="宋体" w:hAnsi="宋体" w:hint="eastAsia"/>
                <w:spacing w:val="-12"/>
                <w:sz w:val="24"/>
              </w:rPr>
              <w:t>址：</w:t>
            </w:r>
            <w:r>
              <w:rPr>
                <w:rFonts w:ascii="宋体" w:hAnsi="宋体" w:hint="eastAsia"/>
                <w:sz w:val="24"/>
              </w:rPr>
              <w:t>海门光华大厦</w:t>
            </w:r>
            <w:r>
              <w:rPr>
                <w:rFonts w:ascii="宋体" w:hAnsi="宋体" w:hint="eastAsia"/>
                <w:sz w:val="24"/>
              </w:rPr>
              <w:t>A</w:t>
            </w:r>
            <w:r>
              <w:rPr>
                <w:rFonts w:ascii="宋体" w:hAnsi="宋体" w:hint="eastAsia"/>
                <w:sz w:val="24"/>
              </w:rPr>
              <w:t>座</w:t>
            </w:r>
            <w:r>
              <w:rPr>
                <w:rFonts w:ascii="宋体" w:hAnsi="宋体" w:hint="eastAsia"/>
                <w:sz w:val="24"/>
              </w:rPr>
              <w:t>1008</w:t>
            </w:r>
            <w:r>
              <w:rPr>
                <w:rFonts w:ascii="宋体" w:hAnsi="宋体" w:hint="eastAsia"/>
                <w:sz w:val="24"/>
              </w:rPr>
              <w:t>室</w:t>
            </w:r>
          </w:p>
          <w:p w:rsidR="004B0148" w:rsidRDefault="00345107">
            <w:pPr>
              <w:spacing w:line="320" w:lineRule="exact"/>
              <w:rPr>
                <w:rFonts w:ascii="宋体" w:hAnsi="宋体"/>
                <w:spacing w:val="-12"/>
                <w:sz w:val="24"/>
              </w:rPr>
            </w:pPr>
            <w:r>
              <w:rPr>
                <w:rFonts w:ascii="宋体" w:hAnsi="宋体" w:hint="eastAsia"/>
                <w:spacing w:val="-12"/>
                <w:sz w:val="24"/>
              </w:rPr>
              <w:t>联</w:t>
            </w:r>
            <w:r>
              <w:rPr>
                <w:rFonts w:ascii="宋体" w:hAnsi="宋体" w:hint="eastAsia"/>
                <w:spacing w:val="-12"/>
                <w:sz w:val="24"/>
              </w:rPr>
              <w:t xml:space="preserve"> </w:t>
            </w:r>
            <w:r>
              <w:rPr>
                <w:rFonts w:ascii="宋体" w:hAnsi="宋体" w:hint="eastAsia"/>
                <w:spacing w:val="-12"/>
                <w:sz w:val="24"/>
              </w:rPr>
              <w:t>系</w:t>
            </w:r>
            <w:r>
              <w:rPr>
                <w:rFonts w:ascii="宋体" w:hAnsi="宋体" w:hint="eastAsia"/>
                <w:spacing w:val="-12"/>
                <w:sz w:val="24"/>
              </w:rPr>
              <w:t xml:space="preserve">  </w:t>
            </w:r>
            <w:r>
              <w:rPr>
                <w:rFonts w:ascii="宋体" w:hAnsi="宋体" w:hint="eastAsia"/>
                <w:spacing w:val="-12"/>
                <w:sz w:val="24"/>
              </w:rPr>
              <w:t>人：杨女士</w:t>
            </w:r>
          </w:p>
          <w:p w:rsidR="004B0148" w:rsidRDefault="00345107">
            <w:pPr>
              <w:spacing w:line="320" w:lineRule="exact"/>
              <w:rPr>
                <w:rFonts w:ascii="宋体" w:hAnsi="宋体"/>
                <w:spacing w:val="-12"/>
                <w:sz w:val="24"/>
              </w:rPr>
            </w:pPr>
            <w:r>
              <w:rPr>
                <w:rFonts w:ascii="宋体" w:hAnsi="宋体" w:hint="eastAsia"/>
                <w:spacing w:val="-12"/>
                <w:sz w:val="24"/>
              </w:rPr>
              <w:t>电</w:t>
            </w:r>
            <w:r>
              <w:rPr>
                <w:rFonts w:ascii="宋体" w:hAnsi="宋体" w:hint="eastAsia"/>
                <w:spacing w:val="-12"/>
                <w:sz w:val="24"/>
              </w:rPr>
              <w:t xml:space="preserve">     </w:t>
            </w:r>
            <w:r>
              <w:rPr>
                <w:rFonts w:ascii="宋体" w:hAnsi="宋体" w:hint="eastAsia"/>
                <w:spacing w:val="-12"/>
                <w:sz w:val="24"/>
              </w:rPr>
              <w:t>话：</w:t>
            </w:r>
            <w:r>
              <w:rPr>
                <w:rFonts w:ascii="宋体" w:hAnsi="宋体" w:hint="eastAsia"/>
                <w:sz w:val="24"/>
              </w:rPr>
              <w:t>18912238989</w:t>
            </w:r>
          </w:p>
        </w:tc>
      </w:tr>
    </w:tbl>
    <w:p w:rsidR="004B0148" w:rsidRDefault="004B0148">
      <w:pPr>
        <w:spacing w:line="360" w:lineRule="auto"/>
        <w:ind w:firstLineChars="950" w:firstLine="2850"/>
        <w:rPr>
          <w:rFonts w:ascii="宋体" w:hAnsi="宋体"/>
          <w:sz w:val="30"/>
        </w:rPr>
      </w:pPr>
      <w:bookmarkStart w:id="0" w:name="_Toc179632605"/>
      <w:bookmarkStart w:id="1" w:name="_Toc144974554"/>
      <w:bookmarkStart w:id="2" w:name="_Toc152045587"/>
      <w:bookmarkStart w:id="3" w:name="_Toc152042364"/>
    </w:p>
    <w:p w:rsidR="004B0148" w:rsidRDefault="00345107">
      <w:pPr>
        <w:spacing w:line="360" w:lineRule="auto"/>
        <w:ind w:firstLineChars="950" w:firstLine="2850"/>
        <w:rPr>
          <w:rFonts w:ascii="宋体" w:hAnsi="宋体"/>
          <w:sz w:val="30"/>
        </w:rPr>
      </w:pPr>
      <w:r>
        <w:rPr>
          <w:rFonts w:ascii="宋体" w:hAnsi="宋体" w:hint="eastAsia"/>
          <w:sz w:val="30"/>
        </w:rPr>
        <w:t>二、投</w:t>
      </w:r>
      <w:r>
        <w:rPr>
          <w:rFonts w:ascii="宋体" w:hAnsi="宋体" w:hint="eastAsia"/>
          <w:sz w:val="30"/>
        </w:rPr>
        <w:t xml:space="preserve"> </w:t>
      </w:r>
      <w:r>
        <w:rPr>
          <w:rFonts w:ascii="宋体" w:hAnsi="宋体" w:hint="eastAsia"/>
          <w:sz w:val="30"/>
        </w:rPr>
        <w:t>标</w:t>
      </w:r>
      <w:r>
        <w:rPr>
          <w:rFonts w:ascii="宋体" w:hAnsi="宋体" w:hint="eastAsia"/>
          <w:sz w:val="30"/>
        </w:rPr>
        <w:t xml:space="preserve"> </w:t>
      </w:r>
      <w:r>
        <w:rPr>
          <w:rFonts w:ascii="宋体" w:hAnsi="宋体" w:hint="eastAsia"/>
          <w:sz w:val="30"/>
        </w:rPr>
        <w:t>人</w:t>
      </w:r>
      <w:r>
        <w:rPr>
          <w:rFonts w:ascii="宋体" w:hAnsi="宋体" w:hint="eastAsia"/>
          <w:sz w:val="30"/>
        </w:rPr>
        <w:t xml:space="preserve"> </w:t>
      </w:r>
      <w:r>
        <w:rPr>
          <w:rFonts w:ascii="宋体" w:hAnsi="宋体" w:hint="eastAsia"/>
          <w:sz w:val="30"/>
        </w:rPr>
        <w:t>须</w:t>
      </w:r>
      <w:r>
        <w:rPr>
          <w:rFonts w:ascii="宋体" w:hAnsi="宋体" w:hint="eastAsia"/>
          <w:sz w:val="30"/>
        </w:rPr>
        <w:t xml:space="preserve"> </w:t>
      </w:r>
      <w:r>
        <w:rPr>
          <w:rFonts w:ascii="宋体" w:hAnsi="宋体" w:hint="eastAsia"/>
          <w:sz w:val="30"/>
        </w:rPr>
        <w:t>知</w:t>
      </w:r>
    </w:p>
    <w:p w:rsidR="004B0148" w:rsidRDefault="00345107">
      <w:pPr>
        <w:spacing w:line="360" w:lineRule="auto"/>
        <w:rPr>
          <w:rFonts w:ascii="宋体" w:hAnsi="宋体"/>
          <w:sz w:val="28"/>
        </w:rPr>
      </w:pPr>
      <w:r>
        <w:rPr>
          <w:rFonts w:ascii="宋体" w:hAnsi="宋体" w:hint="eastAsia"/>
          <w:sz w:val="28"/>
        </w:rPr>
        <w:t xml:space="preserve">                        </w:t>
      </w:r>
      <w:r>
        <w:rPr>
          <w:rFonts w:ascii="宋体" w:hAnsi="宋体"/>
          <w:sz w:val="28"/>
        </w:rPr>
        <w:t>(</w:t>
      </w:r>
      <w:proofErr w:type="gramStart"/>
      <w:r>
        <w:rPr>
          <w:rFonts w:ascii="宋体" w:hAnsi="宋体" w:hint="eastAsia"/>
          <w:sz w:val="28"/>
        </w:rPr>
        <w:t>一</w:t>
      </w:r>
      <w:proofErr w:type="gramEnd"/>
      <w:r>
        <w:rPr>
          <w:rFonts w:ascii="宋体" w:hAnsi="宋体"/>
          <w:sz w:val="28"/>
        </w:rPr>
        <w:t>)</w:t>
      </w:r>
      <w:r>
        <w:rPr>
          <w:rFonts w:ascii="宋体" w:hAnsi="宋体" w:hint="eastAsia"/>
          <w:sz w:val="28"/>
        </w:rPr>
        <w:t>总</w:t>
      </w:r>
      <w:r>
        <w:rPr>
          <w:rFonts w:ascii="宋体" w:hAnsi="宋体" w:hint="eastAsia"/>
          <w:sz w:val="28"/>
        </w:rPr>
        <w:t xml:space="preserve"> </w:t>
      </w:r>
      <w:r>
        <w:rPr>
          <w:rFonts w:ascii="宋体" w:hAnsi="宋体" w:hint="eastAsia"/>
          <w:sz w:val="28"/>
        </w:rPr>
        <w:t>则</w:t>
      </w:r>
    </w:p>
    <w:p w:rsidR="004B0148" w:rsidRDefault="00345107">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工程概况</w:t>
      </w:r>
    </w:p>
    <w:p w:rsidR="004B0148" w:rsidRDefault="00345107">
      <w:pPr>
        <w:spacing w:line="480" w:lineRule="exact"/>
        <w:ind w:firstLineChars="200" w:firstLine="480"/>
        <w:rPr>
          <w:rFonts w:ascii="宋体" w:hAnsi="宋体"/>
          <w:sz w:val="24"/>
        </w:rPr>
      </w:pPr>
      <w:r>
        <w:rPr>
          <w:rFonts w:ascii="宋体" w:hAnsi="宋体" w:hint="eastAsia"/>
          <w:sz w:val="24"/>
        </w:rPr>
        <w:t>1.1</w:t>
      </w:r>
      <w:r>
        <w:rPr>
          <w:rFonts w:ascii="宋体" w:hAnsi="宋体" w:hint="eastAsia"/>
          <w:sz w:val="24"/>
        </w:rPr>
        <w:t>本招标工程项目按照《中华人民共和国招标投标法》等有关法律、行政法规和部门规章以及地方政府部门有关规定。通过招标方式选定设计单位。</w:t>
      </w:r>
    </w:p>
    <w:p w:rsidR="004B0148" w:rsidRDefault="00345107">
      <w:pPr>
        <w:spacing w:line="480" w:lineRule="exact"/>
        <w:ind w:firstLineChars="200" w:firstLine="480"/>
        <w:rPr>
          <w:rFonts w:ascii="宋体" w:hAnsi="宋体"/>
          <w:sz w:val="24"/>
        </w:rPr>
      </w:pPr>
      <w:r>
        <w:rPr>
          <w:rFonts w:ascii="宋体" w:hAnsi="宋体" w:hint="eastAsia"/>
          <w:sz w:val="24"/>
        </w:rPr>
        <w:t>1.2</w:t>
      </w:r>
      <w:r>
        <w:rPr>
          <w:rFonts w:ascii="宋体" w:hAnsi="宋体" w:hint="eastAsia"/>
          <w:sz w:val="24"/>
        </w:rPr>
        <w:t>本招标工程项目说明详见本须知前附表。</w:t>
      </w:r>
    </w:p>
    <w:p w:rsidR="004B0148" w:rsidRDefault="0034510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投标人资格要求</w:t>
      </w:r>
    </w:p>
    <w:p w:rsidR="004B0148" w:rsidRDefault="00345107">
      <w:pPr>
        <w:spacing w:line="360" w:lineRule="auto"/>
        <w:ind w:firstLineChars="200" w:firstLine="480"/>
        <w:rPr>
          <w:rFonts w:ascii="宋体" w:hAnsi="宋体"/>
          <w:b/>
          <w:color w:val="000000"/>
          <w:kern w:val="0"/>
          <w:sz w:val="24"/>
          <w:u w:val="single"/>
        </w:rPr>
      </w:pPr>
      <w:r>
        <w:rPr>
          <w:rFonts w:ascii="宋体" w:hAnsi="宋体" w:cs="宋体" w:hint="eastAsia"/>
          <w:sz w:val="24"/>
        </w:rPr>
        <w:t>2.1</w:t>
      </w:r>
      <w:r>
        <w:rPr>
          <w:rFonts w:ascii="宋体" w:hAnsi="宋体" w:cs="宋体" w:hint="eastAsia"/>
          <w:sz w:val="24"/>
        </w:rPr>
        <w:t>参加投标的单位必须具有独立法人资格和</w:t>
      </w:r>
      <w:r>
        <w:rPr>
          <w:rFonts w:ascii="宋体" w:hAnsi="宋体" w:hint="eastAsia"/>
          <w:b/>
          <w:color w:val="000000"/>
          <w:kern w:val="0"/>
          <w:sz w:val="24"/>
          <w:u w:val="single"/>
        </w:rPr>
        <w:t>具有工程设计综合甲级资质或市政行业（热力工程）工程设计乙级及以上资质，并同时具有质量技术监督局颁发的（</w:t>
      </w:r>
      <w:r>
        <w:rPr>
          <w:rFonts w:ascii="宋体" w:hAnsi="宋体" w:hint="eastAsia"/>
          <w:b/>
          <w:color w:val="000000"/>
          <w:kern w:val="0"/>
          <w:sz w:val="24"/>
          <w:u w:val="single"/>
        </w:rPr>
        <w:t>GB2</w:t>
      </w:r>
      <w:r>
        <w:rPr>
          <w:rFonts w:ascii="宋体" w:hAnsi="宋体" w:hint="eastAsia"/>
          <w:b/>
          <w:color w:val="000000"/>
          <w:kern w:val="0"/>
          <w:sz w:val="24"/>
          <w:u w:val="single"/>
        </w:rPr>
        <w:t>、</w:t>
      </w:r>
      <w:r>
        <w:rPr>
          <w:rFonts w:ascii="宋体" w:hAnsi="宋体" w:hint="eastAsia"/>
          <w:b/>
          <w:color w:val="000000"/>
          <w:kern w:val="0"/>
          <w:sz w:val="24"/>
          <w:u w:val="single"/>
        </w:rPr>
        <w:t>GC2</w:t>
      </w:r>
      <w:r>
        <w:rPr>
          <w:rFonts w:ascii="宋体" w:hAnsi="宋体" w:hint="eastAsia"/>
          <w:b/>
          <w:color w:val="000000"/>
          <w:kern w:val="0"/>
          <w:sz w:val="24"/>
          <w:u w:val="single"/>
        </w:rPr>
        <w:t>级）压力管道设计资质；</w:t>
      </w:r>
    </w:p>
    <w:p w:rsidR="004B0148" w:rsidRDefault="00345107">
      <w:pPr>
        <w:spacing w:line="360" w:lineRule="auto"/>
        <w:ind w:firstLineChars="200" w:firstLine="480"/>
        <w:rPr>
          <w:rFonts w:ascii="宋体" w:hAnsi="宋体"/>
          <w:b/>
          <w:color w:val="FF0000"/>
          <w:kern w:val="0"/>
          <w:sz w:val="24"/>
          <w:u w:val="single"/>
        </w:rPr>
      </w:pPr>
      <w:r>
        <w:rPr>
          <w:rFonts w:ascii="宋体" w:hAnsi="宋体" w:cs="宋体" w:hint="eastAsia"/>
          <w:sz w:val="24"/>
        </w:rPr>
        <w:t>2.2</w:t>
      </w:r>
      <w:r>
        <w:rPr>
          <w:rFonts w:ascii="宋体" w:hAnsi="宋体" w:cs="宋体" w:hint="eastAsia"/>
          <w:sz w:val="24"/>
        </w:rPr>
        <w:t>项目负责人必须</w:t>
      </w:r>
      <w:r>
        <w:rPr>
          <w:rFonts w:ascii="宋体" w:hAnsi="宋体" w:hint="eastAsia"/>
          <w:b/>
          <w:color w:val="000000"/>
          <w:kern w:val="0"/>
          <w:sz w:val="24"/>
          <w:u w:val="single"/>
        </w:rPr>
        <w:t>具有工程设计类相关专业高级工程师职称资格。</w:t>
      </w:r>
    </w:p>
    <w:p w:rsidR="004B0148" w:rsidRDefault="00345107" w:rsidP="00CC2167">
      <w:pPr>
        <w:spacing w:line="360" w:lineRule="auto"/>
        <w:ind w:firstLineChars="200" w:firstLine="482"/>
        <w:rPr>
          <w:rFonts w:ascii="宋体" w:eastAsia="仿宋_GB2312" w:hAnsi="宋体"/>
          <w:b/>
          <w:color w:val="FF0000"/>
          <w:kern w:val="0"/>
          <w:sz w:val="24"/>
          <w:highlight w:val="yellow"/>
          <w:u w:val="single"/>
        </w:rPr>
      </w:pPr>
      <w:r>
        <w:rPr>
          <w:rFonts w:ascii="宋体" w:hAnsi="宋体" w:cs="宋体" w:hint="eastAsia"/>
          <w:b/>
          <w:bCs/>
          <w:color w:val="2F2F2F"/>
          <w:kern w:val="0"/>
          <w:sz w:val="24"/>
        </w:rPr>
        <w:t>备注：</w:t>
      </w:r>
      <w:r>
        <w:rPr>
          <w:rFonts w:ascii="宋体" w:hAnsi="宋体" w:cs="宋体" w:hint="eastAsia"/>
          <w:b/>
          <w:bCs/>
          <w:color w:val="000000"/>
          <w:kern w:val="0"/>
          <w:sz w:val="24"/>
        </w:rPr>
        <w:t>所有投标人在开标前自行实地考察。如不实地考察，所造成后果由投标人自负。</w:t>
      </w:r>
      <w:r>
        <w:rPr>
          <w:rFonts w:ascii="宋体" w:hAnsi="宋体" w:cs="宋体" w:hint="eastAsia"/>
          <w:b/>
          <w:bCs/>
          <w:color w:val="FF0000"/>
          <w:kern w:val="0"/>
          <w:sz w:val="24"/>
        </w:rPr>
        <w:t>设计单位中标后可将勘察工作分包给具备相应资质的勘察单位</w:t>
      </w:r>
      <w:r>
        <w:rPr>
          <w:rFonts w:ascii="宋体" w:hAnsi="宋体" w:cs="宋体" w:hint="eastAsia"/>
          <w:b/>
          <w:bCs/>
          <w:color w:val="FF0000"/>
          <w:kern w:val="0"/>
          <w:sz w:val="24"/>
        </w:rPr>
        <w:t>。</w:t>
      </w:r>
    </w:p>
    <w:p w:rsidR="004B0148" w:rsidRDefault="00345107">
      <w:pPr>
        <w:spacing w:line="360" w:lineRule="auto"/>
        <w:ind w:firstLineChars="196" w:firstLine="470"/>
        <w:rPr>
          <w:rFonts w:ascii="宋体" w:hAnsi="宋体" w:cs="宋体"/>
          <w:sz w:val="24"/>
        </w:rPr>
      </w:pPr>
      <w:r>
        <w:rPr>
          <w:rFonts w:ascii="宋体" w:hAnsi="宋体" w:cs="宋体" w:hint="eastAsia"/>
          <w:sz w:val="24"/>
        </w:rPr>
        <w:t>2.3</w:t>
      </w:r>
      <w:r>
        <w:rPr>
          <w:rFonts w:ascii="宋体" w:hAnsi="宋体" w:cs="宋体" w:hint="eastAsia"/>
          <w:sz w:val="24"/>
        </w:rPr>
        <w:t>本工程不接受联合体投标。</w:t>
      </w:r>
    </w:p>
    <w:p w:rsidR="004B0148" w:rsidRDefault="00345107">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参加投标的设计单位必须满足本工程的资格审查条件（具体详见投标单位资格后审须知）</w:t>
      </w:r>
    </w:p>
    <w:p w:rsidR="004B0148" w:rsidRDefault="00345107">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w:t>
      </w:r>
      <w:r>
        <w:rPr>
          <w:rFonts w:ascii="宋体" w:hAnsi="宋体" w:hint="eastAsia"/>
          <w:sz w:val="24"/>
        </w:rPr>
        <w:t>投标费用</w:t>
      </w:r>
    </w:p>
    <w:p w:rsidR="004B0148" w:rsidRDefault="00345107">
      <w:pPr>
        <w:spacing w:line="540" w:lineRule="exact"/>
        <w:ind w:firstLineChars="200" w:firstLine="480"/>
        <w:rPr>
          <w:rFonts w:ascii="宋体" w:hAnsi="宋体"/>
          <w:color w:val="000000"/>
          <w:spacing w:val="-4"/>
          <w:kern w:val="0"/>
          <w:sz w:val="24"/>
          <w:szCs w:val="20"/>
        </w:rPr>
      </w:pPr>
      <w:r>
        <w:rPr>
          <w:rFonts w:ascii="宋体" w:hAnsi="宋体"/>
          <w:color w:val="000000"/>
          <w:kern w:val="0"/>
          <w:sz w:val="24"/>
          <w:szCs w:val="20"/>
        </w:rPr>
        <w:t>3.1</w:t>
      </w:r>
      <w:r>
        <w:rPr>
          <w:rFonts w:ascii="宋体" w:hAnsi="宋体" w:hint="eastAsia"/>
          <w:color w:val="000000"/>
          <w:kern w:val="0"/>
          <w:sz w:val="24"/>
          <w:szCs w:val="20"/>
        </w:rPr>
        <w:t>投标人在递交投标文件时需缴纳招标文件工本费</w:t>
      </w:r>
      <w:r>
        <w:rPr>
          <w:rFonts w:ascii="宋体" w:hAnsi="宋体" w:hint="eastAsia"/>
          <w:color w:val="000000"/>
          <w:kern w:val="0"/>
          <w:sz w:val="24"/>
          <w:szCs w:val="20"/>
          <w:highlight w:val="yellow"/>
        </w:rPr>
        <w:t>300</w:t>
      </w:r>
      <w:r>
        <w:rPr>
          <w:rFonts w:ascii="宋体" w:hAnsi="宋体" w:hint="eastAsia"/>
          <w:color w:val="000000"/>
          <w:kern w:val="0"/>
          <w:sz w:val="24"/>
          <w:szCs w:val="20"/>
          <w:highlight w:val="yellow"/>
        </w:rPr>
        <w:t>元</w:t>
      </w:r>
      <w:r>
        <w:rPr>
          <w:rFonts w:ascii="宋体" w:hAnsi="宋体" w:hint="eastAsia"/>
          <w:color w:val="000000"/>
          <w:kern w:val="0"/>
          <w:sz w:val="24"/>
          <w:szCs w:val="20"/>
        </w:rPr>
        <w:t>整，该费用无论中标与否均不予退还。请投标人自带并按照要求缴纳，否则，招标人可以拒绝接收其投标文件。</w:t>
      </w:r>
    </w:p>
    <w:p w:rsidR="004B0148" w:rsidRDefault="00345107">
      <w:pPr>
        <w:spacing w:line="540" w:lineRule="exact"/>
        <w:ind w:firstLineChars="200" w:firstLine="480"/>
        <w:rPr>
          <w:rFonts w:ascii="宋体" w:hAnsi="宋体"/>
          <w:color w:val="000000"/>
          <w:kern w:val="0"/>
          <w:sz w:val="24"/>
          <w:szCs w:val="20"/>
        </w:rPr>
      </w:pPr>
      <w:r>
        <w:rPr>
          <w:rFonts w:ascii="宋体" w:hAnsi="宋体"/>
          <w:color w:val="000000"/>
          <w:kern w:val="0"/>
          <w:sz w:val="24"/>
          <w:szCs w:val="20"/>
        </w:rPr>
        <w:t>3.2</w:t>
      </w:r>
      <w:r>
        <w:rPr>
          <w:rFonts w:ascii="宋体" w:hAnsi="宋体" w:hint="eastAsia"/>
          <w:color w:val="000000"/>
          <w:kern w:val="0"/>
          <w:sz w:val="24"/>
          <w:szCs w:val="20"/>
        </w:rPr>
        <w:t>投标人准备和参加投标活动发生的费用自理。无论投标结果如何，招标人对上述费用不负任何责任。</w:t>
      </w:r>
    </w:p>
    <w:p w:rsidR="004B0148" w:rsidRDefault="00345107">
      <w:pPr>
        <w:spacing w:line="360" w:lineRule="auto"/>
        <w:jc w:val="center"/>
        <w:rPr>
          <w:rFonts w:ascii="宋体" w:hAnsi="宋体"/>
          <w:sz w:val="30"/>
        </w:rPr>
      </w:pPr>
      <w:r>
        <w:rPr>
          <w:rFonts w:ascii="宋体" w:hAnsi="宋体"/>
          <w:sz w:val="30"/>
        </w:rPr>
        <w:t xml:space="preserve"> (</w:t>
      </w:r>
      <w:r>
        <w:rPr>
          <w:rFonts w:ascii="宋体" w:hAnsi="宋体" w:hint="eastAsia"/>
          <w:sz w:val="30"/>
        </w:rPr>
        <w:t>二</w:t>
      </w:r>
      <w:r>
        <w:rPr>
          <w:rFonts w:ascii="宋体" w:hAnsi="宋体"/>
          <w:sz w:val="30"/>
        </w:rPr>
        <w:t>)</w:t>
      </w:r>
      <w:r>
        <w:rPr>
          <w:rFonts w:ascii="宋体" w:hAnsi="宋体" w:hint="eastAsia"/>
          <w:sz w:val="30"/>
        </w:rPr>
        <w:t>招标文件</w:t>
      </w:r>
    </w:p>
    <w:p w:rsidR="004B0148" w:rsidRDefault="00345107">
      <w:pPr>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招标文件的组成</w:t>
      </w:r>
    </w:p>
    <w:p w:rsidR="004B0148" w:rsidRDefault="00345107">
      <w:pPr>
        <w:spacing w:line="480" w:lineRule="exact"/>
        <w:ind w:firstLineChars="200" w:firstLine="480"/>
        <w:rPr>
          <w:rFonts w:ascii="宋体" w:hAnsi="宋体"/>
          <w:sz w:val="24"/>
        </w:rPr>
      </w:pPr>
      <w:r>
        <w:rPr>
          <w:rFonts w:ascii="宋体" w:hAnsi="宋体" w:hint="eastAsia"/>
          <w:sz w:val="24"/>
        </w:rPr>
        <w:t>4.1</w:t>
      </w:r>
      <w:r>
        <w:rPr>
          <w:rFonts w:ascii="宋体" w:hAnsi="宋体" w:hint="eastAsia"/>
          <w:sz w:val="24"/>
        </w:rPr>
        <w:t>招标文件包括下列内容：</w:t>
      </w:r>
    </w:p>
    <w:p w:rsidR="004B0148" w:rsidRDefault="00345107">
      <w:pPr>
        <w:spacing w:line="480" w:lineRule="exact"/>
        <w:ind w:firstLineChars="200" w:firstLine="480"/>
        <w:rPr>
          <w:rFonts w:ascii="宋体" w:hAnsi="宋体"/>
          <w:sz w:val="24"/>
        </w:rPr>
      </w:pPr>
      <w:r>
        <w:rPr>
          <w:rFonts w:ascii="宋体" w:hAnsi="宋体" w:hint="eastAsia"/>
          <w:sz w:val="24"/>
        </w:rPr>
        <w:t>招标公告</w:t>
      </w:r>
    </w:p>
    <w:p w:rsidR="004B0148" w:rsidRDefault="00345107">
      <w:pPr>
        <w:spacing w:line="440" w:lineRule="exact"/>
        <w:ind w:firstLineChars="200" w:firstLine="480"/>
        <w:rPr>
          <w:rFonts w:ascii="宋体" w:hAnsi="宋体"/>
          <w:sz w:val="24"/>
        </w:rPr>
      </w:pPr>
      <w:r>
        <w:rPr>
          <w:rFonts w:ascii="宋体" w:hAnsi="宋体" w:hint="eastAsia"/>
          <w:sz w:val="24"/>
        </w:rPr>
        <w:t>第一章、投标人须知</w:t>
      </w:r>
    </w:p>
    <w:p w:rsidR="004B0148" w:rsidRDefault="00345107">
      <w:pPr>
        <w:spacing w:line="440" w:lineRule="exact"/>
        <w:ind w:firstLineChars="200" w:firstLine="480"/>
        <w:rPr>
          <w:rFonts w:ascii="宋体" w:hAnsi="宋体"/>
          <w:sz w:val="24"/>
        </w:rPr>
      </w:pPr>
      <w:r>
        <w:rPr>
          <w:rFonts w:ascii="宋体" w:hAnsi="宋体" w:hint="eastAsia"/>
          <w:sz w:val="24"/>
        </w:rPr>
        <w:t>第二章、评标办法</w:t>
      </w:r>
    </w:p>
    <w:p w:rsidR="004B0148" w:rsidRDefault="00345107">
      <w:pPr>
        <w:tabs>
          <w:tab w:val="left" w:pos="2940"/>
        </w:tabs>
        <w:spacing w:line="440" w:lineRule="exact"/>
        <w:ind w:firstLineChars="200" w:firstLine="480"/>
        <w:rPr>
          <w:rFonts w:ascii="宋体" w:hAnsi="宋体"/>
          <w:sz w:val="24"/>
        </w:rPr>
      </w:pPr>
      <w:r>
        <w:rPr>
          <w:rFonts w:ascii="宋体" w:hAnsi="宋体" w:hint="eastAsia"/>
          <w:sz w:val="24"/>
        </w:rPr>
        <w:t>第</w:t>
      </w:r>
      <w:r w:rsidR="00CC2167">
        <w:rPr>
          <w:rFonts w:ascii="宋体" w:hAnsi="宋体" w:hint="eastAsia"/>
          <w:sz w:val="24"/>
        </w:rPr>
        <w:t>三</w:t>
      </w:r>
      <w:r>
        <w:rPr>
          <w:rFonts w:ascii="宋体" w:hAnsi="宋体" w:hint="eastAsia"/>
          <w:sz w:val="24"/>
        </w:rPr>
        <w:t>章、合同条款；</w:t>
      </w:r>
    </w:p>
    <w:p w:rsidR="004B0148" w:rsidRDefault="00345107">
      <w:pPr>
        <w:spacing w:line="460" w:lineRule="exact"/>
        <w:ind w:firstLineChars="200" w:firstLine="480"/>
        <w:rPr>
          <w:rFonts w:ascii="宋体" w:hAnsi="宋体"/>
          <w:sz w:val="24"/>
        </w:rPr>
      </w:pPr>
      <w:r>
        <w:rPr>
          <w:rFonts w:ascii="宋体" w:hAnsi="宋体" w:hint="eastAsia"/>
          <w:sz w:val="24"/>
        </w:rPr>
        <w:t>第</w:t>
      </w:r>
      <w:r w:rsidR="00CC2167">
        <w:rPr>
          <w:rFonts w:ascii="宋体" w:hAnsi="宋体" w:hint="eastAsia"/>
          <w:sz w:val="24"/>
        </w:rPr>
        <w:t>四</w:t>
      </w:r>
      <w:r>
        <w:rPr>
          <w:rFonts w:ascii="宋体" w:hAnsi="宋体" w:hint="eastAsia"/>
          <w:sz w:val="24"/>
        </w:rPr>
        <w:t>章、投标文件格式</w:t>
      </w:r>
    </w:p>
    <w:p w:rsidR="004B0148" w:rsidRDefault="00345107">
      <w:pPr>
        <w:spacing w:line="460" w:lineRule="exact"/>
        <w:ind w:firstLineChars="200" w:firstLine="480"/>
        <w:rPr>
          <w:rFonts w:ascii="宋体" w:hAnsi="宋体" w:hint="eastAsia"/>
          <w:sz w:val="24"/>
        </w:rPr>
      </w:pPr>
      <w:r>
        <w:rPr>
          <w:rFonts w:ascii="宋体" w:hAnsi="宋体" w:hint="eastAsia"/>
          <w:sz w:val="24"/>
        </w:rPr>
        <w:t>第</w:t>
      </w:r>
      <w:r w:rsidR="00CC2167">
        <w:rPr>
          <w:rFonts w:ascii="宋体" w:hAnsi="宋体" w:hint="eastAsia"/>
          <w:sz w:val="24"/>
        </w:rPr>
        <w:t>五</w:t>
      </w:r>
      <w:r>
        <w:rPr>
          <w:rFonts w:ascii="宋体" w:hAnsi="宋体" w:hint="eastAsia"/>
          <w:sz w:val="24"/>
        </w:rPr>
        <w:t>章</w:t>
      </w:r>
      <w:r>
        <w:rPr>
          <w:rFonts w:ascii="宋体" w:hAnsi="宋体" w:hint="eastAsia"/>
          <w:sz w:val="24"/>
        </w:rPr>
        <w:t xml:space="preserve">  </w:t>
      </w:r>
      <w:r>
        <w:rPr>
          <w:rFonts w:ascii="宋体" w:hAnsi="宋体" w:hint="eastAsia"/>
          <w:sz w:val="24"/>
        </w:rPr>
        <w:t>投标单位资格后审须知</w:t>
      </w:r>
    </w:p>
    <w:p w:rsidR="00CC2167" w:rsidRPr="00CC2167" w:rsidRDefault="00CC2167" w:rsidP="00CC2167">
      <w:pPr>
        <w:pStyle w:val="a0"/>
      </w:pPr>
      <w:r>
        <w:rPr>
          <w:rFonts w:hint="eastAsia"/>
        </w:rPr>
        <w:t>第</w:t>
      </w:r>
      <w:r w:rsidRPr="00CC2167">
        <w:rPr>
          <w:rFonts w:hint="eastAsia"/>
        </w:rPr>
        <w:t>六</w:t>
      </w:r>
      <w:r>
        <w:rPr>
          <w:rFonts w:hint="eastAsia"/>
        </w:rPr>
        <w:t>章</w:t>
      </w:r>
      <w:r w:rsidRPr="00CC2167">
        <w:rPr>
          <w:rFonts w:hint="eastAsia"/>
        </w:rPr>
        <w:t>、资格审查申请书格式</w:t>
      </w:r>
    </w:p>
    <w:p w:rsidR="004B0148" w:rsidRDefault="00345107">
      <w:pPr>
        <w:spacing w:line="480" w:lineRule="exact"/>
        <w:ind w:firstLineChars="200" w:firstLine="480"/>
        <w:rPr>
          <w:rFonts w:ascii="宋体" w:hAnsi="宋体"/>
          <w:sz w:val="24"/>
        </w:rPr>
      </w:pPr>
      <w:r>
        <w:rPr>
          <w:rFonts w:ascii="宋体" w:hAnsi="宋体" w:hint="eastAsia"/>
          <w:sz w:val="24"/>
        </w:rPr>
        <w:t>4.2</w:t>
      </w:r>
      <w:r>
        <w:rPr>
          <w:rFonts w:ascii="宋体" w:hAnsi="宋体" w:hint="eastAsia"/>
          <w:sz w:val="24"/>
        </w:rPr>
        <w:t>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w:t>
      </w:r>
      <w:r>
        <w:rPr>
          <w:rFonts w:ascii="宋体" w:hAnsi="宋体" w:hint="eastAsia"/>
          <w:sz w:val="24"/>
        </w:rPr>
        <w:t>定，该标书有可能被拒绝。</w:t>
      </w:r>
    </w:p>
    <w:p w:rsidR="004B0148" w:rsidRDefault="00345107">
      <w:pPr>
        <w:spacing w:line="480" w:lineRule="exact"/>
        <w:ind w:firstLineChars="200" w:firstLine="480"/>
        <w:rPr>
          <w:rFonts w:ascii="宋体" w:hAnsi="宋体"/>
          <w:color w:val="000000"/>
          <w:kern w:val="0"/>
          <w:sz w:val="24"/>
          <w:szCs w:val="20"/>
        </w:rPr>
      </w:pPr>
      <w:r>
        <w:rPr>
          <w:rFonts w:ascii="宋体" w:hAnsi="宋体"/>
          <w:color w:val="000000"/>
          <w:kern w:val="0"/>
          <w:sz w:val="24"/>
          <w:szCs w:val="20"/>
        </w:rPr>
        <w:t>4.3</w:t>
      </w:r>
      <w:r>
        <w:rPr>
          <w:rFonts w:ascii="宋体" w:hAnsi="宋体" w:hint="eastAsia"/>
          <w:color w:val="000000"/>
          <w:kern w:val="0"/>
          <w:sz w:val="24"/>
          <w:szCs w:val="20"/>
        </w:rPr>
        <w:t>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r>
        <w:rPr>
          <w:rFonts w:hAnsi="宋体" w:hint="eastAsia"/>
          <w:b/>
          <w:sz w:val="24"/>
        </w:rPr>
        <w:t>与本工程有关的所有招标资料</w:t>
      </w:r>
      <w:r>
        <w:rPr>
          <w:rFonts w:hAnsi="宋体" w:hint="eastAsia"/>
          <w:b/>
          <w:sz w:val="24"/>
        </w:rPr>
        <w:t>(</w:t>
      </w:r>
      <w:r>
        <w:rPr>
          <w:rFonts w:hAnsi="宋体" w:hint="eastAsia"/>
          <w:b/>
          <w:sz w:val="24"/>
        </w:rPr>
        <w:t>招标文件、图纸、招标文件的澄清、修改、补充等</w:t>
      </w:r>
      <w:r>
        <w:rPr>
          <w:rFonts w:hAnsi="宋体" w:hint="eastAsia"/>
          <w:b/>
          <w:sz w:val="24"/>
        </w:rPr>
        <w:t>)</w:t>
      </w:r>
      <w:r>
        <w:rPr>
          <w:rFonts w:hAnsi="宋体" w:hint="eastAsia"/>
          <w:b/>
          <w:sz w:val="24"/>
        </w:rPr>
        <w:t>全部在</w:t>
      </w:r>
      <w:r>
        <w:rPr>
          <w:rFonts w:ascii="宋体" w:eastAsia="宋体" w:hAnsi="宋体" w:cs="宋体" w:hint="eastAsia"/>
          <w:kern w:val="0"/>
          <w:sz w:val="24"/>
          <w:szCs w:val="24"/>
        </w:rPr>
        <w:t>江苏海</w:t>
      </w:r>
      <w:r>
        <w:rPr>
          <w:rFonts w:ascii="宋体" w:eastAsia="宋体" w:hAnsi="宋体" w:cs="宋体" w:hint="eastAsia"/>
          <w:kern w:val="0"/>
          <w:sz w:val="24"/>
          <w:szCs w:val="24"/>
        </w:rPr>
        <w:t>润</w:t>
      </w:r>
      <w:r>
        <w:rPr>
          <w:rFonts w:ascii="宋体" w:eastAsia="宋体" w:hAnsi="宋体" w:cs="宋体" w:hint="eastAsia"/>
          <w:kern w:val="0"/>
          <w:sz w:val="24"/>
          <w:szCs w:val="24"/>
        </w:rPr>
        <w:t>城市发展集团有限公司</w:t>
      </w:r>
      <w:r>
        <w:rPr>
          <w:rFonts w:asciiTheme="majorEastAsia" w:eastAsiaTheme="majorEastAsia" w:hAnsiTheme="majorEastAsia" w:cs="Helvetica" w:hint="eastAsia"/>
          <w:color w:val="000000" w:themeColor="text1"/>
          <w:kern w:val="0"/>
          <w:sz w:val="24"/>
          <w:szCs w:val="24"/>
        </w:rPr>
        <w:t>官网</w:t>
      </w:r>
      <w:r>
        <w:rPr>
          <w:rFonts w:hAnsi="宋体" w:hint="eastAsia"/>
          <w:b/>
          <w:sz w:val="24"/>
        </w:rPr>
        <w:t>中发布，请投标单位自行关注，否则，引起的后果由投标人自行承担。</w:t>
      </w:r>
    </w:p>
    <w:p w:rsidR="004B0148" w:rsidRDefault="00345107">
      <w:pPr>
        <w:spacing w:line="480" w:lineRule="exact"/>
        <w:ind w:firstLineChars="200" w:firstLine="480"/>
        <w:rPr>
          <w:rFonts w:ascii="宋体" w:hAnsi="宋体"/>
          <w:color w:val="000000"/>
          <w:kern w:val="0"/>
          <w:sz w:val="24"/>
          <w:szCs w:val="20"/>
        </w:rPr>
      </w:pPr>
      <w:r>
        <w:rPr>
          <w:rFonts w:ascii="宋体" w:hAnsi="宋体"/>
          <w:color w:val="000000"/>
          <w:kern w:val="0"/>
          <w:sz w:val="24"/>
          <w:szCs w:val="20"/>
        </w:rPr>
        <w:t>5.</w:t>
      </w:r>
      <w:r>
        <w:rPr>
          <w:rFonts w:ascii="宋体" w:hAnsi="宋体" w:hint="eastAsia"/>
          <w:color w:val="000000"/>
          <w:kern w:val="0"/>
          <w:sz w:val="24"/>
          <w:szCs w:val="20"/>
        </w:rPr>
        <w:t>招标文件的澄清</w:t>
      </w:r>
    </w:p>
    <w:p w:rsidR="004B0148" w:rsidRDefault="00345107">
      <w:pPr>
        <w:spacing w:line="480" w:lineRule="exact"/>
        <w:ind w:firstLineChars="200" w:firstLine="480"/>
        <w:rPr>
          <w:rFonts w:hAnsi="宋体"/>
          <w:sz w:val="24"/>
        </w:rPr>
      </w:pPr>
      <w:r>
        <w:rPr>
          <w:rFonts w:hAnsi="宋体" w:hint="eastAsia"/>
          <w:sz w:val="24"/>
        </w:rPr>
        <w:t>5.1</w:t>
      </w:r>
      <w:r>
        <w:rPr>
          <w:rFonts w:hAnsi="宋体" w:hint="eastAsia"/>
          <w:sz w:val="24"/>
        </w:rPr>
        <w:t>投标人获取招标文件后，如有疑问需要澄清，应于投标截止时间</w:t>
      </w:r>
      <w:r>
        <w:rPr>
          <w:rFonts w:hAnsi="宋体" w:hint="eastAsia"/>
          <w:sz w:val="24"/>
          <w:u w:val="single"/>
        </w:rPr>
        <w:t xml:space="preserve"> </w:t>
      </w:r>
      <w:r>
        <w:rPr>
          <w:rFonts w:hAnsi="宋体" w:hint="eastAsia"/>
          <w:b/>
          <w:color w:val="0000FF"/>
          <w:sz w:val="24"/>
          <w:u w:val="single"/>
        </w:rPr>
        <w:t>3</w:t>
      </w:r>
      <w:r>
        <w:rPr>
          <w:rFonts w:hAnsi="宋体" w:hint="eastAsia"/>
          <w:sz w:val="24"/>
        </w:rPr>
        <w:t>日前以无记名的方式向</w:t>
      </w:r>
      <w:r>
        <w:rPr>
          <w:rFonts w:ascii="宋体" w:hAnsi="宋体" w:hint="eastAsia"/>
          <w:color w:val="000000"/>
          <w:sz w:val="24"/>
          <w:shd w:val="clear" w:color="auto" w:fill="FFFFFF"/>
        </w:rPr>
        <w:t>江苏建达全过程工程咨询有限公司</w:t>
      </w:r>
      <w:r>
        <w:rPr>
          <w:rFonts w:hAnsi="宋体" w:hint="eastAsia"/>
          <w:sz w:val="24"/>
        </w:rPr>
        <w:t>以书面或在电子邮箱中提出【</w:t>
      </w:r>
      <w:r>
        <w:rPr>
          <w:rFonts w:hAnsi="宋体" w:cs="宋体"/>
          <w:sz w:val="24"/>
        </w:rPr>
        <w:t>jsjd8989@163.com</w:t>
      </w:r>
      <w:r>
        <w:rPr>
          <w:rFonts w:hAnsi="宋体" w:hint="eastAsia"/>
          <w:sz w:val="24"/>
        </w:rPr>
        <w:t>】，并电话联系招标人或招标代理（电话</w:t>
      </w:r>
      <w:r>
        <w:rPr>
          <w:rFonts w:hAnsi="宋体" w:hint="eastAsia"/>
          <w:sz w:val="24"/>
        </w:rPr>
        <w:t>0513-82118989</w:t>
      </w:r>
      <w:r>
        <w:rPr>
          <w:rFonts w:hAnsi="宋体" w:hint="eastAsia"/>
          <w:sz w:val="24"/>
        </w:rPr>
        <w:t>）</w:t>
      </w:r>
      <w:r>
        <w:rPr>
          <w:rFonts w:hAnsi="宋体" w:hint="eastAsia"/>
          <w:sz w:val="24"/>
        </w:rPr>
        <w:t xml:space="preserve"> </w:t>
      </w:r>
      <w:r>
        <w:rPr>
          <w:rFonts w:hAnsi="宋体" w:hint="eastAsia"/>
          <w:sz w:val="24"/>
        </w:rPr>
        <w:t>招标人予以解答，解答的内容于投标截止时间</w:t>
      </w:r>
      <w:r>
        <w:rPr>
          <w:rFonts w:hAnsi="宋体" w:hint="eastAsia"/>
          <w:sz w:val="24"/>
          <w:u w:val="single"/>
        </w:rPr>
        <w:t xml:space="preserve"> </w:t>
      </w:r>
      <w:r>
        <w:rPr>
          <w:rFonts w:hAnsi="宋体" w:hint="eastAsia"/>
          <w:b/>
          <w:color w:val="0000FF"/>
          <w:sz w:val="24"/>
          <w:u w:val="single"/>
        </w:rPr>
        <w:t>2</w:t>
      </w:r>
      <w:r>
        <w:rPr>
          <w:rFonts w:hAnsi="宋体" w:hint="eastAsia"/>
          <w:sz w:val="24"/>
        </w:rPr>
        <w:t>日前发给所有获取招标文件的投标人。</w:t>
      </w:r>
      <w:r>
        <w:rPr>
          <w:rFonts w:hAnsi="宋体" w:hint="eastAsia"/>
          <w:color w:val="FF0000"/>
          <w:sz w:val="24"/>
        </w:rPr>
        <w:t>如解答发出的时间距投标人须知前附表规</w:t>
      </w:r>
      <w:r>
        <w:rPr>
          <w:rFonts w:hAnsi="宋体" w:hint="eastAsia"/>
          <w:color w:val="FF0000"/>
          <w:sz w:val="24"/>
        </w:rPr>
        <w:lastRenderedPageBreak/>
        <w:t>定的投标截止时间不足</w:t>
      </w:r>
      <w:r>
        <w:rPr>
          <w:rFonts w:hAnsi="宋体" w:hint="eastAsia"/>
          <w:color w:val="FF0000"/>
          <w:sz w:val="24"/>
        </w:rPr>
        <w:t>2</w:t>
      </w:r>
      <w:r>
        <w:rPr>
          <w:rFonts w:hAnsi="宋体" w:hint="eastAsia"/>
          <w:color w:val="FF0000"/>
          <w:sz w:val="24"/>
        </w:rPr>
        <w:t>天，并且解答内容影响投标文件编制的，将相应延长投标截止时间。</w:t>
      </w:r>
    </w:p>
    <w:p w:rsidR="004B0148" w:rsidRDefault="00345107">
      <w:pPr>
        <w:spacing w:line="460" w:lineRule="exact"/>
        <w:ind w:firstLineChars="200" w:firstLine="480"/>
        <w:rPr>
          <w:rFonts w:ascii="宋体" w:hAnsi="宋体"/>
          <w:color w:val="000000"/>
          <w:kern w:val="0"/>
          <w:sz w:val="24"/>
          <w:szCs w:val="20"/>
        </w:rPr>
      </w:pPr>
      <w:r>
        <w:rPr>
          <w:rFonts w:ascii="宋体" w:hAnsi="宋体"/>
          <w:color w:val="000000"/>
          <w:kern w:val="0"/>
          <w:sz w:val="24"/>
          <w:szCs w:val="20"/>
        </w:rPr>
        <w:t>6.</w:t>
      </w:r>
      <w:r>
        <w:rPr>
          <w:rFonts w:ascii="宋体" w:hAnsi="宋体" w:hint="eastAsia"/>
          <w:color w:val="000000"/>
          <w:kern w:val="0"/>
          <w:sz w:val="24"/>
          <w:szCs w:val="20"/>
        </w:rPr>
        <w:t>招标文件的修改</w:t>
      </w:r>
    </w:p>
    <w:p w:rsidR="004B0148" w:rsidRDefault="00345107">
      <w:pPr>
        <w:spacing w:line="480" w:lineRule="exact"/>
        <w:ind w:firstLineChars="200" w:firstLine="480"/>
        <w:rPr>
          <w:rFonts w:ascii="宋体" w:hAnsi="宋体"/>
          <w:color w:val="FF0000"/>
          <w:kern w:val="0"/>
          <w:sz w:val="24"/>
          <w:szCs w:val="20"/>
        </w:rPr>
      </w:pPr>
      <w:r>
        <w:rPr>
          <w:rFonts w:ascii="宋体" w:hAnsi="宋体"/>
          <w:color w:val="000000"/>
          <w:kern w:val="0"/>
          <w:sz w:val="24"/>
          <w:szCs w:val="20"/>
        </w:rPr>
        <w:t>6.1</w:t>
      </w:r>
      <w:r>
        <w:rPr>
          <w:rFonts w:ascii="宋体" w:hAnsi="宋体" w:hint="eastAsia"/>
          <w:color w:val="000000"/>
          <w:kern w:val="0"/>
          <w:sz w:val="24"/>
          <w:szCs w:val="20"/>
        </w:rPr>
        <w:t>投标截止时间</w:t>
      </w:r>
      <w:r>
        <w:rPr>
          <w:rFonts w:ascii="宋体" w:hAnsi="宋体" w:hint="eastAsia"/>
          <w:color w:val="000000"/>
          <w:kern w:val="0"/>
          <w:sz w:val="24"/>
          <w:szCs w:val="20"/>
        </w:rPr>
        <w:t>2</w:t>
      </w:r>
      <w:r>
        <w:rPr>
          <w:rFonts w:ascii="宋体" w:hAnsi="宋体" w:hint="eastAsia"/>
          <w:color w:val="000000"/>
          <w:kern w:val="0"/>
          <w:sz w:val="24"/>
          <w:szCs w:val="20"/>
        </w:rPr>
        <w:t>日前，招标人可能会以补充通知的方式修改招标文件，补充通知将作为招标文件的组成部分，具有与招标文件同等效力。</w:t>
      </w:r>
      <w:r>
        <w:rPr>
          <w:rFonts w:ascii="宋体" w:hAnsi="宋体" w:hint="eastAsia"/>
          <w:color w:val="FF0000"/>
          <w:kern w:val="0"/>
          <w:sz w:val="24"/>
          <w:szCs w:val="20"/>
        </w:rPr>
        <w:t>但</w:t>
      </w:r>
      <w:proofErr w:type="gramStart"/>
      <w:r>
        <w:rPr>
          <w:rFonts w:ascii="宋体" w:hAnsi="宋体" w:hint="eastAsia"/>
          <w:color w:val="FF0000"/>
          <w:kern w:val="0"/>
          <w:sz w:val="24"/>
          <w:szCs w:val="20"/>
        </w:rPr>
        <w:t>如修改</w:t>
      </w:r>
      <w:proofErr w:type="gramEnd"/>
      <w:r>
        <w:rPr>
          <w:rFonts w:ascii="宋体" w:hAnsi="宋体" w:hint="eastAsia"/>
          <w:color w:val="FF0000"/>
          <w:kern w:val="0"/>
          <w:sz w:val="24"/>
          <w:szCs w:val="20"/>
        </w:rPr>
        <w:t>招标文件的时间距投标截止时间不足</w:t>
      </w:r>
      <w:r>
        <w:rPr>
          <w:rFonts w:ascii="宋体" w:hAnsi="宋体" w:hint="eastAsia"/>
          <w:color w:val="FF0000"/>
          <w:kern w:val="0"/>
          <w:sz w:val="24"/>
          <w:szCs w:val="20"/>
        </w:rPr>
        <w:t>2</w:t>
      </w:r>
      <w:r>
        <w:rPr>
          <w:rFonts w:ascii="宋体" w:hAnsi="宋体" w:hint="eastAsia"/>
          <w:color w:val="FF0000"/>
          <w:kern w:val="0"/>
          <w:sz w:val="24"/>
          <w:szCs w:val="20"/>
        </w:rPr>
        <w:t>天，并且修改内容影响投标文件编制的，将相应延长投标截止时间。</w:t>
      </w:r>
    </w:p>
    <w:p w:rsidR="004B0148" w:rsidRDefault="00345107">
      <w:pPr>
        <w:spacing w:line="460" w:lineRule="exact"/>
        <w:ind w:firstLineChars="200" w:firstLine="480"/>
        <w:rPr>
          <w:rFonts w:ascii="宋体" w:hAnsi="宋体"/>
          <w:sz w:val="24"/>
        </w:rPr>
      </w:pPr>
      <w:r>
        <w:rPr>
          <w:rFonts w:ascii="宋体" w:hAnsi="宋体"/>
          <w:color w:val="000000"/>
          <w:kern w:val="0"/>
          <w:sz w:val="24"/>
          <w:szCs w:val="20"/>
        </w:rPr>
        <w:t>6.2</w:t>
      </w:r>
      <w:r>
        <w:rPr>
          <w:rFonts w:ascii="宋体" w:hAnsi="宋体" w:hint="eastAsia"/>
          <w:sz w:val="24"/>
        </w:rPr>
        <w:t>当招标文件、招标文件的澄清、修改、补充等在同一内容的表述上不一致时，以最后发布的为准。投标人应密切关注招标人在</w:t>
      </w:r>
      <w:r>
        <w:rPr>
          <w:rFonts w:ascii="宋体" w:eastAsia="宋体" w:hAnsi="宋体" w:cs="宋体" w:hint="eastAsia"/>
          <w:kern w:val="0"/>
          <w:sz w:val="24"/>
          <w:szCs w:val="24"/>
        </w:rPr>
        <w:t>海门市城市发展集团有限公司</w:t>
      </w:r>
      <w:r>
        <w:rPr>
          <w:rFonts w:asciiTheme="majorEastAsia" w:eastAsiaTheme="majorEastAsia" w:hAnsiTheme="majorEastAsia" w:cs="Helvetica" w:hint="eastAsia"/>
          <w:color w:val="000000" w:themeColor="text1"/>
          <w:kern w:val="0"/>
          <w:sz w:val="24"/>
          <w:szCs w:val="24"/>
        </w:rPr>
        <w:t>官网</w:t>
      </w:r>
      <w:r>
        <w:rPr>
          <w:rFonts w:ascii="宋体" w:hAnsi="宋体" w:hint="eastAsia"/>
          <w:sz w:val="24"/>
        </w:rPr>
        <w:t>中发布的招标文件澄清、修改、补充、答疑等相关信息，招标人不承担因投标人未能全面掌握全部招标信息而产生的所有后果。</w:t>
      </w:r>
    </w:p>
    <w:p w:rsidR="004B0148" w:rsidRDefault="00345107">
      <w:pPr>
        <w:spacing w:line="460" w:lineRule="exact"/>
        <w:ind w:firstLineChars="200" w:firstLine="480"/>
        <w:rPr>
          <w:rFonts w:ascii="宋体" w:hAnsi="宋体"/>
          <w:color w:val="000000"/>
          <w:kern w:val="0"/>
          <w:sz w:val="24"/>
          <w:szCs w:val="20"/>
        </w:rPr>
      </w:pPr>
      <w:r>
        <w:rPr>
          <w:rFonts w:ascii="宋体" w:hAnsi="宋体"/>
          <w:color w:val="000000"/>
          <w:kern w:val="0"/>
          <w:sz w:val="24"/>
          <w:szCs w:val="20"/>
        </w:rPr>
        <w:t>6.3</w:t>
      </w:r>
      <w:r>
        <w:rPr>
          <w:rFonts w:ascii="宋体" w:hAnsi="宋体" w:hint="eastAsia"/>
          <w:color w:val="000000"/>
          <w:kern w:val="0"/>
          <w:sz w:val="24"/>
          <w:szCs w:val="20"/>
        </w:rPr>
        <w:t>为使投标人在编制投标文</w:t>
      </w:r>
      <w:r>
        <w:rPr>
          <w:rFonts w:ascii="宋体" w:hAnsi="宋体" w:hint="eastAsia"/>
          <w:color w:val="000000"/>
          <w:kern w:val="0"/>
          <w:sz w:val="24"/>
          <w:szCs w:val="20"/>
        </w:rPr>
        <w:t>件时，将补充通知修改的内容考虑进去，招标人可以延长投标截止时间</w:t>
      </w:r>
      <w:r>
        <w:rPr>
          <w:rFonts w:ascii="宋体" w:hAnsi="宋体"/>
          <w:color w:val="000000"/>
          <w:kern w:val="0"/>
          <w:sz w:val="24"/>
          <w:szCs w:val="20"/>
        </w:rPr>
        <w:t>(</w:t>
      </w:r>
      <w:r>
        <w:rPr>
          <w:rFonts w:ascii="宋体" w:hAnsi="宋体" w:hint="eastAsia"/>
          <w:color w:val="000000"/>
          <w:kern w:val="0"/>
          <w:sz w:val="24"/>
          <w:szCs w:val="20"/>
        </w:rPr>
        <w:t>延长时间在补充通知中写明</w:t>
      </w:r>
      <w:r>
        <w:rPr>
          <w:rFonts w:ascii="宋体" w:hAnsi="宋体"/>
          <w:color w:val="000000"/>
          <w:kern w:val="0"/>
          <w:sz w:val="24"/>
          <w:szCs w:val="20"/>
        </w:rPr>
        <w:t>)</w:t>
      </w:r>
      <w:r>
        <w:rPr>
          <w:rFonts w:ascii="宋体" w:hAnsi="宋体" w:hint="eastAsia"/>
          <w:color w:val="000000"/>
          <w:kern w:val="0"/>
          <w:sz w:val="24"/>
          <w:szCs w:val="20"/>
        </w:rPr>
        <w:t>。</w:t>
      </w:r>
    </w:p>
    <w:p w:rsidR="004B0148" w:rsidRDefault="00345107">
      <w:pPr>
        <w:jc w:val="center"/>
        <w:rPr>
          <w:rFonts w:ascii="宋体" w:hAnsi="宋体"/>
          <w:sz w:val="30"/>
        </w:rPr>
      </w:pPr>
      <w:r>
        <w:rPr>
          <w:rFonts w:ascii="宋体" w:hAnsi="宋体"/>
          <w:sz w:val="30"/>
        </w:rPr>
        <w:t xml:space="preserve"> (</w:t>
      </w:r>
      <w:r>
        <w:rPr>
          <w:rFonts w:ascii="宋体" w:hAnsi="宋体" w:hint="eastAsia"/>
          <w:sz w:val="30"/>
        </w:rPr>
        <w:t>三</w:t>
      </w:r>
      <w:r>
        <w:rPr>
          <w:rFonts w:ascii="宋体" w:hAnsi="宋体"/>
          <w:sz w:val="30"/>
        </w:rPr>
        <w:t>)</w:t>
      </w:r>
      <w:r>
        <w:rPr>
          <w:rFonts w:ascii="宋体" w:hAnsi="宋体" w:hint="eastAsia"/>
          <w:sz w:val="30"/>
        </w:rPr>
        <w:t xml:space="preserve"> </w:t>
      </w:r>
      <w:r>
        <w:rPr>
          <w:rFonts w:ascii="宋体" w:hAnsi="宋体" w:hint="eastAsia"/>
          <w:sz w:val="30"/>
        </w:rPr>
        <w:t>投标文件</w:t>
      </w:r>
    </w:p>
    <w:p w:rsidR="004B0148" w:rsidRDefault="00345107" w:rsidP="00CC2167">
      <w:pPr>
        <w:spacing w:line="480" w:lineRule="exact"/>
        <w:ind w:firstLineChars="200" w:firstLine="482"/>
        <w:rPr>
          <w:rFonts w:ascii="宋体" w:hAnsi="宋体" w:cs="仿宋_GB2312"/>
          <w:b/>
          <w:sz w:val="24"/>
        </w:rPr>
      </w:pPr>
      <w:r>
        <w:rPr>
          <w:rFonts w:ascii="宋体" w:hAnsi="宋体" w:cs="仿宋_GB2312" w:hint="eastAsia"/>
          <w:b/>
          <w:sz w:val="24"/>
        </w:rPr>
        <w:t>7.</w:t>
      </w:r>
      <w:r>
        <w:rPr>
          <w:rFonts w:ascii="宋体" w:hAnsi="宋体" w:cs="仿宋_GB2312" w:hint="eastAsia"/>
          <w:b/>
          <w:sz w:val="24"/>
        </w:rPr>
        <w:t>投标人应认真阅读招标文件所有内容，未按招标文件要求编制的投标文件将被拒绝或者作为无效标处理。</w:t>
      </w:r>
    </w:p>
    <w:p w:rsidR="004B0148" w:rsidRDefault="00345107">
      <w:pPr>
        <w:spacing w:line="460" w:lineRule="exact"/>
        <w:ind w:firstLineChars="200" w:firstLine="480"/>
        <w:rPr>
          <w:rFonts w:ascii="宋体" w:hAnsi="宋体"/>
          <w:color w:val="000000"/>
          <w:kern w:val="0"/>
          <w:sz w:val="24"/>
          <w:szCs w:val="20"/>
        </w:rPr>
      </w:pPr>
      <w:r>
        <w:rPr>
          <w:rFonts w:ascii="宋体" w:hAnsi="宋体" w:cs="仿宋_GB2312" w:hint="eastAsia"/>
          <w:color w:val="FF0000"/>
          <w:sz w:val="24"/>
        </w:rPr>
        <w:t>8.</w:t>
      </w:r>
      <w:r>
        <w:rPr>
          <w:rFonts w:ascii="宋体" w:hAnsi="宋体" w:hint="eastAsia"/>
          <w:color w:val="000000"/>
          <w:kern w:val="0"/>
          <w:sz w:val="24"/>
          <w:szCs w:val="20"/>
        </w:rPr>
        <w:t xml:space="preserve"> </w:t>
      </w:r>
      <w:r>
        <w:rPr>
          <w:rFonts w:ascii="宋体" w:hAnsi="宋体" w:hint="eastAsia"/>
          <w:color w:val="000000"/>
          <w:kern w:val="0"/>
          <w:sz w:val="24"/>
          <w:szCs w:val="20"/>
        </w:rPr>
        <w:t>投标文件应包括下列</w:t>
      </w:r>
      <w:r>
        <w:rPr>
          <w:rFonts w:ascii="宋体" w:hAnsi="宋体"/>
          <w:color w:val="000000"/>
          <w:kern w:val="0"/>
          <w:sz w:val="24"/>
          <w:szCs w:val="20"/>
          <w:u w:val="single"/>
        </w:rPr>
        <w:t xml:space="preserve"> 8.1</w:t>
      </w:r>
      <w:r>
        <w:rPr>
          <w:rFonts w:ascii="宋体" w:hAnsi="宋体" w:hint="eastAsia"/>
          <w:color w:val="000000"/>
          <w:kern w:val="0"/>
          <w:sz w:val="24"/>
          <w:szCs w:val="20"/>
          <w:u w:val="single"/>
        </w:rPr>
        <w:t>、</w:t>
      </w:r>
      <w:r>
        <w:rPr>
          <w:rFonts w:ascii="宋体" w:hAnsi="宋体"/>
          <w:color w:val="000000"/>
          <w:kern w:val="0"/>
          <w:sz w:val="24"/>
          <w:szCs w:val="20"/>
          <w:u w:val="single"/>
        </w:rPr>
        <w:t>8.2</w:t>
      </w:r>
      <w:r>
        <w:rPr>
          <w:rFonts w:ascii="宋体" w:hAnsi="宋体" w:hint="eastAsia"/>
          <w:color w:val="000000"/>
          <w:kern w:val="0"/>
          <w:sz w:val="24"/>
          <w:szCs w:val="20"/>
        </w:rPr>
        <w:t>条内容，其中</w:t>
      </w:r>
      <w:r>
        <w:rPr>
          <w:rFonts w:ascii="宋体" w:hAnsi="宋体" w:hint="eastAsia"/>
          <w:b/>
          <w:color w:val="000000"/>
          <w:kern w:val="0"/>
          <w:sz w:val="24"/>
          <w:szCs w:val="20"/>
        </w:rPr>
        <w:t>商务</w:t>
      </w:r>
      <w:proofErr w:type="gramStart"/>
      <w:r>
        <w:rPr>
          <w:rFonts w:ascii="宋体" w:hAnsi="宋体" w:hint="eastAsia"/>
          <w:b/>
          <w:color w:val="000000"/>
          <w:kern w:val="0"/>
          <w:sz w:val="24"/>
          <w:szCs w:val="20"/>
        </w:rPr>
        <w:t>标</w:t>
      </w:r>
      <w:r>
        <w:rPr>
          <w:rFonts w:ascii="宋体" w:hAnsi="宋体" w:hint="eastAsia"/>
          <w:color w:val="000000"/>
          <w:kern w:val="0"/>
          <w:sz w:val="24"/>
          <w:szCs w:val="20"/>
        </w:rPr>
        <w:t>包括</w:t>
      </w:r>
      <w:proofErr w:type="gramEnd"/>
      <w:r>
        <w:rPr>
          <w:rFonts w:ascii="宋体" w:hAnsi="宋体" w:hint="eastAsia"/>
          <w:color w:val="000000"/>
          <w:kern w:val="0"/>
          <w:sz w:val="24"/>
          <w:szCs w:val="20"/>
        </w:rPr>
        <w:t>以下</w:t>
      </w:r>
      <w:r>
        <w:rPr>
          <w:rFonts w:ascii="宋体" w:hAnsi="宋体"/>
          <w:color w:val="000000"/>
          <w:kern w:val="0"/>
          <w:sz w:val="24"/>
          <w:szCs w:val="20"/>
          <w:u w:val="single"/>
        </w:rPr>
        <w:t>8.1</w:t>
      </w:r>
      <w:r>
        <w:rPr>
          <w:rFonts w:ascii="宋体" w:hAnsi="宋体" w:hint="eastAsia"/>
          <w:color w:val="000000"/>
          <w:kern w:val="0"/>
          <w:sz w:val="24"/>
          <w:szCs w:val="20"/>
        </w:rPr>
        <w:t>条，</w:t>
      </w:r>
      <w:r>
        <w:rPr>
          <w:rFonts w:ascii="宋体" w:hAnsi="宋体" w:hint="eastAsia"/>
          <w:b/>
          <w:color w:val="000000"/>
          <w:kern w:val="0"/>
          <w:sz w:val="24"/>
          <w:szCs w:val="20"/>
        </w:rPr>
        <w:t>资格审查文件</w:t>
      </w:r>
      <w:r>
        <w:rPr>
          <w:rFonts w:ascii="宋体" w:hAnsi="宋体" w:hint="eastAsia"/>
          <w:color w:val="000000"/>
          <w:kern w:val="0"/>
          <w:sz w:val="24"/>
          <w:szCs w:val="20"/>
        </w:rPr>
        <w:t>包括以下</w:t>
      </w:r>
      <w:r>
        <w:rPr>
          <w:rFonts w:ascii="宋体" w:hAnsi="宋体"/>
          <w:color w:val="000000"/>
          <w:kern w:val="0"/>
          <w:sz w:val="24"/>
          <w:szCs w:val="20"/>
          <w:u w:val="single"/>
        </w:rPr>
        <w:t xml:space="preserve">  8.</w:t>
      </w:r>
      <w:r>
        <w:rPr>
          <w:rFonts w:ascii="宋体" w:hAnsi="宋体" w:hint="eastAsia"/>
          <w:color w:val="000000"/>
          <w:kern w:val="0"/>
          <w:sz w:val="24"/>
          <w:szCs w:val="20"/>
          <w:u w:val="single"/>
        </w:rPr>
        <w:t>2</w:t>
      </w:r>
      <w:r>
        <w:rPr>
          <w:rFonts w:ascii="宋体" w:hAnsi="宋体"/>
          <w:color w:val="000000"/>
          <w:kern w:val="0"/>
          <w:sz w:val="24"/>
          <w:szCs w:val="20"/>
          <w:u w:val="single"/>
        </w:rPr>
        <w:t xml:space="preserve"> </w:t>
      </w:r>
      <w:r>
        <w:rPr>
          <w:rFonts w:ascii="宋体" w:hAnsi="宋体" w:hint="eastAsia"/>
          <w:color w:val="000000"/>
          <w:kern w:val="0"/>
          <w:sz w:val="24"/>
          <w:szCs w:val="20"/>
        </w:rPr>
        <w:t>条；</w:t>
      </w:r>
      <w:r>
        <w:rPr>
          <w:rFonts w:hAnsi="宋体" w:hint="eastAsia"/>
          <w:sz w:val="24"/>
        </w:rPr>
        <w:t>资格审查证明材料原件包括以下</w:t>
      </w:r>
      <w:r>
        <w:rPr>
          <w:rFonts w:hAnsi="宋体" w:hint="eastAsia"/>
          <w:sz w:val="24"/>
          <w:u w:val="single"/>
        </w:rPr>
        <w:t xml:space="preserve"> 8.3 </w:t>
      </w:r>
      <w:r>
        <w:rPr>
          <w:rFonts w:hAnsi="宋体" w:hint="eastAsia"/>
          <w:sz w:val="24"/>
        </w:rPr>
        <w:t>条。</w:t>
      </w:r>
    </w:p>
    <w:p w:rsidR="004B0148" w:rsidRDefault="00345107" w:rsidP="00CC2167">
      <w:pPr>
        <w:spacing w:line="460" w:lineRule="exact"/>
        <w:ind w:firstLineChars="200" w:firstLine="482"/>
        <w:rPr>
          <w:rFonts w:ascii="宋体" w:hAnsi="宋体"/>
          <w:b/>
          <w:color w:val="FF0000"/>
          <w:sz w:val="24"/>
        </w:rPr>
      </w:pPr>
      <w:r>
        <w:rPr>
          <w:rFonts w:ascii="宋体" w:hAnsi="宋体" w:hint="eastAsia"/>
          <w:b/>
          <w:color w:val="FF0000"/>
          <w:sz w:val="24"/>
        </w:rPr>
        <w:t>8.1</w:t>
      </w:r>
      <w:r>
        <w:rPr>
          <w:rFonts w:ascii="宋体" w:hAnsi="宋体" w:hint="eastAsia"/>
          <w:b/>
          <w:color w:val="FF0000"/>
          <w:sz w:val="24"/>
        </w:rPr>
        <w:t>商务标</w:t>
      </w:r>
    </w:p>
    <w:p w:rsidR="004B0148" w:rsidRDefault="00345107">
      <w:pPr>
        <w:spacing w:line="360" w:lineRule="auto"/>
        <w:ind w:firstLineChars="200" w:firstLine="480"/>
        <w:rPr>
          <w:rFonts w:ascii="宋体" w:hAnsi="宋体"/>
          <w:b/>
          <w:color w:val="000000"/>
          <w:sz w:val="24"/>
        </w:rPr>
      </w:pPr>
      <w:r>
        <w:rPr>
          <w:rFonts w:ascii="宋体" w:hAnsi="宋体" w:hint="eastAsia"/>
          <w:color w:val="000000"/>
          <w:sz w:val="24"/>
        </w:rPr>
        <w:t xml:space="preserve"> (1)</w:t>
      </w:r>
      <w:r>
        <w:rPr>
          <w:rFonts w:ascii="宋体" w:hAnsi="宋体" w:hint="eastAsia"/>
          <w:color w:val="000000"/>
        </w:rPr>
        <w:t xml:space="preserve"> </w:t>
      </w:r>
      <w:r>
        <w:rPr>
          <w:rFonts w:ascii="宋体" w:hAnsi="宋体" w:hint="eastAsia"/>
          <w:color w:val="000000"/>
          <w:sz w:val="24"/>
        </w:rPr>
        <w:t>法定代表人身份证明书</w:t>
      </w:r>
      <w:r>
        <w:rPr>
          <w:rFonts w:ascii="宋体" w:hAnsi="宋体" w:hint="eastAsia"/>
          <w:b/>
          <w:color w:val="000000"/>
          <w:sz w:val="24"/>
        </w:rPr>
        <w:t>；</w:t>
      </w:r>
    </w:p>
    <w:p w:rsidR="004B0148" w:rsidRDefault="00345107" w:rsidP="00CC2167">
      <w:pPr>
        <w:spacing w:line="360" w:lineRule="auto"/>
        <w:ind w:firstLineChars="249" w:firstLine="600"/>
        <w:rPr>
          <w:rFonts w:ascii="宋体" w:hAnsi="宋体"/>
          <w:b/>
          <w:color w:val="FF0000"/>
          <w:sz w:val="24"/>
        </w:rPr>
      </w:pPr>
      <w:r>
        <w:rPr>
          <w:rFonts w:ascii="宋体" w:hAnsi="宋体" w:hint="eastAsia"/>
          <w:b/>
          <w:sz w:val="24"/>
        </w:rPr>
        <w:t>(2)</w:t>
      </w:r>
      <w:r>
        <w:rPr>
          <w:rFonts w:ascii="宋体" w:hAnsi="宋体" w:hint="eastAsia"/>
          <w:b/>
        </w:rPr>
        <w:t xml:space="preserve"> </w:t>
      </w:r>
      <w:r>
        <w:rPr>
          <w:rFonts w:ascii="宋体" w:hAnsi="宋体" w:hint="eastAsia"/>
          <w:b/>
          <w:sz w:val="24"/>
        </w:rPr>
        <w:t>授权委托书</w:t>
      </w:r>
      <w:r>
        <w:rPr>
          <w:rFonts w:ascii="宋体" w:hAnsi="宋体" w:hint="eastAsia"/>
          <w:b/>
          <w:color w:val="FF0000"/>
          <w:sz w:val="24"/>
        </w:rPr>
        <w:t>(</w:t>
      </w:r>
      <w:r>
        <w:rPr>
          <w:rFonts w:ascii="宋体" w:hAnsi="宋体" w:hint="eastAsia"/>
          <w:b/>
          <w:color w:val="FF0000"/>
          <w:sz w:val="24"/>
        </w:rPr>
        <w:t>委托代理人必须与投标文件中的委托代理人为同一人</w:t>
      </w:r>
      <w:r>
        <w:rPr>
          <w:rFonts w:ascii="宋体" w:hAnsi="宋体" w:hint="eastAsia"/>
          <w:b/>
          <w:color w:val="FF0000"/>
          <w:sz w:val="24"/>
        </w:rPr>
        <w:t>)</w:t>
      </w:r>
      <w:r>
        <w:rPr>
          <w:rFonts w:ascii="宋体" w:hAnsi="宋体" w:hint="eastAsia"/>
          <w:b/>
          <w:color w:val="FF0000"/>
          <w:sz w:val="24"/>
        </w:rPr>
        <w:t>；</w:t>
      </w:r>
    </w:p>
    <w:p w:rsidR="004B0148" w:rsidRDefault="00345107" w:rsidP="00CC2167">
      <w:pPr>
        <w:spacing w:line="360" w:lineRule="auto"/>
        <w:ind w:firstLineChars="249" w:firstLine="598"/>
        <w:rPr>
          <w:rFonts w:ascii="宋体" w:hAnsi="宋体"/>
          <w:sz w:val="24"/>
        </w:rPr>
      </w:pPr>
      <w:r>
        <w:rPr>
          <w:rFonts w:ascii="宋体" w:hAnsi="宋体" w:hint="eastAsia"/>
          <w:sz w:val="24"/>
        </w:rPr>
        <w:t xml:space="preserve">(3) </w:t>
      </w:r>
      <w:r>
        <w:rPr>
          <w:rFonts w:ascii="宋体" w:hAnsi="宋体" w:hint="eastAsia"/>
          <w:sz w:val="24"/>
        </w:rPr>
        <w:t>投标函；</w:t>
      </w:r>
    </w:p>
    <w:p w:rsidR="004B0148" w:rsidRDefault="00345107" w:rsidP="00CC2167">
      <w:pPr>
        <w:spacing w:line="360" w:lineRule="auto"/>
        <w:ind w:firstLineChars="249" w:firstLine="598"/>
        <w:rPr>
          <w:rFonts w:ascii="宋体" w:hAnsi="宋体"/>
          <w:sz w:val="24"/>
        </w:rPr>
      </w:pPr>
      <w:r>
        <w:rPr>
          <w:rFonts w:ascii="宋体" w:hAnsi="宋体" w:hint="eastAsia"/>
          <w:sz w:val="24"/>
        </w:rPr>
        <w:t>(4)</w:t>
      </w:r>
      <w:r>
        <w:rPr>
          <w:rFonts w:ascii="宋体" w:hAnsi="宋体" w:hint="eastAsia"/>
          <w:sz w:val="24"/>
        </w:rPr>
        <w:t xml:space="preserve"> </w:t>
      </w:r>
      <w:r>
        <w:rPr>
          <w:rFonts w:ascii="宋体" w:hAnsi="宋体" w:hint="eastAsia"/>
          <w:sz w:val="24"/>
        </w:rPr>
        <w:t>计划投入本项目的设计项目部人员组成表；</w:t>
      </w:r>
      <w:r>
        <w:rPr>
          <w:rFonts w:ascii="宋体" w:hAnsi="宋体"/>
          <w:sz w:val="24"/>
        </w:rPr>
        <w:t xml:space="preserve"> </w:t>
      </w:r>
    </w:p>
    <w:p w:rsidR="004B0148" w:rsidRDefault="00345107" w:rsidP="00CC2167">
      <w:pPr>
        <w:spacing w:line="360" w:lineRule="auto"/>
        <w:ind w:firstLineChars="249" w:firstLine="598"/>
        <w:rPr>
          <w:rFonts w:ascii="宋体" w:hAnsi="宋体"/>
          <w:sz w:val="24"/>
        </w:rPr>
      </w:pPr>
      <w:r>
        <w:rPr>
          <w:rFonts w:ascii="宋体" w:hAnsi="宋体" w:hint="eastAsia"/>
          <w:sz w:val="24"/>
        </w:rPr>
        <w:t>(5)</w:t>
      </w:r>
      <w:r>
        <w:rPr>
          <w:rFonts w:hint="eastAsia"/>
        </w:rPr>
        <w:t xml:space="preserve"> </w:t>
      </w:r>
      <w:r>
        <w:rPr>
          <w:rFonts w:ascii="宋体" w:hAnsi="宋体" w:hint="eastAsia"/>
          <w:sz w:val="24"/>
        </w:rPr>
        <w:t>服务承诺；</w:t>
      </w:r>
    </w:p>
    <w:p w:rsidR="004B0148" w:rsidRDefault="00345107" w:rsidP="00CC2167">
      <w:pPr>
        <w:spacing w:line="360" w:lineRule="auto"/>
        <w:ind w:firstLineChars="200" w:firstLine="482"/>
        <w:rPr>
          <w:rFonts w:ascii="宋体" w:hAnsi="宋体" w:cs="仿宋_GB2312"/>
          <w:b/>
          <w:color w:val="FF0000"/>
          <w:sz w:val="24"/>
        </w:rPr>
      </w:pPr>
      <w:r>
        <w:rPr>
          <w:rFonts w:ascii="宋体" w:hAnsi="宋体" w:cs="仿宋_GB2312" w:hint="eastAsia"/>
          <w:b/>
          <w:color w:val="FF0000"/>
          <w:sz w:val="24"/>
        </w:rPr>
        <w:t>8.2</w:t>
      </w:r>
      <w:r>
        <w:rPr>
          <w:rFonts w:ascii="宋体" w:hAnsi="宋体" w:cs="仿宋_GB2312" w:hint="eastAsia"/>
          <w:b/>
          <w:color w:val="FF0000"/>
          <w:sz w:val="24"/>
        </w:rPr>
        <w:t>资格审查文件。</w:t>
      </w:r>
    </w:p>
    <w:p w:rsidR="004B0148" w:rsidRDefault="00345107" w:rsidP="00CC2167">
      <w:pPr>
        <w:spacing w:line="360" w:lineRule="auto"/>
        <w:ind w:firstLineChars="200" w:firstLine="482"/>
        <w:rPr>
          <w:rFonts w:ascii="宋体" w:hAnsi="宋体" w:cs="仿宋_GB2312"/>
          <w:b/>
          <w:color w:val="FF0000"/>
          <w:sz w:val="24"/>
        </w:rPr>
      </w:pPr>
      <w:r>
        <w:rPr>
          <w:rFonts w:ascii="宋体" w:hAnsi="宋体" w:cs="仿宋_GB2312" w:hint="eastAsia"/>
          <w:b/>
          <w:color w:val="FF0000"/>
          <w:sz w:val="24"/>
        </w:rPr>
        <w:t>（</w:t>
      </w:r>
      <w:r>
        <w:rPr>
          <w:rFonts w:ascii="宋体" w:hAnsi="宋体" w:cs="仿宋_GB2312" w:hint="eastAsia"/>
          <w:b/>
          <w:color w:val="FF0000"/>
          <w:sz w:val="24"/>
        </w:rPr>
        <w:t>1</w:t>
      </w:r>
      <w:r>
        <w:rPr>
          <w:rFonts w:ascii="宋体" w:hAnsi="宋体" w:cs="仿宋_GB2312" w:hint="eastAsia"/>
          <w:b/>
          <w:color w:val="FF0000"/>
          <w:sz w:val="24"/>
        </w:rPr>
        <w:t>）资格审查申请书（包括附表）。</w:t>
      </w:r>
    </w:p>
    <w:p w:rsidR="004B0148" w:rsidRDefault="00345107" w:rsidP="00CC2167">
      <w:pPr>
        <w:spacing w:line="360" w:lineRule="auto"/>
        <w:ind w:firstLineChars="200" w:firstLine="482"/>
        <w:rPr>
          <w:rFonts w:ascii="宋体" w:hAnsi="宋体" w:cs="仿宋_GB2312"/>
          <w:b/>
          <w:color w:val="FF0000"/>
          <w:sz w:val="24"/>
        </w:rPr>
      </w:pPr>
      <w:r>
        <w:rPr>
          <w:rFonts w:ascii="宋体" w:hAnsi="宋体" w:cs="仿宋_GB2312" w:hint="eastAsia"/>
          <w:b/>
          <w:color w:val="FF0000"/>
          <w:sz w:val="24"/>
        </w:rPr>
        <w:t>（</w:t>
      </w:r>
      <w:r>
        <w:rPr>
          <w:rFonts w:ascii="宋体" w:hAnsi="宋体" w:cs="仿宋_GB2312" w:hint="eastAsia"/>
          <w:b/>
          <w:color w:val="FF0000"/>
          <w:sz w:val="24"/>
        </w:rPr>
        <w:t>2</w:t>
      </w:r>
      <w:r>
        <w:rPr>
          <w:rFonts w:ascii="宋体" w:hAnsi="宋体" w:cs="仿宋_GB2312" w:hint="eastAsia"/>
          <w:b/>
          <w:color w:val="FF0000"/>
          <w:sz w:val="24"/>
        </w:rPr>
        <w:t>）投标单位资格后审须知中附件</w:t>
      </w:r>
      <w:r>
        <w:rPr>
          <w:rFonts w:ascii="宋体" w:hAnsi="宋体" w:cs="仿宋_GB2312" w:hint="eastAsia"/>
          <w:b/>
          <w:color w:val="FF0000"/>
          <w:sz w:val="24"/>
        </w:rPr>
        <w:t>1</w:t>
      </w:r>
      <w:r>
        <w:rPr>
          <w:rFonts w:ascii="宋体" w:hAnsi="宋体" w:cs="仿宋_GB2312" w:hint="eastAsia"/>
          <w:b/>
          <w:color w:val="FF0000"/>
          <w:sz w:val="24"/>
        </w:rPr>
        <w:t>（资格审查必要合格条件标准）。</w:t>
      </w:r>
    </w:p>
    <w:p w:rsidR="004B0148" w:rsidRDefault="00345107" w:rsidP="00CC2167">
      <w:pPr>
        <w:spacing w:line="360" w:lineRule="auto"/>
        <w:ind w:firstLineChars="200" w:firstLine="482"/>
        <w:rPr>
          <w:rFonts w:hAnsi="宋体"/>
          <w:b/>
          <w:color w:val="FF0000"/>
          <w:sz w:val="24"/>
        </w:rPr>
      </w:pPr>
      <w:r>
        <w:rPr>
          <w:rFonts w:hAnsi="宋体" w:hint="eastAsia"/>
          <w:b/>
          <w:color w:val="FF0000"/>
          <w:sz w:val="24"/>
        </w:rPr>
        <w:t>8.3</w:t>
      </w:r>
      <w:r>
        <w:rPr>
          <w:rFonts w:hAnsi="宋体" w:hint="eastAsia"/>
          <w:b/>
          <w:color w:val="FF0000"/>
          <w:sz w:val="24"/>
        </w:rPr>
        <w:t>资格审查证明材料原件</w:t>
      </w:r>
    </w:p>
    <w:p w:rsidR="004B0148" w:rsidRDefault="00345107">
      <w:pPr>
        <w:spacing w:line="360" w:lineRule="auto"/>
        <w:ind w:firstLineChars="200" w:firstLine="480"/>
        <w:rPr>
          <w:rFonts w:ascii="宋体" w:hAnsi="宋体" w:cs="仿宋_GB2312"/>
          <w:b/>
          <w:color w:val="FF0000"/>
          <w:sz w:val="24"/>
        </w:rPr>
      </w:pPr>
      <w:r>
        <w:rPr>
          <w:rFonts w:hAnsi="宋体" w:hint="eastAsia"/>
          <w:sz w:val="24"/>
        </w:rPr>
        <w:t>投标单位资格后审须知中附件</w:t>
      </w:r>
      <w:r>
        <w:rPr>
          <w:rFonts w:hAnsi="宋体" w:hint="eastAsia"/>
          <w:sz w:val="24"/>
        </w:rPr>
        <w:t>1</w:t>
      </w:r>
      <w:r>
        <w:rPr>
          <w:rFonts w:hAnsi="宋体" w:hint="eastAsia"/>
          <w:sz w:val="24"/>
        </w:rPr>
        <w:t>（资格审查必要合格条件标准）所有证明材料。</w:t>
      </w:r>
    </w:p>
    <w:p w:rsidR="004B0148" w:rsidRDefault="00345107">
      <w:pPr>
        <w:spacing w:line="360" w:lineRule="auto"/>
        <w:ind w:firstLineChars="200" w:firstLine="480"/>
        <w:rPr>
          <w:rFonts w:ascii="宋体" w:hAnsi="宋体"/>
          <w:sz w:val="24"/>
        </w:rPr>
      </w:pPr>
      <w:r>
        <w:rPr>
          <w:rFonts w:ascii="宋体" w:hAnsi="宋体" w:hint="eastAsia"/>
          <w:sz w:val="24"/>
        </w:rPr>
        <w:t>9.</w:t>
      </w:r>
      <w:r>
        <w:rPr>
          <w:rFonts w:ascii="宋体" w:hAnsi="宋体" w:hint="eastAsia"/>
          <w:spacing w:val="-4"/>
          <w:sz w:val="24"/>
        </w:rPr>
        <w:t>招标文件提供的文件格式投标人必须使用。但表式可以按同样格式进行扩展</w:t>
      </w:r>
      <w:r>
        <w:rPr>
          <w:rFonts w:ascii="宋体" w:hAnsi="宋体" w:hint="eastAsia"/>
          <w:sz w:val="24"/>
        </w:rPr>
        <w:t>。</w:t>
      </w:r>
    </w:p>
    <w:p w:rsidR="004B0148" w:rsidRDefault="00345107">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投标文件须用不能擦去的墨水书写或打印，应装订成册。</w:t>
      </w:r>
    </w:p>
    <w:p w:rsidR="004B0148" w:rsidRDefault="00345107">
      <w:pPr>
        <w:spacing w:line="360" w:lineRule="auto"/>
        <w:ind w:firstLineChars="200" w:firstLine="480"/>
        <w:rPr>
          <w:rFonts w:ascii="宋体" w:hAnsi="宋体"/>
          <w:color w:val="FF0000"/>
          <w:sz w:val="24"/>
        </w:rPr>
      </w:pPr>
      <w:r>
        <w:rPr>
          <w:rFonts w:ascii="宋体" w:hAnsi="宋体" w:hint="eastAsia"/>
          <w:sz w:val="24"/>
        </w:rPr>
        <w:lastRenderedPageBreak/>
        <w:t>11.</w:t>
      </w:r>
      <w:r>
        <w:rPr>
          <w:rFonts w:ascii="宋体" w:hAnsi="宋体" w:hint="eastAsia"/>
          <w:sz w:val="24"/>
        </w:rPr>
        <w:t>全套投标文件应无修改和行间插字。如有修改，须在修改处加盖投标人法定代表人或其委托代理人的印鉴。</w:t>
      </w:r>
      <w:r>
        <w:rPr>
          <w:rFonts w:ascii="宋体" w:hAnsi="宋体" w:hint="eastAsia"/>
          <w:color w:val="FF0000"/>
          <w:sz w:val="24"/>
        </w:rPr>
        <w:t>（此款不适用授权委托书，授权委托书不得修改）</w:t>
      </w:r>
    </w:p>
    <w:p w:rsidR="004B0148" w:rsidRDefault="00345107">
      <w:pPr>
        <w:spacing w:line="480" w:lineRule="exact"/>
        <w:ind w:firstLineChars="200" w:firstLine="480"/>
        <w:rPr>
          <w:rFonts w:ascii="宋体" w:hAnsi="宋体"/>
          <w:sz w:val="24"/>
        </w:rPr>
      </w:pPr>
      <w:r>
        <w:rPr>
          <w:rFonts w:ascii="宋体" w:hAnsi="宋体" w:hint="eastAsia"/>
          <w:sz w:val="24"/>
        </w:rPr>
        <w:t>12.</w:t>
      </w:r>
      <w:r>
        <w:rPr>
          <w:rFonts w:ascii="宋体" w:hAnsi="宋体" w:hint="eastAsia"/>
          <w:sz w:val="24"/>
        </w:rPr>
        <w:t>投标有效期</w:t>
      </w:r>
    </w:p>
    <w:p w:rsidR="004B0148" w:rsidRDefault="00345107">
      <w:pPr>
        <w:spacing w:line="480" w:lineRule="exact"/>
        <w:ind w:firstLineChars="200" w:firstLine="480"/>
        <w:rPr>
          <w:rFonts w:ascii="宋体" w:hAnsi="宋体"/>
          <w:sz w:val="24"/>
        </w:rPr>
      </w:pPr>
      <w:r>
        <w:rPr>
          <w:rFonts w:ascii="宋体" w:hAnsi="宋体" w:hint="eastAsia"/>
          <w:sz w:val="24"/>
        </w:rPr>
        <w:t>投标文件自投标截止时间起至投标须知前附表规定的时间内有效。</w:t>
      </w:r>
    </w:p>
    <w:p w:rsidR="004B0148" w:rsidRDefault="00345107">
      <w:pPr>
        <w:spacing w:line="460" w:lineRule="exact"/>
        <w:ind w:firstLineChars="200" w:firstLine="480"/>
        <w:rPr>
          <w:rFonts w:ascii="宋体" w:hAnsi="宋体"/>
          <w:color w:val="FF0000"/>
          <w:sz w:val="24"/>
        </w:rPr>
      </w:pPr>
      <w:r>
        <w:rPr>
          <w:rFonts w:ascii="宋体" w:hAnsi="宋体" w:hint="eastAsia"/>
          <w:color w:val="FF0000"/>
          <w:sz w:val="24"/>
        </w:rPr>
        <w:t>13.</w:t>
      </w:r>
      <w:r>
        <w:rPr>
          <w:rFonts w:ascii="宋体" w:hAnsi="宋体" w:hint="eastAsia"/>
          <w:color w:val="FF0000"/>
          <w:sz w:val="24"/>
        </w:rPr>
        <w:t>投标保证金</w:t>
      </w:r>
    </w:p>
    <w:p w:rsidR="004B0148" w:rsidRDefault="00345107" w:rsidP="00CC2167">
      <w:pPr>
        <w:spacing w:line="360" w:lineRule="auto"/>
        <w:ind w:firstLineChars="200" w:firstLine="482"/>
        <w:rPr>
          <w:rFonts w:ascii="宋体" w:hAnsi="宋体" w:cs="仿宋_GB2312"/>
          <w:b/>
          <w:color w:val="FF0000"/>
          <w:sz w:val="24"/>
        </w:rPr>
      </w:pPr>
      <w:r>
        <w:rPr>
          <w:rFonts w:ascii="宋体" w:hAnsi="宋体" w:hint="eastAsia"/>
          <w:b/>
          <w:color w:val="FF0000"/>
          <w:sz w:val="24"/>
        </w:rPr>
        <w:t>13.1</w:t>
      </w:r>
      <w:r>
        <w:rPr>
          <w:rFonts w:ascii="宋体" w:hAnsi="宋体" w:cs="仿宋_GB2312" w:hint="eastAsia"/>
          <w:b/>
          <w:color w:val="FF0000"/>
          <w:sz w:val="24"/>
        </w:rPr>
        <w:t>本工程投标保证金一律采用现金方式（其它方式作为无效投标处理），投标单位须按投标须知要求的投标保证金金额和提交方式在本工程投标截止时间前与投标文件同时提交，否则视为没有响应招标文件。</w:t>
      </w:r>
    </w:p>
    <w:p w:rsidR="004B0148" w:rsidRDefault="00345107" w:rsidP="00CC2167">
      <w:pPr>
        <w:spacing w:line="360" w:lineRule="auto"/>
        <w:ind w:firstLineChars="200" w:firstLine="482"/>
        <w:rPr>
          <w:rFonts w:ascii="宋体" w:hAnsi="宋体"/>
          <w:b/>
          <w:color w:val="FF0000"/>
          <w:sz w:val="24"/>
        </w:rPr>
      </w:pPr>
      <w:r>
        <w:rPr>
          <w:rFonts w:ascii="宋体" w:hAnsi="宋体" w:hint="eastAsia"/>
          <w:b/>
          <w:color w:val="FF0000"/>
          <w:sz w:val="24"/>
        </w:rPr>
        <w:t>13.2</w:t>
      </w:r>
      <w:r>
        <w:rPr>
          <w:rFonts w:ascii="宋体" w:hAnsi="宋体" w:hint="eastAsia"/>
          <w:b/>
          <w:color w:val="FF0000"/>
          <w:sz w:val="24"/>
        </w:rPr>
        <w:t>投标人被认定为资格审查不通过或者无效标的以及未中标的单位保证金在开标结束</w:t>
      </w:r>
      <w:r>
        <w:rPr>
          <w:rFonts w:ascii="宋体" w:hAnsi="宋体" w:hint="eastAsia"/>
          <w:b/>
          <w:color w:val="FF0000"/>
          <w:sz w:val="24"/>
        </w:rPr>
        <w:t>后退还。</w:t>
      </w:r>
    </w:p>
    <w:p w:rsidR="004B0148" w:rsidRDefault="00345107">
      <w:pPr>
        <w:widowControl/>
        <w:spacing w:line="460" w:lineRule="exact"/>
        <w:ind w:firstLineChars="200" w:firstLine="480"/>
        <w:jc w:val="left"/>
        <w:rPr>
          <w:rFonts w:ascii="宋体" w:hAnsi="宋体"/>
          <w:sz w:val="24"/>
        </w:rPr>
      </w:pPr>
      <w:r>
        <w:rPr>
          <w:rFonts w:ascii="宋体" w:hAnsi="宋体" w:hint="eastAsia"/>
          <w:sz w:val="24"/>
        </w:rPr>
        <w:t>13.3</w:t>
      </w:r>
      <w:r>
        <w:rPr>
          <w:rFonts w:ascii="宋体" w:hAnsi="宋体" w:hint="eastAsia"/>
          <w:sz w:val="24"/>
        </w:rPr>
        <w:t>投标人在投标有效期内撤回投标文件，招标人必须将该投标人的投标保证金予以没收。中标通知书发出后，除不可抗力情况外，中标人出现下列情形之一的，招标人必须取消其中标资格，其投标保证金不予退还：</w:t>
      </w:r>
    </w:p>
    <w:p w:rsidR="004B0148" w:rsidRDefault="00345107">
      <w:pPr>
        <w:spacing w:line="480" w:lineRule="exact"/>
        <w:ind w:firstLine="480"/>
        <w:jc w:val="left"/>
        <w:rPr>
          <w:rFonts w:ascii="宋体" w:hAns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投标文件中有虚假材料；</w:t>
      </w:r>
    </w:p>
    <w:p w:rsidR="004B0148" w:rsidRDefault="00345107">
      <w:pPr>
        <w:spacing w:line="480" w:lineRule="exact"/>
        <w:ind w:firstLine="480"/>
        <w:jc w:val="left"/>
        <w:rPr>
          <w:rFonts w:ascii="宋体" w:hAnsi="宋体"/>
          <w:color w:val="000000"/>
          <w:kern w:val="0"/>
          <w:sz w:val="24"/>
          <w:szCs w:val="20"/>
        </w:rPr>
      </w:pPr>
      <w:r>
        <w:rPr>
          <w:rFonts w:ascii="宋体" w:hAnsi="宋体"/>
          <w:color w:val="000000"/>
          <w:kern w:val="0"/>
          <w:sz w:val="24"/>
          <w:szCs w:val="20"/>
        </w:rPr>
        <w:t>(2)</w:t>
      </w:r>
      <w:r>
        <w:rPr>
          <w:rFonts w:ascii="宋体" w:hAnsi="宋体" w:hint="eastAsia"/>
          <w:color w:val="000000"/>
          <w:kern w:val="0"/>
          <w:sz w:val="24"/>
          <w:szCs w:val="20"/>
        </w:rPr>
        <w:t>投标人在投标有效期内撤销或修改其投标文件；</w:t>
      </w:r>
    </w:p>
    <w:p w:rsidR="004B0148" w:rsidRDefault="00345107">
      <w:pPr>
        <w:spacing w:line="480" w:lineRule="exact"/>
        <w:ind w:firstLineChars="150" w:firstLine="360"/>
        <w:jc w:val="left"/>
        <w:rPr>
          <w:rFonts w:ascii="宋体" w:hAnsi="宋体"/>
          <w:color w:val="000000"/>
          <w:kern w:val="0"/>
          <w:sz w:val="24"/>
          <w:szCs w:val="20"/>
        </w:rPr>
      </w:pPr>
      <w:r>
        <w:rPr>
          <w:rFonts w:ascii="宋体" w:hAnsi="宋体" w:hint="eastAsia"/>
          <w:color w:val="000000"/>
          <w:kern w:val="0"/>
          <w:sz w:val="24"/>
          <w:szCs w:val="20"/>
        </w:rPr>
        <w:t>（</w:t>
      </w:r>
      <w:r>
        <w:rPr>
          <w:rFonts w:ascii="宋体" w:hAnsi="宋体" w:hint="eastAsia"/>
          <w:color w:val="000000"/>
          <w:kern w:val="0"/>
          <w:sz w:val="24"/>
          <w:szCs w:val="20"/>
        </w:rPr>
        <w:t>3</w:t>
      </w:r>
      <w:r>
        <w:rPr>
          <w:rFonts w:ascii="宋体" w:hAnsi="宋体"/>
          <w:color w:val="000000"/>
          <w:kern w:val="0"/>
          <w:sz w:val="24"/>
          <w:szCs w:val="20"/>
        </w:rPr>
        <w:t>）</w:t>
      </w:r>
      <w:r>
        <w:rPr>
          <w:rFonts w:ascii="宋体" w:hAnsi="宋体" w:hint="eastAsia"/>
          <w:color w:val="000000"/>
          <w:kern w:val="0"/>
          <w:sz w:val="24"/>
          <w:szCs w:val="20"/>
        </w:rPr>
        <w:t>中标人在收到中标通知书后，无正当理由拒绝签订合同协议书；</w:t>
      </w:r>
    </w:p>
    <w:p w:rsidR="004B0148" w:rsidRDefault="00345107">
      <w:pPr>
        <w:widowControl/>
        <w:spacing w:line="48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(4</w:t>
      </w:r>
      <w:r>
        <w:rPr>
          <w:rFonts w:ascii="宋体" w:hAnsi="宋体"/>
          <w:color w:val="000000"/>
          <w:kern w:val="0"/>
          <w:sz w:val="24"/>
          <w:szCs w:val="20"/>
        </w:rPr>
        <w:t>)</w:t>
      </w:r>
      <w:r>
        <w:rPr>
          <w:rFonts w:ascii="宋体" w:hAnsi="宋体" w:hint="eastAsia"/>
          <w:color w:val="000000"/>
          <w:kern w:val="0"/>
          <w:sz w:val="24"/>
          <w:szCs w:val="20"/>
        </w:rPr>
        <w:t>若经查实</w:t>
      </w:r>
      <w:r>
        <w:rPr>
          <w:rFonts w:ascii="宋体" w:hAnsi="宋体"/>
          <w:color w:val="000000"/>
          <w:kern w:val="0"/>
          <w:sz w:val="24"/>
          <w:szCs w:val="20"/>
        </w:rPr>
        <w:t>,</w:t>
      </w:r>
      <w:r>
        <w:rPr>
          <w:rFonts w:ascii="宋体" w:hAnsi="宋体" w:hint="eastAsia"/>
          <w:color w:val="000000"/>
          <w:kern w:val="0"/>
          <w:sz w:val="24"/>
          <w:szCs w:val="20"/>
        </w:rPr>
        <w:t>中标人在招投标过程中有串标、围标行为。</w:t>
      </w:r>
    </w:p>
    <w:p w:rsidR="004B0148" w:rsidRDefault="00345107">
      <w:pPr>
        <w:widowControl/>
        <w:spacing w:line="460" w:lineRule="exact"/>
        <w:jc w:val="left"/>
        <w:rPr>
          <w:rFonts w:ascii="宋体" w:hAnsi="宋体"/>
          <w:sz w:val="24"/>
        </w:rPr>
      </w:pPr>
      <w:r>
        <w:rPr>
          <w:rFonts w:ascii="宋体" w:hAnsi="宋体" w:hint="eastAsia"/>
          <w:sz w:val="24"/>
        </w:rPr>
        <w:t xml:space="preserve">　　投标人（中标人）存在前款所述情形的，招标投标行政监督部门应当将其记入不良行为记录，在一年内其它政府投资项目的招标人可以</w:t>
      </w:r>
      <w:proofErr w:type="gramStart"/>
      <w:r>
        <w:rPr>
          <w:rFonts w:ascii="宋体" w:hAnsi="宋体" w:hint="eastAsia"/>
          <w:sz w:val="24"/>
        </w:rPr>
        <w:t>据此不</w:t>
      </w:r>
      <w:proofErr w:type="gramEnd"/>
      <w:r>
        <w:rPr>
          <w:rFonts w:ascii="宋体" w:hAnsi="宋体" w:hint="eastAsia"/>
          <w:sz w:val="24"/>
        </w:rPr>
        <w:t>接受其投标。</w:t>
      </w:r>
    </w:p>
    <w:p w:rsidR="004B0148" w:rsidRDefault="00345107">
      <w:pPr>
        <w:spacing w:line="460" w:lineRule="exact"/>
        <w:ind w:firstLineChars="200" w:firstLine="480"/>
        <w:rPr>
          <w:rFonts w:ascii="宋体" w:hAnsi="宋体"/>
          <w:sz w:val="24"/>
        </w:rPr>
      </w:pPr>
      <w:r>
        <w:rPr>
          <w:rFonts w:ascii="宋体" w:hAnsi="宋体" w:hint="eastAsia"/>
          <w:sz w:val="24"/>
        </w:rPr>
        <w:t>14.</w:t>
      </w:r>
      <w:r>
        <w:rPr>
          <w:rFonts w:ascii="宋体" w:hAnsi="宋体" w:hint="eastAsia"/>
          <w:sz w:val="24"/>
        </w:rPr>
        <w:t>踏勘现场</w:t>
      </w:r>
    </w:p>
    <w:p w:rsidR="004B0148" w:rsidRDefault="00345107">
      <w:pPr>
        <w:spacing w:line="460" w:lineRule="exact"/>
        <w:ind w:firstLineChars="200" w:firstLine="480"/>
        <w:rPr>
          <w:rFonts w:ascii="宋体" w:hAnsi="宋体"/>
          <w:spacing w:val="-6"/>
          <w:sz w:val="24"/>
        </w:rPr>
      </w:pPr>
      <w:r>
        <w:rPr>
          <w:rFonts w:ascii="宋体" w:hAnsi="宋体" w:hint="eastAsia"/>
          <w:sz w:val="24"/>
        </w:rPr>
        <w:t>14.1</w:t>
      </w:r>
      <w:r>
        <w:rPr>
          <w:rFonts w:ascii="宋体" w:hAnsi="宋体" w:hint="eastAsia"/>
          <w:spacing w:val="-6"/>
          <w:sz w:val="24"/>
        </w:rPr>
        <w:t>投标人可按本须知前附表所述对工程现场及周围环境进行自行踏勘，以获取有关编制投标文件和签署合同所涉及现场的资料。投标人承担踏勘现场发生的自身费用。</w:t>
      </w:r>
    </w:p>
    <w:p w:rsidR="004B0148" w:rsidRDefault="00345107">
      <w:pPr>
        <w:spacing w:line="460" w:lineRule="exact"/>
        <w:ind w:firstLineChars="200" w:firstLine="480"/>
        <w:rPr>
          <w:rFonts w:ascii="宋体" w:hAnsi="宋体"/>
          <w:sz w:val="24"/>
        </w:rPr>
      </w:pPr>
      <w:r>
        <w:rPr>
          <w:rFonts w:ascii="宋体" w:hAnsi="宋体" w:hint="eastAsia"/>
          <w:sz w:val="24"/>
        </w:rPr>
        <w:t>14.2</w:t>
      </w:r>
      <w:r>
        <w:rPr>
          <w:rFonts w:ascii="宋体" w:hAnsi="宋体" w:hint="eastAsia"/>
          <w:sz w:val="24"/>
        </w:rPr>
        <w:t>招标人向投标人提供的有关现场的数据和资料，是招标人现有的能被投标人利用的资料，招标人对投标人</w:t>
      </w:r>
      <w:proofErr w:type="gramStart"/>
      <w:r>
        <w:rPr>
          <w:rFonts w:ascii="宋体" w:hAnsi="宋体" w:hint="eastAsia"/>
          <w:sz w:val="24"/>
        </w:rPr>
        <w:t>作出</w:t>
      </w:r>
      <w:proofErr w:type="gramEnd"/>
      <w:r>
        <w:rPr>
          <w:rFonts w:ascii="宋体" w:hAnsi="宋体" w:hint="eastAsia"/>
          <w:sz w:val="24"/>
        </w:rPr>
        <w:t>的任何推论、理解和结论均不负责任。</w:t>
      </w:r>
    </w:p>
    <w:p w:rsidR="004B0148" w:rsidRDefault="00345107">
      <w:pPr>
        <w:spacing w:line="460" w:lineRule="exact"/>
        <w:ind w:firstLineChars="200" w:firstLine="480"/>
        <w:rPr>
          <w:rFonts w:ascii="宋体" w:hAnsi="宋体"/>
          <w:sz w:val="24"/>
        </w:rPr>
      </w:pPr>
      <w:r>
        <w:rPr>
          <w:rFonts w:ascii="宋体" w:hAnsi="宋体" w:hint="eastAsia"/>
          <w:sz w:val="24"/>
        </w:rPr>
        <w:t>14.3</w:t>
      </w:r>
      <w:r>
        <w:rPr>
          <w:rFonts w:ascii="宋体" w:hAnsi="宋体" w:hint="eastAsia"/>
          <w:sz w:val="24"/>
        </w:rPr>
        <w:t>经招标人允许，投标人可为踏勘目的进入招标人的项目现场</w:t>
      </w:r>
      <w:r>
        <w:rPr>
          <w:rFonts w:ascii="宋体" w:hAnsi="宋体" w:hint="eastAsia"/>
          <w:sz w:val="24"/>
        </w:rPr>
        <w:t>，但投标人不得因此使招标人承担有关的责任和蒙受损失，投标人应承担踏勘现场的责任和风险。</w:t>
      </w:r>
    </w:p>
    <w:p w:rsidR="004B0148" w:rsidRDefault="00345107">
      <w:pPr>
        <w:spacing w:line="460" w:lineRule="exact"/>
        <w:ind w:firstLineChars="200" w:firstLine="480"/>
        <w:rPr>
          <w:rFonts w:ascii="宋体" w:hAnsi="宋体"/>
          <w:sz w:val="24"/>
        </w:rPr>
      </w:pPr>
      <w:r>
        <w:rPr>
          <w:rFonts w:ascii="宋体" w:hAnsi="宋体" w:hint="eastAsia"/>
          <w:sz w:val="24"/>
        </w:rPr>
        <w:t>14.4</w:t>
      </w:r>
      <w:r>
        <w:rPr>
          <w:rFonts w:ascii="宋体" w:hAnsi="宋体" w:hint="eastAsia"/>
          <w:sz w:val="24"/>
        </w:rPr>
        <w:t>投标人应充分考虑投标文件制作过程中的数据变化因素，检查确认投标文件内容的正确完整和对招标文件的响应程度。</w:t>
      </w:r>
    </w:p>
    <w:p w:rsidR="004B0148" w:rsidRDefault="00345107">
      <w:pPr>
        <w:spacing w:beforeLines="100" w:before="312" w:afterLines="50" w:after="156"/>
        <w:jc w:val="center"/>
        <w:rPr>
          <w:rFonts w:ascii="宋体" w:hAnsi="宋体"/>
          <w:sz w:val="30"/>
        </w:rPr>
      </w:pPr>
      <w:r>
        <w:rPr>
          <w:rFonts w:ascii="宋体" w:hAnsi="宋体"/>
          <w:sz w:val="30"/>
        </w:rPr>
        <w:t xml:space="preserve"> (</w:t>
      </w:r>
      <w:r>
        <w:rPr>
          <w:rFonts w:ascii="宋体" w:hAnsi="宋体" w:hint="eastAsia"/>
          <w:sz w:val="30"/>
        </w:rPr>
        <w:t>四</w:t>
      </w:r>
      <w:r>
        <w:rPr>
          <w:rFonts w:ascii="宋体" w:hAnsi="宋体"/>
          <w:sz w:val="30"/>
        </w:rPr>
        <w:t>)</w:t>
      </w:r>
      <w:r>
        <w:rPr>
          <w:rFonts w:ascii="宋体" w:hAnsi="宋体" w:hint="eastAsia"/>
          <w:sz w:val="30"/>
        </w:rPr>
        <w:t xml:space="preserve"> </w:t>
      </w:r>
      <w:r>
        <w:rPr>
          <w:rFonts w:ascii="宋体" w:hAnsi="宋体" w:hint="eastAsia"/>
          <w:sz w:val="30"/>
        </w:rPr>
        <w:t>投标报价</w:t>
      </w:r>
    </w:p>
    <w:p w:rsidR="004B0148" w:rsidRDefault="00345107" w:rsidP="00CC2167">
      <w:pPr>
        <w:tabs>
          <w:tab w:val="left" w:pos="8100"/>
        </w:tabs>
        <w:spacing w:line="480" w:lineRule="exact"/>
        <w:ind w:firstLineChars="200" w:firstLine="482"/>
        <w:rPr>
          <w:rFonts w:ascii="宋体" w:hAnsi="宋体"/>
          <w:b/>
          <w:sz w:val="25"/>
        </w:rPr>
      </w:pPr>
      <w:r>
        <w:rPr>
          <w:rFonts w:ascii="宋体" w:hAnsi="宋体" w:hint="eastAsia"/>
          <w:b/>
          <w:color w:val="000000"/>
          <w:sz w:val="24"/>
        </w:rPr>
        <w:lastRenderedPageBreak/>
        <w:t>15.</w:t>
      </w:r>
      <w:r>
        <w:rPr>
          <w:rFonts w:ascii="宋体" w:hAnsi="宋体" w:hint="eastAsia"/>
          <w:sz w:val="25"/>
        </w:rPr>
        <w:t xml:space="preserve"> </w:t>
      </w:r>
      <w:r>
        <w:rPr>
          <w:rFonts w:ascii="宋体" w:hAnsi="宋体" w:hint="eastAsia"/>
          <w:sz w:val="25"/>
        </w:rPr>
        <w:t>投标报价</w:t>
      </w:r>
      <w:r>
        <w:rPr>
          <w:rFonts w:ascii="宋体" w:hAnsi="宋体"/>
          <w:sz w:val="25"/>
        </w:rPr>
        <w:t>应包括完成招标文件所确定的</w:t>
      </w:r>
      <w:r>
        <w:rPr>
          <w:rFonts w:ascii="宋体" w:hAnsi="宋体" w:hint="eastAsia"/>
          <w:sz w:val="25"/>
        </w:rPr>
        <w:t>设计</w:t>
      </w:r>
      <w:r>
        <w:rPr>
          <w:rFonts w:ascii="宋体" w:hAnsi="宋体"/>
          <w:sz w:val="25"/>
        </w:rPr>
        <w:t>的范围和所需的全部费用</w:t>
      </w:r>
      <w:r>
        <w:rPr>
          <w:rFonts w:ascii="宋体" w:hAnsi="宋体" w:hint="eastAsia"/>
          <w:sz w:val="25"/>
        </w:rPr>
        <w:t>，设计费应为完成本工程招标内容和范围内所发生的所有费用（含税金），设计费报价采取百分比费率报价形式，在服务过程中因招标人提出设计变更等因素而增加或减少工作量时设计费率不作调整。</w:t>
      </w:r>
      <w:r>
        <w:rPr>
          <w:rFonts w:ascii="宋体" w:hAnsi="宋体" w:hint="eastAsia"/>
          <w:b/>
          <w:sz w:val="25"/>
        </w:rPr>
        <w:t>设计费也不随国家政策或法规、标准及市场因素的变</w:t>
      </w:r>
      <w:r>
        <w:rPr>
          <w:rFonts w:ascii="宋体" w:hAnsi="宋体" w:hint="eastAsia"/>
          <w:b/>
          <w:sz w:val="25"/>
        </w:rPr>
        <w:t>化而进行调整。</w:t>
      </w:r>
    </w:p>
    <w:p w:rsidR="004B0148" w:rsidRDefault="00345107">
      <w:pPr>
        <w:tabs>
          <w:tab w:val="left" w:pos="8100"/>
        </w:tabs>
        <w:spacing w:line="480" w:lineRule="exact"/>
        <w:ind w:firstLineChars="200" w:firstLine="500"/>
        <w:rPr>
          <w:rFonts w:ascii="宋体" w:hAnsi="宋体"/>
          <w:sz w:val="25"/>
        </w:rPr>
      </w:pPr>
      <w:r>
        <w:rPr>
          <w:rFonts w:ascii="宋体" w:hAnsi="宋体" w:hint="eastAsia"/>
          <w:color w:val="FF0000"/>
          <w:sz w:val="25"/>
        </w:rPr>
        <w:t>报价中投标单位的现场服务费、勘察费用已包含在设计费中，请投标单位酌情考虑。</w:t>
      </w:r>
    </w:p>
    <w:p w:rsidR="004B0148" w:rsidRDefault="00345107">
      <w:pPr>
        <w:spacing w:line="360" w:lineRule="auto"/>
        <w:ind w:firstLineChars="200" w:firstLine="480"/>
        <w:rPr>
          <w:rFonts w:ascii="宋体" w:hAnsi="宋体"/>
          <w:b/>
          <w:sz w:val="25"/>
          <w:highlight w:val="cyan"/>
        </w:rPr>
      </w:pPr>
      <w:r>
        <w:rPr>
          <w:rFonts w:ascii="宋体" w:hAnsi="宋体" w:hint="eastAsia"/>
          <w:color w:val="000000"/>
          <w:sz w:val="24"/>
        </w:rPr>
        <w:t>16.</w:t>
      </w:r>
      <w:r>
        <w:rPr>
          <w:rFonts w:hint="eastAsia"/>
        </w:rPr>
        <w:t xml:space="preserve"> </w:t>
      </w:r>
      <w:r>
        <w:rPr>
          <w:rFonts w:ascii="宋体" w:hAnsi="宋体" w:hint="eastAsia"/>
          <w:b/>
          <w:bCs/>
          <w:sz w:val="25"/>
          <w:highlight w:val="cyan"/>
        </w:rPr>
        <w:t>本次投标报价采用设计费</w:t>
      </w:r>
      <w:r>
        <w:rPr>
          <w:rFonts w:ascii="宋体" w:hAnsi="宋体" w:hint="eastAsia"/>
          <w:b/>
          <w:bCs/>
          <w:sz w:val="25"/>
          <w:highlight w:val="cyan"/>
          <w:u w:val="single"/>
        </w:rPr>
        <w:t xml:space="preserve">  </w:t>
      </w:r>
      <w:r>
        <w:rPr>
          <w:rFonts w:ascii="宋体" w:hAnsi="宋体" w:hint="eastAsia"/>
          <w:b/>
          <w:bCs/>
          <w:sz w:val="25"/>
          <w:highlight w:val="cyan"/>
          <w:u w:val="single"/>
        </w:rPr>
        <w:t>固定费率</w:t>
      </w:r>
      <w:r>
        <w:rPr>
          <w:rFonts w:ascii="宋体" w:hAnsi="宋体" w:hint="eastAsia"/>
          <w:b/>
          <w:bCs/>
          <w:sz w:val="25"/>
          <w:highlight w:val="cyan"/>
          <w:u w:val="single"/>
        </w:rPr>
        <w:t xml:space="preserve"> </w:t>
      </w:r>
      <w:r>
        <w:rPr>
          <w:rFonts w:ascii="宋体" w:hAnsi="宋体" w:hint="eastAsia"/>
          <w:b/>
          <w:bCs/>
          <w:sz w:val="25"/>
          <w:highlight w:val="cyan"/>
        </w:rPr>
        <w:t>报价，最高限价为施工招标控制价的</w:t>
      </w:r>
      <w:r>
        <w:rPr>
          <w:rFonts w:ascii="宋体" w:hAnsi="宋体" w:hint="eastAsia"/>
          <w:b/>
          <w:bCs/>
          <w:sz w:val="25"/>
          <w:highlight w:val="cyan"/>
        </w:rPr>
        <w:t>3%</w:t>
      </w:r>
      <w:r>
        <w:rPr>
          <w:rFonts w:ascii="宋体" w:hAnsi="宋体" w:hint="eastAsia"/>
          <w:b/>
          <w:bCs/>
          <w:sz w:val="25"/>
          <w:highlight w:val="cyan"/>
        </w:rPr>
        <w:t>，有效报价是指固定费率低于或等于</w:t>
      </w:r>
      <w:r>
        <w:rPr>
          <w:rFonts w:ascii="宋体" w:hAnsi="宋体" w:hint="eastAsia"/>
          <w:b/>
          <w:bCs/>
          <w:sz w:val="25"/>
          <w:highlight w:val="cyan"/>
        </w:rPr>
        <w:t>3.00%</w:t>
      </w:r>
      <w:r>
        <w:rPr>
          <w:rFonts w:ascii="宋体" w:hAnsi="宋体" w:hint="eastAsia"/>
          <w:b/>
          <w:bCs/>
          <w:sz w:val="25"/>
          <w:highlight w:val="cyan"/>
        </w:rPr>
        <w:t>的报价，报价高于</w:t>
      </w:r>
      <w:r>
        <w:rPr>
          <w:rFonts w:ascii="宋体" w:hAnsi="宋体" w:hint="eastAsia"/>
          <w:b/>
          <w:bCs/>
          <w:sz w:val="25"/>
          <w:highlight w:val="cyan"/>
        </w:rPr>
        <w:t>3.00%</w:t>
      </w:r>
      <w:r>
        <w:rPr>
          <w:rFonts w:ascii="宋体" w:hAnsi="宋体" w:hint="eastAsia"/>
          <w:b/>
          <w:bCs/>
          <w:sz w:val="25"/>
          <w:highlight w:val="cyan"/>
        </w:rPr>
        <w:t>的则视作无效报价，无效报价不再参与评审。</w:t>
      </w:r>
    </w:p>
    <w:p w:rsidR="004B0148" w:rsidRDefault="00345107">
      <w:pPr>
        <w:spacing w:line="480" w:lineRule="exact"/>
        <w:ind w:firstLine="480"/>
        <w:rPr>
          <w:rFonts w:ascii="宋体" w:hAnsi="宋体"/>
          <w:sz w:val="30"/>
          <w:szCs w:val="30"/>
        </w:rPr>
      </w:pPr>
      <w:r>
        <w:rPr>
          <w:rFonts w:ascii="宋体" w:hAnsi="宋体" w:hint="eastAsia"/>
          <w:sz w:val="30"/>
          <w:szCs w:val="30"/>
        </w:rPr>
        <w:t xml:space="preserve">            </w:t>
      </w:r>
      <w:r>
        <w:rPr>
          <w:rFonts w:ascii="宋体" w:hAnsi="宋体"/>
          <w:sz w:val="30"/>
          <w:szCs w:val="30"/>
        </w:rPr>
        <w:t xml:space="preserve"> (</w:t>
      </w:r>
      <w:r>
        <w:rPr>
          <w:rFonts w:ascii="宋体" w:hAnsi="宋体" w:hint="eastAsia"/>
          <w:sz w:val="30"/>
          <w:szCs w:val="30"/>
        </w:rPr>
        <w:t>五</w:t>
      </w:r>
      <w:r>
        <w:rPr>
          <w:rFonts w:ascii="宋体" w:hAnsi="宋体"/>
          <w:sz w:val="30"/>
          <w:szCs w:val="30"/>
        </w:rPr>
        <w:t>)</w:t>
      </w:r>
      <w:r>
        <w:rPr>
          <w:rFonts w:ascii="宋体" w:hAnsi="宋体" w:hint="eastAsia"/>
          <w:sz w:val="30"/>
          <w:szCs w:val="30"/>
        </w:rPr>
        <w:t xml:space="preserve"> </w:t>
      </w:r>
      <w:r>
        <w:rPr>
          <w:rFonts w:ascii="宋体" w:hAnsi="宋体" w:hint="eastAsia"/>
          <w:sz w:val="30"/>
          <w:szCs w:val="30"/>
        </w:rPr>
        <w:t>投标文件的密封和递交</w:t>
      </w:r>
    </w:p>
    <w:p w:rsidR="004B0148" w:rsidRDefault="00345107">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17.</w:t>
      </w:r>
      <w:r>
        <w:rPr>
          <w:rFonts w:ascii="宋体" w:hAnsi="宋体" w:cs="仿宋_GB2312" w:hint="eastAsia"/>
          <w:color w:val="000000"/>
          <w:sz w:val="24"/>
        </w:rPr>
        <w:t>投标文件的密封与标志</w:t>
      </w:r>
    </w:p>
    <w:p w:rsidR="004B0148" w:rsidRDefault="00345107" w:rsidP="00CC2167">
      <w:pPr>
        <w:spacing w:after="50" w:line="360" w:lineRule="auto"/>
        <w:ind w:firstLineChars="190" w:firstLine="458"/>
        <w:rPr>
          <w:rFonts w:hAnsi="宋体"/>
          <w:b/>
          <w:sz w:val="24"/>
        </w:rPr>
      </w:pPr>
      <w:r>
        <w:rPr>
          <w:rFonts w:hAnsi="宋体" w:hint="eastAsia"/>
          <w:b/>
          <w:sz w:val="24"/>
        </w:rPr>
        <w:t>17.1</w:t>
      </w:r>
      <w:r>
        <w:rPr>
          <w:rFonts w:hAnsi="宋体" w:hint="eastAsia"/>
          <w:b/>
          <w:sz w:val="24"/>
        </w:rPr>
        <w:t>投标人应准备</w:t>
      </w:r>
      <w:r>
        <w:rPr>
          <w:rFonts w:hAnsi="宋体" w:hint="eastAsia"/>
          <w:b/>
          <w:sz w:val="24"/>
        </w:rPr>
        <w:t xml:space="preserve"> </w:t>
      </w:r>
      <w:r>
        <w:rPr>
          <w:rFonts w:hAnsi="宋体" w:hint="eastAsia"/>
          <w:b/>
          <w:bCs/>
          <w:sz w:val="24"/>
          <w:u w:val="single"/>
        </w:rPr>
        <w:t>叁</w:t>
      </w:r>
      <w:r>
        <w:rPr>
          <w:rFonts w:hAnsi="宋体" w:hint="eastAsia"/>
          <w:b/>
          <w:sz w:val="24"/>
          <w:u w:val="single"/>
        </w:rPr>
        <w:t xml:space="preserve"> </w:t>
      </w:r>
      <w:r>
        <w:rPr>
          <w:rFonts w:hAnsi="宋体" w:hint="eastAsia"/>
          <w:b/>
          <w:sz w:val="24"/>
        </w:rPr>
        <w:t xml:space="preserve"> </w:t>
      </w:r>
      <w:r>
        <w:rPr>
          <w:rFonts w:hAnsi="宋体" w:hint="eastAsia"/>
          <w:b/>
          <w:sz w:val="24"/>
        </w:rPr>
        <w:t>份（正本一份、副本二份）完整的投标文件。</w:t>
      </w:r>
    </w:p>
    <w:p w:rsidR="004B0148" w:rsidRDefault="00345107" w:rsidP="00CC2167">
      <w:pPr>
        <w:spacing w:after="50" w:line="360" w:lineRule="auto"/>
        <w:ind w:firstLineChars="190" w:firstLine="458"/>
        <w:rPr>
          <w:rFonts w:hAnsi="宋体"/>
          <w:b/>
          <w:sz w:val="24"/>
        </w:rPr>
      </w:pPr>
      <w:r>
        <w:rPr>
          <w:rFonts w:hAnsi="宋体" w:hint="eastAsia"/>
          <w:b/>
          <w:sz w:val="24"/>
        </w:rPr>
        <w:t>17.2</w:t>
      </w:r>
      <w:r>
        <w:rPr>
          <w:rFonts w:hAnsi="宋体" w:hint="eastAsia"/>
          <w:b/>
          <w:sz w:val="24"/>
        </w:rPr>
        <w:t>投标人的投标文件分：</w:t>
      </w:r>
    </w:p>
    <w:p w:rsidR="004B0148" w:rsidRDefault="00345107" w:rsidP="00CC2167">
      <w:pPr>
        <w:spacing w:after="50" w:line="360" w:lineRule="auto"/>
        <w:ind w:firstLineChars="190" w:firstLine="458"/>
        <w:rPr>
          <w:rFonts w:hAnsi="宋体"/>
          <w:b/>
          <w:sz w:val="24"/>
        </w:rPr>
      </w:pPr>
      <w:r>
        <w:rPr>
          <w:rFonts w:hAnsi="宋体" w:hint="eastAsia"/>
          <w:b/>
          <w:sz w:val="24"/>
        </w:rPr>
        <w:t>A</w:t>
      </w:r>
      <w:r>
        <w:rPr>
          <w:rFonts w:hAnsi="宋体" w:hint="eastAsia"/>
          <w:b/>
          <w:sz w:val="24"/>
        </w:rPr>
        <w:t>、商务标（</w:t>
      </w:r>
      <w:r>
        <w:rPr>
          <w:rFonts w:hAnsi="宋体" w:hint="eastAsia"/>
          <w:b/>
          <w:sz w:val="24"/>
        </w:rPr>
        <w:t>8.1</w:t>
      </w:r>
      <w:r>
        <w:rPr>
          <w:rFonts w:hAnsi="宋体" w:hint="eastAsia"/>
          <w:b/>
          <w:sz w:val="24"/>
        </w:rPr>
        <w:t>）；</w:t>
      </w:r>
    </w:p>
    <w:p w:rsidR="004B0148" w:rsidRDefault="00345107" w:rsidP="00CC2167">
      <w:pPr>
        <w:spacing w:after="50" w:line="360" w:lineRule="auto"/>
        <w:ind w:firstLineChars="190" w:firstLine="458"/>
        <w:rPr>
          <w:rFonts w:hAnsi="宋体"/>
          <w:b/>
          <w:sz w:val="24"/>
        </w:rPr>
      </w:pPr>
      <w:r>
        <w:rPr>
          <w:rFonts w:hAnsi="宋体" w:hint="eastAsia"/>
          <w:b/>
          <w:sz w:val="24"/>
        </w:rPr>
        <w:t>B</w:t>
      </w:r>
      <w:r>
        <w:rPr>
          <w:rFonts w:hAnsi="宋体" w:hint="eastAsia"/>
          <w:b/>
          <w:sz w:val="24"/>
        </w:rPr>
        <w:t>、资格审查文件（</w:t>
      </w:r>
      <w:r>
        <w:rPr>
          <w:rFonts w:hAnsi="宋体" w:hint="eastAsia"/>
          <w:b/>
          <w:sz w:val="24"/>
        </w:rPr>
        <w:t>8.2</w:t>
      </w:r>
      <w:r>
        <w:rPr>
          <w:rFonts w:hAnsi="宋体" w:hint="eastAsia"/>
          <w:b/>
          <w:sz w:val="24"/>
        </w:rPr>
        <w:t>）；</w:t>
      </w:r>
    </w:p>
    <w:p w:rsidR="004B0148" w:rsidRDefault="00345107" w:rsidP="00CC2167">
      <w:pPr>
        <w:spacing w:after="50" w:line="360" w:lineRule="auto"/>
        <w:ind w:firstLineChars="190" w:firstLine="458"/>
        <w:rPr>
          <w:rFonts w:hAnsi="宋体"/>
          <w:b/>
          <w:sz w:val="24"/>
        </w:rPr>
      </w:pPr>
      <w:r>
        <w:rPr>
          <w:rFonts w:hAnsi="宋体" w:hint="eastAsia"/>
          <w:b/>
          <w:sz w:val="24"/>
        </w:rPr>
        <w:t>C</w:t>
      </w:r>
      <w:r>
        <w:rPr>
          <w:rFonts w:hAnsi="宋体" w:hint="eastAsia"/>
          <w:b/>
          <w:sz w:val="24"/>
        </w:rPr>
        <w:t>、资格审查证明材料原件（</w:t>
      </w:r>
      <w:r>
        <w:rPr>
          <w:rFonts w:hAnsi="宋体" w:hint="eastAsia"/>
          <w:b/>
          <w:sz w:val="24"/>
        </w:rPr>
        <w:t>8.3</w:t>
      </w:r>
      <w:r>
        <w:rPr>
          <w:rFonts w:hAnsi="宋体" w:hint="eastAsia"/>
          <w:b/>
          <w:sz w:val="24"/>
        </w:rPr>
        <w:t>）。</w:t>
      </w:r>
    </w:p>
    <w:p w:rsidR="004B0148" w:rsidRDefault="00345107" w:rsidP="00CC2167">
      <w:pPr>
        <w:spacing w:after="50" w:line="360" w:lineRule="auto"/>
        <w:ind w:firstLineChars="190" w:firstLine="458"/>
        <w:rPr>
          <w:rFonts w:hAnsi="宋体"/>
          <w:sz w:val="24"/>
        </w:rPr>
      </w:pPr>
      <w:r>
        <w:rPr>
          <w:rFonts w:hAnsi="宋体" w:hint="eastAsia"/>
          <w:b/>
          <w:sz w:val="24"/>
        </w:rPr>
        <w:t>投标人应将商务标（一正、二副）密封在一个密封袋里，并在密封袋上标明：招标人名称、工程名称、投标人名称、“商务标”字样</w:t>
      </w:r>
      <w:r>
        <w:rPr>
          <w:rFonts w:hAnsi="宋体" w:hint="eastAsia"/>
          <w:sz w:val="24"/>
        </w:rPr>
        <w:t>；</w:t>
      </w:r>
    </w:p>
    <w:p w:rsidR="004B0148" w:rsidRDefault="00345107" w:rsidP="00CC2167">
      <w:pPr>
        <w:spacing w:after="50" w:line="360" w:lineRule="auto"/>
        <w:ind w:firstLineChars="190" w:firstLine="458"/>
        <w:rPr>
          <w:rFonts w:hAnsi="宋体"/>
          <w:sz w:val="24"/>
        </w:rPr>
      </w:pPr>
      <w:r>
        <w:rPr>
          <w:rFonts w:hAnsi="宋体" w:hint="eastAsia"/>
          <w:b/>
          <w:sz w:val="24"/>
        </w:rPr>
        <w:t>投标人应</w:t>
      </w:r>
      <w:proofErr w:type="gramStart"/>
      <w:r>
        <w:rPr>
          <w:rFonts w:hAnsi="宋体" w:hint="eastAsia"/>
          <w:b/>
          <w:sz w:val="24"/>
        </w:rPr>
        <w:t>将资格</w:t>
      </w:r>
      <w:proofErr w:type="gramEnd"/>
      <w:r>
        <w:rPr>
          <w:rFonts w:hAnsi="宋体" w:hint="eastAsia"/>
          <w:b/>
          <w:sz w:val="24"/>
        </w:rPr>
        <w:t>审查文件（一正、二副）密封在一个密封袋里，并在密封袋上标明：招标人名称、工程名称、投标人名称、“资格审查文件”字样</w:t>
      </w:r>
      <w:r>
        <w:rPr>
          <w:rFonts w:hAnsi="宋体" w:hint="eastAsia"/>
          <w:sz w:val="24"/>
        </w:rPr>
        <w:t>；</w:t>
      </w:r>
    </w:p>
    <w:p w:rsidR="004B0148" w:rsidRDefault="00345107" w:rsidP="00CC2167">
      <w:pPr>
        <w:spacing w:after="50" w:line="360" w:lineRule="auto"/>
        <w:ind w:firstLineChars="190" w:firstLine="458"/>
        <w:rPr>
          <w:rFonts w:hAnsi="宋体"/>
          <w:b/>
          <w:color w:val="FF0000"/>
          <w:spacing w:val="-4"/>
          <w:sz w:val="24"/>
        </w:rPr>
      </w:pPr>
      <w:proofErr w:type="gramStart"/>
      <w:r>
        <w:rPr>
          <w:rFonts w:hAnsi="宋体" w:hint="eastAsia"/>
          <w:b/>
          <w:sz w:val="24"/>
        </w:rPr>
        <w:t>将资格</w:t>
      </w:r>
      <w:proofErr w:type="gramEnd"/>
      <w:r>
        <w:rPr>
          <w:rFonts w:hAnsi="宋体" w:hint="eastAsia"/>
          <w:b/>
          <w:sz w:val="24"/>
        </w:rPr>
        <w:t>审查证明材料原件密封在一个密封袋里</w:t>
      </w:r>
      <w:r>
        <w:rPr>
          <w:rFonts w:hAnsi="宋体" w:hint="eastAsia"/>
          <w:b/>
          <w:spacing w:val="-4"/>
          <w:sz w:val="24"/>
        </w:rPr>
        <w:t>，并在袋上标明：投标人名称，原件清单目录。</w:t>
      </w:r>
    </w:p>
    <w:p w:rsidR="004B0148" w:rsidRDefault="00345107" w:rsidP="00CC2167">
      <w:pPr>
        <w:spacing w:after="50" w:line="360" w:lineRule="auto"/>
        <w:ind w:firstLineChars="190" w:firstLine="458"/>
        <w:rPr>
          <w:rFonts w:hAnsi="宋体"/>
          <w:b/>
          <w:spacing w:val="-4"/>
          <w:sz w:val="24"/>
        </w:rPr>
      </w:pPr>
      <w:r>
        <w:rPr>
          <w:rFonts w:hAnsi="宋体" w:hint="eastAsia"/>
          <w:b/>
          <w:sz w:val="24"/>
        </w:rPr>
        <w:t>17.3</w:t>
      </w:r>
      <w:r>
        <w:rPr>
          <w:rFonts w:hAnsi="宋体" w:hint="eastAsia"/>
          <w:b/>
          <w:sz w:val="24"/>
        </w:rPr>
        <w:t>所有投标文件的包装密封袋封口处均应加盖投标人印章并经法定代表人或其委托代理人签字或盖章。资格审查证明材料原件包除外。</w:t>
      </w:r>
    </w:p>
    <w:p w:rsidR="004B0148" w:rsidRDefault="00345107" w:rsidP="00CC2167">
      <w:pPr>
        <w:spacing w:line="360" w:lineRule="auto"/>
        <w:ind w:firstLineChars="196" w:firstLine="457"/>
        <w:rPr>
          <w:rFonts w:hAnsi="宋体"/>
          <w:b/>
          <w:color w:val="FF0000"/>
          <w:sz w:val="24"/>
        </w:rPr>
      </w:pPr>
      <w:r>
        <w:rPr>
          <w:rFonts w:hAnsi="宋体" w:hint="eastAsia"/>
          <w:b/>
          <w:color w:val="FF0000"/>
          <w:spacing w:val="-4"/>
          <w:sz w:val="24"/>
        </w:rPr>
        <w:t>18.4</w:t>
      </w:r>
      <w:r>
        <w:rPr>
          <w:rFonts w:hAnsi="宋体" w:hint="eastAsia"/>
          <w:b/>
          <w:color w:val="FF0000"/>
          <w:sz w:val="24"/>
        </w:rPr>
        <w:t>递交投标文件时，投标人的法定代表人或委托代理人或项目设计负责人必须携带有效身份证件原件、授权委托书原件、投标保证金同时到场，否则其投标文件将被拒绝。</w:t>
      </w:r>
    </w:p>
    <w:p w:rsidR="004B0148" w:rsidRDefault="00345107" w:rsidP="00CC2167">
      <w:pPr>
        <w:spacing w:line="360" w:lineRule="auto"/>
        <w:ind w:firstLineChars="196" w:firstLine="472"/>
        <w:rPr>
          <w:rFonts w:hAnsi="宋体"/>
          <w:b/>
          <w:sz w:val="24"/>
        </w:rPr>
      </w:pPr>
      <w:r>
        <w:rPr>
          <w:rFonts w:hAnsi="宋体" w:hint="eastAsia"/>
          <w:b/>
          <w:sz w:val="24"/>
        </w:rPr>
        <w:t>17.5</w:t>
      </w:r>
      <w:r>
        <w:rPr>
          <w:rFonts w:hAnsi="宋体" w:hint="eastAsia"/>
          <w:b/>
          <w:sz w:val="24"/>
        </w:rPr>
        <w:t>投标人未按上述规定提交投标文件，其投标文件将被拒绝，并退还给投标人。</w:t>
      </w:r>
    </w:p>
    <w:p w:rsidR="004B0148" w:rsidRDefault="00345107" w:rsidP="00CC2167">
      <w:pPr>
        <w:tabs>
          <w:tab w:val="left" w:pos="7154"/>
        </w:tabs>
        <w:spacing w:line="360" w:lineRule="auto"/>
        <w:ind w:firstLineChars="200" w:firstLine="482"/>
        <w:rPr>
          <w:rFonts w:hAnsi="宋体"/>
          <w:b/>
          <w:sz w:val="24"/>
        </w:rPr>
      </w:pPr>
      <w:r>
        <w:rPr>
          <w:rFonts w:hAnsi="宋体" w:cs="仿宋_GB2312" w:hint="eastAsia"/>
          <w:b/>
          <w:sz w:val="24"/>
        </w:rPr>
        <w:t>17.6</w:t>
      </w:r>
      <w:r>
        <w:rPr>
          <w:rFonts w:hAnsi="宋体" w:hint="eastAsia"/>
          <w:b/>
          <w:sz w:val="24"/>
        </w:rPr>
        <w:t>投标文件正、副本不一致时，以正本为准。</w:t>
      </w:r>
    </w:p>
    <w:p w:rsidR="004B0148" w:rsidRDefault="00345107">
      <w:pPr>
        <w:tabs>
          <w:tab w:val="left" w:pos="7154"/>
        </w:tabs>
        <w:spacing w:line="360" w:lineRule="auto"/>
        <w:ind w:firstLineChars="200" w:firstLine="480"/>
        <w:rPr>
          <w:rFonts w:ascii="宋体" w:hAnsi="宋体"/>
          <w:color w:val="000000"/>
          <w:kern w:val="0"/>
          <w:sz w:val="24"/>
          <w:szCs w:val="20"/>
        </w:rPr>
      </w:pPr>
      <w:r>
        <w:rPr>
          <w:rFonts w:ascii="宋体" w:hAnsi="宋体" w:hint="eastAsia"/>
          <w:color w:val="000000"/>
          <w:kern w:val="0"/>
          <w:sz w:val="24"/>
          <w:szCs w:val="20"/>
        </w:rPr>
        <w:lastRenderedPageBreak/>
        <w:t>18</w:t>
      </w:r>
      <w:r>
        <w:rPr>
          <w:rFonts w:ascii="宋体" w:hAnsi="宋体"/>
          <w:color w:val="000000"/>
          <w:kern w:val="0"/>
          <w:sz w:val="24"/>
          <w:szCs w:val="20"/>
        </w:rPr>
        <w:t>.</w:t>
      </w:r>
      <w:r>
        <w:rPr>
          <w:rFonts w:ascii="宋体" w:hAnsi="宋体" w:hint="eastAsia"/>
          <w:color w:val="000000"/>
          <w:kern w:val="0"/>
          <w:sz w:val="24"/>
          <w:szCs w:val="20"/>
        </w:rPr>
        <w:t>投标截止时间</w:t>
      </w:r>
      <w:r>
        <w:rPr>
          <w:rFonts w:ascii="宋体" w:hAnsi="宋体"/>
          <w:color w:val="000000"/>
          <w:kern w:val="0"/>
          <w:sz w:val="24"/>
          <w:szCs w:val="20"/>
        </w:rPr>
        <w:tab/>
      </w:r>
    </w:p>
    <w:p w:rsidR="004B0148" w:rsidRDefault="00345107" w:rsidP="00CC2167">
      <w:pPr>
        <w:spacing w:line="360" w:lineRule="auto"/>
        <w:ind w:firstLineChars="200" w:firstLine="482"/>
        <w:rPr>
          <w:rFonts w:ascii="宋体" w:hAnsi="宋体"/>
          <w:b/>
          <w:color w:val="000000"/>
          <w:kern w:val="0"/>
          <w:sz w:val="24"/>
          <w:szCs w:val="20"/>
        </w:rPr>
      </w:pPr>
      <w:r>
        <w:rPr>
          <w:rFonts w:ascii="宋体" w:hAnsi="宋体" w:hint="eastAsia"/>
          <w:b/>
          <w:color w:val="000000"/>
          <w:kern w:val="0"/>
          <w:sz w:val="24"/>
          <w:szCs w:val="20"/>
        </w:rPr>
        <w:t>投标人应按投标人须知前附表中规定，在投标文件递交截止时间之前将投标文件递交给招标</w:t>
      </w:r>
      <w:r>
        <w:rPr>
          <w:rFonts w:ascii="宋体" w:hAnsi="宋体" w:hint="eastAsia"/>
          <w:b/>
          <w:color w:val="000000"/>
          <w:kern w:val="0"/>
          <w:sz w:val="24"/>
          <w:szCs w:val="20"/>
        </w:rPr>
        <w:t>人。</w:t>
      </w:r>
    </w:p>
    <w:p w:rsidR="004B0148" w:rsidRDefault="00345107">
      <w:pPr>
        <w:spacing w:line="360" w:lineRule="auto"/>
        <w:jc w:val="center"/>
        <w:rPr>
          <w:rFonts w:ascii="宋体" w:hAnsi="宋体"/>
          <w:sz w:val="30"/>
        </w:rPr>
      </w:pPr>
      <w:r>
        <w:rPr>
          <w:rFonts w:ascii="宋体" w:hAnsi="宋体"/>
          <w:sz w:val="30"/>
        </w:rPr>
        <w:t>(</w:t>
      </w:r>
      <w:r>
        <w:rPr>
          <w:rFonts w:ascii="宋体" w:hAnsi="宋体" w:hint="eastAsia"/>
          <w:sz w:val="30"/>
        </w:rPr>
        <w:t>六</w:t>
      </w:r>
      <w:r>
        <w:rPr>
          <w:rFonts w:ascii="宋体" w:hAnsi="宋体"/>
          <w:sz w:val="30"/>
        </w:rPr>
        <w:t>)</w:t>
      </w:r>
      <w:r>
        <w:rPr>
          <w:rFonts w:ascii="宋体" w:hAnsi="宋体" w:hint="eastAsia"/>
          <w:sz w:val="30"/>
        </w:rPr>
        <w:t xml:space="preserve"> </w:t>
      </w:r>
      <w:r>
        <w:rPr>
          <w:rFonts w:ascii="宋体" w:hAnsi="宋体" w:hint="eastAsia"/>
          <w:sz w:val="30"/>
        </w:rPr>
        <w:t>资格审查、开标、评标、定标</w:t>
      </w:r>
    </w:p>
    <w:bookmarkEnd w:id="0"/>
    <w:bookmarkEnd w:id="1"/>
    <w:bookmarkEnd w:id="2"/>
    <w:bookmarkEnd w:id="3"/>
    <w:p w:rsidR="004B0148" w:rsidRDefault="00345107">
      <w:pPr>
        <w:spacing w:line="480" w:lineRule="exact"/>
        <w:ind w:firstLineChars="200" w:firstLine="480"/>
        <w:jc w:val="left"/>
        <w:rPr>
          <w:rFonts w:ascii="宋体" w:hAnsi="宋体"/>
          <w:sz w:val="24"/>
        </w:rPr>
      </w:pPr>
      <w:r>
        <w:rPr>
          <w:rFonts w:ascii="宋体" w:hAnsi="宋体" w:hint="eastAsia"/>
          <w:sz w:val="24"/>
        </w:rPr>
        <w:t>19.</w:t>
      </w:r>
      <w:r>
        <w:rPr>
          <w:rFonts w:ascii="宋体" w:hAnsi="宋体" w:hint="eastAsia"/>
          <w:sz w:val="24"/>
        </w:rPr>
        <w:t>本工程评标、定标办法采用</w:t>
      </w:r>
      <w:r>
        <w:rPr>
          <w:rFonts w:ascii="宋体" w:hAnsi="宋体" w:hint="eastAsia"/>
          <w:b/>
          <w:sz w:val="24"/>
          <w:u w:val="single"/>
        </w:rPr>
        <w:t>价格单因素</w:t>
      </w:r>
      <w:r>
        <w:rPr>
          <w:rFonts w:ascii="宋体" w:hAnsi="宋体" w:hint="eastAsia"/>
          <w:sz w:val="24"/>
        </w:rPr>
        <w:t>评标办法，详细内容见第二章。</w:t>
      </w:r>
    </w:p>
    <w:p w:rsidR="004B0148" w:rsidRDefault="00345107">
      <w:pPr>
        <w:snapToGrid w:val="0"/>
        <w:spacing w:line="480" w:lineRule="exact"/>
        <w:ind w:firstLineChars="200" w:firstLine="480"/>
        <w:jc w:val="left"/>
        <w:rPr>
          <w:rFonts w:ascii="宋体" w:hAnsi="宋体"/>
          <w:sz w:val="24"/>
        </w:rPr>
      </w:pPr>
      <w:r>
        <w:rPr>
          <w:rFonts w:ascii="宋体" w:hAnsi="宋体" w:hint="eastAsia"/>
          <w:sz w:val="24"/>
        </w:rPr>
        <w:t>20.</w:t>
      </w:r>
      <w:r>
        <w:rPr>
          <w:rFonts w:ascii="宋体" w:hAnsi="宋体" w:hint="eastAsia"/>
          <w:sz w:val="24"/>
        </w:rPr>
        <w:t>招标人按本须知前附表规定的时间、地点公开开标。开标会由招标人或招标代理机构主持，由投标人或者其推选的代表检查投标文件的密封情况，也可以由招标人委托的公证机构检查并公证。经确认无误签字确认后，按照有关程序，当众启封投标文件，并公布投标文件的主要内容。</w:t>
      </w:r>
    </w:p>
    <w:p w:rsidR="004B0148" w:rsidRDefault="00345107" w:rsidP="00CC2167">
      <w:pPr>
        <w:snapToGrid w:val="0"/>
        <w:spacing w:line="480" w:lineRule="exact"/>
        <w:ind w:firstLineChars="200" w:firstLine="482"/>
        <w:jc w:val="left"/>
        <w:rPr>
          <w:rFonts w:ascii="宋体" w:hAnsi="宋体"/>
          <w:b/>
          <w:bCs/>
          <w:color w:val="FF0000"/>
          <w:sz w:val="24"/>
        </w:rPr>
      </w:pPr>
      <w:r>
        <w:rPr>
          <w:rFonts w:ascii="宋体" w:hAnsi="宋体" w:hint="eastAsia"/>
          <w:b/>
          <w:bCs/>
          <w:color w:val="FF0000"/>
          <w:sz w:val="24"/>
        </w:rPr>
        <w:t>21.</w:t>
      </w:r>
      <w:r>
        <w:rPr>
          <w:rFonts w:ascii="宋体" w:hAnsi="宋体" w:hint="eastAsia"/>
          <w:b/>
          <w:bCs/>
          <w:color w:val="FF0000"/>
          <w:sz w:val="24"/>
        </w:rPr>
        <w:t>投标单位的法定代表人或其委托代理人或项目设计负责人应参加开标会议的全过程，未经允许中途不得离席，否则视为默认开评标结果，不得提出任何异议。</w:t>
      </w:r>
    </w:p>
    <w:p w:rsidR="004B0148" w:rsidRDefault="00345107">
      <w:pPr>
        <w:spacing w:line="480" w:lineRule="exact"/>
        <w:ind w:firstLineChars="200" w:firstLine="480"/>
        <w:jc w:val="left"/>
        <w:rPr>
          <w:rFonts w:ascii="宋体" w:hAnsi="宋体"/>
          <w:sz w:val="24"/>
        </w:rPr>
      </w:pPr>
      <w:r>
        <w:rPr>
          <w:rFonts w:ascii="宋体" w:hAnsi="宋体" w:hint="eastAsia"/>
          <w:sz w:val="24"/>
        </w:rPr>
        <w:t>22</w:t>
      </w:r>
      <w:r>
        <w:rPr>
          <w:rFonts w:ascii="宋体" w:hAnsi="宋体" w:hint="eastAsia"/>
          <w:sz w:val="24"/>
        </w:rPr>
        <w:t>．评标委员会</w:t>
      </w:r>
    </w:p>
    <w:p w:rsidR="004B0148" w:rsidRDefault="00345107">
      <w:pPr>
        <w:widowControl/>
        <w:spacing w:line="42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资格审查及评标由招标人依法组建的评标委员会负责。评标委员会由招标人代表，以及有关技术、经济等方面的专家组成。招标人只能派一名代表参与评标，且必须取得工程建设类中级以上职称或者具有工程建设类执业资格，并在抽取评标专家</w:t>
      </w:r>
      <w:proofErr w:type="gramStart"/>
      <w:r>
        <w:rPr>
          <w:rFonts w:ascii="宋体" w:hAnsi="宋体" w:hint="eastAsia"/>
          <w:color w:val="000000"/>
          <w:kern w:val="0"/>
          <w:sz w:val="24"/>
          <w:szCs w:val="20"/>
        </w:rPr>
        <w:t>前向招投标</w:t>
      </w:r>
      <w:proofErr w:type="gramEnd"/>
      <w:r>
        <w:rPr>
          <w:rFonts w:ascii="宋体" w:hAnsi="宋体" w:hint="eastAsia"/>
          <w:color w:val="000000"/>
          <w:kern w:val="0"/>
          <w:sz w:val="24"/>
          <w:szCs w:val="20"/>
        </w:rPr>
        <w:t>监管机构报备相关证明材料，否则，评标委员会的所有成员必须全部从专家库中随机抽取。</w:t>
      </w:r>
    </w:p>
    <w:p w:rsidR="004B0148" w:rsidRDefault="00345107">
      <w:pPr>
        <w:widowControl/>
        <w:spacing w:line="42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评标委员会成员人数以及技术、经济等方面专家</w:t>
      </w:r>
      <w:r>
        <w:rPr>
          <w:rFonts w:ascii="宋体" w:hAnsi="宋体" w:hint="eastAsia"/>
          <w:color w:val="000000"/>
          <w:kern w:val="0"/>
          <w:sz w:val="24"/>
          <w:szCs w:val="20"/>
        </w:rPr>
        <w:t>的确定方式见投标人须知前附表。</w:t>
      </w:r>
    </w:p>
    <w:p w:rsidR="004B0148" w:rsidRDefault="00345107">
      <w:pPr>
        <w:widowControl/>
        <w:spacing w:line="42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招标代理机构的人员不得担任其代理招标项目的评标委员会成员。</w:t>
      </w:r>
    </w:p>
    <w:p w:rsidR="004B0148" w:rsidRDefault="00345107">
      <w:pPr>
        <w:spacing w:line="420" w:lineRule="exact"/>
        <w:ind w:firstLineChars="200" w:firstLine="480"/>
        <w:jc w:val="left"/>
        <w:rPr>
          <w:rFonts w:ascii="宋体" w:hAnsi="宋体"/>
          <w:color w:val="000000"/>
          <w:kern w:val="0"/>
          <w:sz w:val="24"/>
          <w:szCs w:val="20"/>
        </w:rPr>
      </w:pPr>
      <w:r>
        <w:rPr>
          <w:rFonts w:ascii="宋体" w:hAnsi="宋体"/>
          <w:color w:val="000000"/>
          <w:kern w:val="0"/>
          <w:sz w:val="24"/>
          <w:szCs w:val="20"/>
        </w:rPr>
        <w:t>2</w:t>
      </w:r>
      <w:r>
        <w:rPr>
          <w:rFonts w:ascii="宋体" w:hAnsi="宋体" w:hint="eastAsia"/>
          <w:color w:val="000000"/>
          <w:kern w:val="0"/>
          <w:sz w:val="24"/>
          <w:szCs w:val="20"/>
        </w:rPr>
        <w:t>3</w:t>
      </w:r>
      <w:r>
        <w:rPr>
          <w:rFonts w:ascii="宋体" w:hAnsi="宋体"/>
          <w:color w:val="000000"/>
          <w:kern w:val="0"/>
          <w:sz w:val="24"/>
          <w:szCs w:val="20"/>
        </w:rPr>
        <w:t>.</w:t>
      </w:r>
      <w:r>
        <w:rPr>
          <w:rFonts w:ascii="宋体" w:hAnsi="宋体" w:hint="eastAsia"/>
          <w:color w:val="000000"/>
          <w:kern w:val="0"/>
          <w:sz w:val="24"/>
          <w:szCs w:val="20"/>
        </w:rPr>
        <w:t>评标委员会应当审查每一投标文件是否对招标文件提出的所有实质性要求和条件</w:t>
      </w:r>
      <w:proofErr w:type="gramStart"/>
      <w:r>
        <w:rPr>
          <w:rFonts w:ascii="宋体" w:hAnsi="宋体" w:hint="eastAsia"/>
          <w:color w:val="000000"/>
          <w:kern w:val="0"/>
          <w:sz w:val="24"/>
          <w:szCs w:val="20"/>
        </w:rPr>
        <w:t>作出</w:t>
      </w:r>
      <w:proofErr w:type="gramEnd"/>
      <w:r>
        <w:rPr>
          <w:rFonts w:ascii="宋体" w:hAnsi="宋体" w:hint="eastAsia"/>
          <w:color w:val="000000"/>
          <w:kern w:val="0"/>
          <w:sz w:val="24"/>
          <w:szCs w:val="20"/>
        </w:rPr>
        <w:t>响应。</w:t>
      </w:r>
    </w:p>
    <w:p w:rsidR="004B0148" w:rsidRDefault="00345107">
      <w:pPr>
        <w:widowControl/>
        <w:spacing w:line="420" w:lineRule="exact"/>
        <w:ind w:right="-34" w:firstLine="561"/>
        <w:rPr>
          <w:rFonts w:ascii="宋体" w:hAnsi="宋体" w:cs="仿宋_GB2312"/>
          <w:b/>
          <w:kern w:val="0"/>
          <w:sz w:val="24"/>
        </w:rPr>
      </w:pPr>
      <w:r>
        <w:rPr>
          <w:rFonts w:ascii="宋体" w:hAnsi="宋体" w:hint="eastAsia"/>
          <w:b/>
          <w:sz w:val="24"/>
        </w:rPr>
        <w:t>24.</w:t>
      </w:r>
      <w:r>
        <w:rPr>
          <w:rFonts w:ascii="宋体" w:hAnsi="宋体"/>
          <w:b/>
          <w:color w:val="000000"/>
          <w:szCs w:val="21"/>
        </w:rPr>
        <w:t xml:space="preserve"> </w:t>
      </w:r>
      <w:r>
        <w:rPr>
          <w:rFonts w:ascii="宋体" w:hAnsi="宋体" w:cs="仿宋_GB2312" w:hint="eastAsia"/>
          <w:b/>
          <w:kern w:val="0"/>
          <w:sz w:val="24"/>
        </w:rPr>
        <w:t>投标文件有下列情况之一的，属于重大偏差，视为未能对招标文件</w:t>
      </w:r>
      <w:proofErr w:type="gramStart"/>
      <w:r>
        <w:rPr>
          <w:rFonts w:ascii="宋体" w:hAnsi="宋体" w:cs="仿宋_GB2312" w:hint="eastAsia"/>
          <w:b/>
          <w:kern w:val="0"/>
          <w:sz w:val="24"/>
        </w:rPr>
        <w:t>作出</w:t>
      </w:r>
      <w:proofErr w:type="gramEnd"/>
      <w:r>
        <w:rPr>
          <w:rFonts w:ascii="宋体" w:hAnsi="宋体" w:cs="仿宋_GB2312" w:hint="eastAsia"/>
          <w:b/>
          <w:kern w:val="0"/>
          <w:sz w:val="24"/>
        </w:rPr>
        <w:t>实质性响应，应当作无效投标予以否决：（凡招标文件未明确的无效标条件，评标委员会不得作为判定无效标的依据，评标委员会也不得以不符合招标文件中规定的其他实质性要求作为判定无效标的依据。）</w:t>
      </w:r>
    </w:p>
    <w:p w:rsidR="004B0148" w:rsidRDefault="0034510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w:t>
      </w:r>
      <w:r>
        <w:rPr>
          <w:rFonts w:ascii="宋体" w:hAnsi="宋体" w:cs="仿宋_GB2312" w:hint="eastAsia"/>
          <w:b/>
          <w:kern w:val="0"/>
          <w:sz w:val="24"/>
        </w:rPr>
        <w:t>投标文件中的</w:t>
      </w:r>
      <w:proofErr w:type="gramStart"/>
      <w:r>
        <w:rPr>
          <w:rFonts w:ascii="宋体" w:hAnsi="宋体" w:cs="仿宋_GB2312" w:hint="eastAsia"/>
          <w:b/>
          <w:kern w:val="0"/>
          <w:sz w:val="24"/>
        </w:rPr>
        <w:t>投标函未加盖</w:t>
      </w:r>
      <w:proofErr w:type="gramEnd"/>
      <w:r>
        <w:rPr>
          <w:rFonts w:ascii="宋体" w:hAnsi="宋体" w:cs="仿宋_GB2312" w:hint="eastAsia"/>
          <w:b/>
          <w:kern w:val="0"/>
          <w:sz w:val="24"/>
        </w:rPr>
        <w:t>投标人的公章；</w:t>
      </w:r>
    </w:p>
    <w:p w:rsidR="004B0148" w:rsidRDefault="0034510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w:t>
      </w:r>
      <w:r>
        <w:rPr>
          <w:rFonts w:ascii="宋体" w:hAnsi="宋体" w:cs="仿宋_GB2312" w:hint="eastAsia"/>
          <w:b/>
          <w:kern w:val="0"/>
          <w:sz w:val="24"/>
        </w:rPr>
        <w:t>投标文件中的</w:t>
      </w:r>
      <w:proofErr w:type="gramStart"/>
      <w:r>
        <w:rPr>
          <w:rFonts w:ascii="宋体" w:hAnsi="宋体" w:cs="仿宋_GB2312" w:hint="eastAsia"/>
          <w:b/>
          <w:kern w:val="0"/>
          <w:sz w:val="24"/>
        </w:rPr>
        <w:t>投标函无企业</w:t>
      </w:r>
      <w:proofErr w:type="gramEnd"/>
      <w:r>
        <w:rPr>
          <w:rFonts w:ascii="宋体" w:hAnsi="宋体" w:cs="仿宋_GB2312" w:hint="eastAsia"/>
          <w:b/>
          <w:kern w:val="0"/>
          <w:sz w:val="24"/>
        </w:rPr>
        <w:t>法定代表人（或企业法定代表人委托代理人）签字或盖章的；</w:t>
      </w:r>
    </w:p>
    <w:p w:rsidR="004B0148" w:rsidRDefault="0034510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.3</w:t>
      </w:r>
      <w:r>
        <w:rPr>
          <w:rFonts w:ascii="宋体" w:hAnsi="宋体" w:cs="仿宋_GB2312" w:hint="eastAsia"/>
          <w:b/>
          <w:kern w:val="0"/>
          <w:sz w:val="24"/>
        </w:rPr>
        <w:t>如投标函的企业法定代表人委托代理人签字或盖章的，企业法定代表人委托代理人没有合法、有效的委托书（原件）的；</w:t>
      </w:r>
    </w:p>
    <w:p w:rsidR="004B0148" w:rsidRDefault="0034510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.4</w:t>
      </w:r>
      <w:r>
        <w:rPr>
          <w:rFonts w:ascii="宋体" w:hAnsi="宋体" w:cs="仿宋_GB2312" w:hint="eastAsia"/>
          <w:b/>
          <w:kern w:val="0"/>
          <w:sz w:val="24"/>
        </w:rPr>
        <w:t>投标人资格条件不符合国家有关规定或招标文件要求的；</w:t>
      </w:r>
      <w:r>
        <w:rPr>
          <w:rFonts w:ascii="宋体" w:hAnsi="宋体" w:cs="仿宋_GB2312"/>
          <w:b/>
          <w:kern w:val="0"/>
          <w:sz w:val="24"/>
        </w:rPr>
        <w:t xml:space="preserve"> </w:t>
      </w:r>
    </w:p>
    <w:p w:rsidR="004B0148" w:rsidRDefault="0034510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.5</w:t>
      </w:r>
      <w:r>
        <w:rPr>
          <w:rFonts w:ascii="宋体" w:hAnsi="宋体" w:cs="仿宋_GB2312" w:hint="eastAsia"/>
          <w:b/>
          <w:kern w:val="0"/>
          <w:sz w:val="24"/>
        </w:rPr>
        <w:t>投标人名称或组织结构与资格审查时不一致的；</w:t>
      </w:r>
      <w:r>
        <w:rPr>
          <w:rFonts w:ascii="宋体" w:hAnsi="宋体" w:cs="仿宋_GB2312"/>
          <w:b/>
          <w:kern w:val="0"/>
          <w:sz w:val="24"/>
        </w:rPr>
        <w:t xml:space="preserve"> </w:t>
      </w:r>
    </w:p>
    <w:p w:rsidR="004B0148" w:rsidRDefault="0034510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.6</w:t>
      </w:r>
      <w:r>
        <w:rPr>
          <w:rFonts w:ascii="宋体" w:hAnsi="宋体" w:cs="仿宋_GB2312" w:hint="eastAsia"/>
          <w:b/>
          <w:kern w:val="0"/>
          <w:sz w:val="24"/>
        </w:rPr>
        <w:t>除在投标截止时间前经招标人书面同意外，项目负责人与资格审查时不一致的；</w:t>
      </w:r>
    </w:p>
    <w:p w:rsidR="004B0148" w:rsidRDefault="00345107">
      <w:pPr>
        <w:widowControl/>
        <w:spacing w:line="380" w:lineRule="exact"/>
        <w:ind w:right="-34" w:firstLine="561"/>
        <w:rPr>
          <w:rFonts w:ascii="宋体" w:hAnsi="宋体" w:cs="仿宋_GB2312"/>
          <w:b/>
          <w:kern w:val="0"/>
          <w:sz w:val="24"/>
        </w:rPr>
      </w:pPr>
      <w:r>
        <w:rPr>
          <w:rFonts w:ascii="宋体" w:hAnsi="宋体" w:cs="仿宋_GB2312"/>
          <w:b/>
          <w:kern w:val="0"/>
          <w:sz w:val="24"/>
        </w:rPr>
        <w:lastRenderedPageBreak/>
        <w:t>2</w:t>
      </w:r>
      <w:r>
        <w:rPr>
          <w:rFonts w:ascii="宋体" w:hAnsi="宋体" w:cs="仿宋_GB2312" w:hint="eastAsia"/>
          <w:b/>
          <w:kern w:val="0"/>
          <w:sz w:val="24"/>
        </w:rPr>
        <w:t>4</w:t>
      </w:r>
      <w:r>
        <w:rPr>
          <w:rFonts w:ascii="宋体" w:hAnsi="宋体" w:cs="仿宋_GB2312"/>
          <w:b/>
          <w:kern w:val="0"/>
          <w:sz w:val="24"/>
        </w:rPr>
        <w:t>.7</w:t>
      </w:r>
      <w:r>
        <w:rPr>
          <w:rFonts w:ascii="宋体" w:hAnsi="宋体" w:cs="仿宋_GB2312" w:hint="eastAsia"/>
          <w:b/>
          <w:kern w:val="0"/>
          <w:sz w:val="24"/>
        </w:rPr>
        <w:t>组成联合体投标未提供联合体各方共同投标协议的；</w:t>
      </w:r>
      <w:r>
        <w:rPr>
          <w:rFonts w:ascii="宋体" w:hAnsi="宋体" w:cs="仿宋_GB2312"/>
          <w:b/>
          <w:kern w:val="0"/>
          <w:sz w:val="24"/>
        </w:rPr>
        <w:t xml:space="preserve"> </w:t>
      </w:r>
    </w:p>
    <w:p w:rsidR="004B0148" w:rsidRDefault="0034510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.8</w:t>
      </w:r>
      <w:r>
        <w:rPr>
          <w:rFonts w:ascii="宋体" w:hAnsi="宋体" w:cs="仿宋_GB2312" w:hint="eastAsia"/>
          <w:b/>
          <w:kern w:val="0"/>
          <w:sz w:val="24"/>
        </w:rPr>
        <w:t>在同一招标项目中，联合体成员以自己名义单独投标或者参加</w:t>
      </w:r>
      <w:r>
        <w:rPr>
          <w:rFonts w:ascii="宋体" w:hAnsi="宋体" w:cs="仿宋_GB2312" w:hint="eastAsia"/>
          <w:b/>
          <w:kern w:val="0"/>
          <w:sz w:val="24"/>
        </w:rPr>
        <w:t>其他联合体投标的；</w:t>
      </w:r>
      <w:r>
        <w:rPr>
          <w:rFonts w:ascii="宋体" w:hAnsi="宋体" w:cs="仿宋_GB2312"/>
          <w:b/>
          <w:kern w:val="0"/>
          <w:sz w:val="24"/>
        </w:rPr>
        <w:t xml:space="preserve"> </w:t>
      </w:r>
    </w:p>
    <w:p w:rsidR="004B0148" w:rsidRDefault="0034510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.9</w:t>
      </w:r>
      <w:r>
        <w:rPr>
          <w:rFonts w:ascii="宋体" w:hAnsi="宋体" w:cs="仿宋_GB2312" w:hint="eastAsia"/>
          <w:b/>
          <w:kern w:val="0"/>
          <w:sz w:val="24"/>
        </w:rPr>
        <w:t>联合体成员与资格审查确定的结果不一致的；</w:t>
      </w:r>
      <w:r>
        <w:rPr>
          <w:rFonts w:ascii="宋体" w:hAnsi="宋体" w:cs="仿宋_GB2312"/>
          <w:b/>
          <w:kern w:val="0"/>
          <w:sz w:val="24"/>
        </w:rPr>
        <w:t xml:space="preserve"> </w:t>
      </w:r>
    </w:p>
    <w:p w:rsidR="004B0148" w:rsidRDefault="00345107">
      <w:pPr>
        <w:widowControl/>
        <w:spacing w:line="380" w:lineRule="exact"/>
        <w:ind w:right="-34" w:firstLine="561"/>
        <w:rPr>
          <w:rFonts w:ascii="宋体" w:hAnsi="宋体" w:cs="仿宋_GB2312"/>
          <w:b/>
          <w:kern w:val="0"/>
          <w:sz w:val="24"/>
          <w:highlight w:val="yellow"/>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.10</w:t>
      </w:r>
      <w:r>
        <w:rPr>
          <w:rFonts w:ascii="宋体" w:hAnsi="宋体" w:cs="仿宋_GB2312" w:hint="eastAsia"/>
          <w:b/>
          <w:kern w:val="0"/>
          <w:sz w:val="24"/>
        </w:rPr>
        <w:t>投标报价低于成本或者高于招标文件设定的招标控制价的；</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.11</w:t>
      </w:r>
      <w:r>
        <w:rPr>
          <w:rFonts w:ascii="宋体" w:hAnsi="宋体" w:cs="仿宋_GB2312" w:hint="eastAsia"/>
          <w:b/>
          <w:kern w:val="0"/>
          <w:sz w:val="24"/>
        </w:rPr>
        <w:t>同一投标人提交两个及以上不同的投标文件或者投标报价，但招标文件要求提交备选投标的除外；</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.12</w:t>
      </w:r>
      <w:r>
        <w:rPr>
          <w:rFonts w:ascii="宋体" w:hAnsi="宋体" w:cs="仿宋_GB2312" w:hint="eastAsia"/>
          <w:b/>
          <w:kern w:val="0"/>
          <w:sz w:val="24"/>
        </w:rPr>
        <w:t>与招标文件规定的暂估价、暂列金额</w:t>
      </w:r>
      <w:proofErr w:type="gramStart"/>
      <w:r>
        <w:rPr>
          <w:rFonts w:ascii="宋体" w:hAnsi="宋体" w:cs="仿宋_GB2312" w:hint="eastAsia"/>
          <w:b/>
          <w:kern w:val="0"/>
          <w:sz w:val="24"/>
        </w:rPr>
        <w:t>及甲供材料</w:t>
      </w:r>
      <w:proofErr w:type="gramEnd"/>
      <w:r>
        <w:rPr>
          <w:rFonts w:ascii="宋体" w:hAnsi="宋体" w:cs="仿宋_GB2312" w:hint="eastAsia"/>
          <w:b/>
          <w:kern w:val="0"/>
          <w:sz w:val="24"/>
        </w:rPr>
        <w:t>价格不一致的；</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.13</w:t>
      </w:r>
      <w:r>
        <w:rPr>
          <w:rFonts w:ascii="宋体" w:hAnsi="宋体" w:cs="仿宋_GB2312" w:hint="eastAsia"/>
          <w:b/>
          <w:kern w:val="0"/>
          <w:sz w:val="24"/>
        </w:rPr>
        <w:t>与招标文件明确列出的不可竞争费用项目或费率或计算基础不一致的；</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.14</w:t>
      </w:r>
      <w:r>
        <w:rPr>
          <w:rFonts w:ascii="宋体" w:hAnsi="宋体" w:cs="仿宋_GB2312" w:hint="eastAsia"/>
          <w:b/>
          <w:kern w:val="0"/>
          <w:sz w:val="24"/>
        </w:rPr>
        <w:t>与招标文件提供的工程量清单中的项目编码、项目名称、项目特征、计量单位、工程量不一致的；</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.15</w:t>
      </w:r>
      <w:r>
        <w:rPr>
          <w:rFonts w:ascii="宋体" w:hAnsi="宋体" w:cs="仿宋_GB2312" w:hint="eastAsia"/>
          <w:b/>
          <w:kern w:val="0"/>
          <w:sz w:val="24"/>
        </w:rPr>
        <w:t>未按招标文件要求提供投标保证金的；</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.16</w:t>
      </w:r>
      <w:r>
        <w:rPr>
          <w:rFonts w:ascii="宋体" w:hAnsi="宋体" w:cs="仿宋_GB2312" w:hint="eastAsia"/>
          <w:b/>
          <w:kern w:val="0"/>
          <w:sz w:val="24"/>
        </w:rPr>
        <w:t>投标文件载明的招标项目完成期限超过招标文件规定的期限的；</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.17</w:t>
      </w:r>
      <w:r>
        <w:rPr>
          <w:rFonts w:ascii="宋体" w:hAnsi="宋体" w:cs="仿宋_GB2312" w:hint="eastAsia"/>
          <w:b/>
          <w:kern w:val="0"/>
          <w:sz w:val="24"/>
        </w:rPr>
        <w:t>明显不符合技术规范、技术标准的要求的；</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.18</w:t>
      </w:r>
      <w:r>
        <w:rPr>
          <w:rFonts w:ascii="宋体" w:hAnsi="宋体" w:cs="仿宋_GB2312" w:hint="eastAsia"/>
          <w:b/>
          <w:kern w:val="0"/>
          <w:sz w:val="24"/>
        </w:rPr>
        <w:t>投标文件载明的货物包装方式、检验标准和方法等不符合招标文件的要求的；</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.19</w:t>
      </w:r>
      <w:r>
        <w:rPr>
          <w:rFonts w:ascii="宋体" w:hAnsi="宋体" w:cs="仿宋_GB2312" w:hint="eastAsia"/>
          <w:b/>
          <w:kern w:val="0"/>
          <w:sz w:val="24"/>
        </w:rPr>
        <w:t>投标文件提出了不能满足招标文件要求或招标人不能接受的工程验收、计量、价款结算和支付办法的；</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.20</w:t>
      </w:r>
      <w:r>
        <w:rPr>
          <w:rFonts w:ascii="宋体" w:hAnsi="宋体" w:cs="仿宋_GB2312" w:hint="eastAsia"/>
          <w:b/>
          <w:kern w:val="0"/>
          <w:sz w:val="24"/>
        </w:rPr>
        <w:t>未按招标文件要求提供电子投标文件，或者投标文件未能解密</w:t>
      </w:r>
      <w:proofErr w:type="gramStart"/>
      <w:r>
        <w:rPr>
          <w:rFonts w:ascii="宋体" w:hAnsi="宋体" w:cs="仿宋_GB2312" w:hint="eastAsia"/>
          <w:b/>
          <w:kern w:val="0"/>
          <w:sz w:val="24"/>
        </w:rPr>
        <w:t>且按照</w:t>
      </w:r>
      <w:proofErr w:type="gramEnd"/>
      <w:r>
        <w:rPr>
          <w:rFonts w:ascii="宋体" w:hAnsi="宋体" w:cs="仿宋_GB2312" w:hint="eastAsia"/>
          <w:b/>
          <w:kern w:val="0"/>
          <w:sz w:val="24"/>
        </w:rPr>
        <w:t>招标文件明确的投标文件解密失败的补救方案补救不成功的；</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.21</w:t>
      </w:r>
      <w:r>
        <w:rPr>
          <w:rFonts w:ascii="宋体" w:hAnsi="宋体" w:cs="仿宋_GB2312" w:hint="eastAsia"/>
          <w:b/>
          <w:kern w:val="0"/>
          <w:sz w:val="24"/>
        </w:rPr>
        <w:t>不同投标人的投标文件以及投标</w:t>
      </w:r>
      <w:r>
        <w:rPr>
          <w:rFonts w:ascii="宋体" w:hAnsi="宋体" w:cs="仿宋_GB2312" w:hint="eastAsia"/>
          <w:b/>
          <w:kern w:val="0"/>
          <w:sz w:val="24"/>
        </w:rPr>
        <w:t>文件制作过程出现了评标委员会认为不应当雷同的情况的；</w:t>
      </w:r>
      <w:r>
        <w:rPr>
          <w:rFonts w:ascii="宋体" w:hAnsi="宋体" w:cs="仿宋_GB2312"/>
          <w:b/>
          <w:kern w:val="0"/>
          <w:sz w:val="24"/>
        </w:rPr>
        <w:t xml:space="preserve"> </w:t>
      </w:r>
    </w:p>
    <w:p w:rsidR="004B0148" w:rsidRDefault="0034510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.22</w:t>
      </w:r>
      <w:r>
        <w:rPr>
          <w:rFonts w:ascii="宋体" w:hAnsi="宋体" w:cs="仿宋_GB2312" w:hint="eastAsia"/>
          <w:b/>
          <w:kern w:val="0"/>
          <w:sz w:val="24"/>
        </w:rPr>
        <w:t>以他人的名义投标、串通投标、以行贿手段谋取中标或者以其他弄虚作假方式投标的；</w:t>
      </w:r>
    </w:p>
    <w:p w:rsidR="004B0148" w:rsidRDefault="00345107">
      <w:pPr>
        <w:widowControl/>
        <w:spacing w:line="380" w:lineRule="exact"/>
        <w:ind w:right="-36" w:firstLine="560"/>
        <w:rPr>
          <w:rFonts w:ascii="宋体" w:hAnsi="宋体" w:cs="宋体"/>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.23</w:t>
      </w:r>
      <w:r>
        <w:rPr>
          <w:rFonts w:ascii="宋体" w:hAnsi="宋体" w:cs="仿宋_GB2312" w:hint="eastAsia"/>
          <w:b/>
          <w:kern w:val="0"/>
          <w:sz w:val="24"/>
        </w:rPr>
        <w:t>不符合招标文件有关暗标的要</w:t>
      </w:r>
      <w:r>
        <w:rPr>
          <w:rFonts w:ascii="宋体" w:hAnsi="宋体" w:cs="宋体" w:hint="eastAsia"/>
          <w:b/>
          <w:kern w:val="0"/>
          <w:sz w:val="24"/>
        </w:rPr>
        <w:t>求。</w:t>
      </w:r>
    </w:p>
    <w:p w:rsidR="004B0148" w:rsidRDefault="00345107">
      <w:pPr>
        <w:widowControl/>
        <w:spacing w:line="380" w:lineRule="exact"/>
        <w:ind w:right="-36" w:firstLine="560"/>
        <w:rPr>
          <w:rFonts w:ascii="宋体" w:hAnsi="宋体" w:cs="宋体"/>
          <w:b/>
          <w:kern w:val="0"/>
          <w:sz w:val="24"/>
        </w:rPr>
      </w:pPr>
      <w:r>
        <w:rPr>
          <w:rFonts w:ascii="宋体" w:hAnsi="宋体" w:cs="宋体" w:hint="eastAsia"/>
          <w:b/>
          <w:kern w:val="0"/>
          <w:sz w:val="24"/>
        </w:rPr>
        <w:t>24.24</w:t>
      </w:r>
      <w:r>
        <w:rPr>
          <w:rFonts w:ascii="宋体" w:hAnsi="宋体" w:cs="宋体" w:hint="eastAsia"/>
          <w:b/>
          <w:kern w:val="0"/>
          <w:sz w:val="24"/>
        </w:rPr>
        <w:t>授权委托书有修改的。</w:t>
      </w:r>
    </w:p>
    <w:p w:rsidR="004B0148" w:rsidRDefault="00345107" w:rsidP="00CC2167">
      <w:pPr>
        <w:spacing w:line="380" w:lineRule="exact"/>
        <w:ind w:firstLineChars="200" w:firstLine="482"/>
        <w:jc w:val="left"/>
        <w:rPr>
          <w:rFonts w:ascii="宋体" w:hAnsi="宋体"/>
          <w:b/>
          <w:sz w:val="24"/>
        </w:rPr>
      </w:pPr>
      <w:r>
        <w:rPr>
          <w:rFonts w:ascii="宋体" w:hAnsi="宋体" w:hint="eastAsia"/>
          <w:b/>
          <w:sz w:val="24"/>
        </w:rPr>
        <w:t>25.</w:t>
      </w:r>
      <w:r>
        <w:rPr>
          <w:rFonts w:ascii="宋体" w:hAnsi="宋体" w:hint="eastAsia"/>
        </w:rPr>
        <w:t xml:space="preserve"> </w:t>
      </w:r>
      <w:r>
        <w:rPr>
          <w:rFonts w:ascii="宋体" w:hAnsi="宋体" w:hint="eastAsia"/>
          <w:b/>
          <w:sz w:val="24"/>
        </w:rPr>
        <w:t>资格审查、评标、定标工作在招标投标监管部门的监督下由招标人或代理机构组织进行。</w:t>
      </w:r>
    </w:p>
    <w:p w:rsidR="004B0148" w:rsidRDefault="00345107">
      <w:pPr>
        <w:widowControl/>
        <w:spacing w:line="400" w:lineRule="exact"/>
        <w:ind w:firstLineChars="200" w:firstLine="480"/>
        <w:jc w:val="left"/>
        <w:rPr>
          <w:rFonts w:ascii="宋体" w:hAnsi="宋体"/>
          <w:sz w:val="24"/>
        </w:rPr>
      </w:pPr>
      <w:r>
        <w:rPr>
          <w:rFonts w:ascii="宋体" w:hAnsi="宋体" w:hint="eastAsia"/>
          <w:sz w:val="24"/>
        </w:rPr>
        <w:t>26.</w:t>
      </w:r>
      <w:r>
        <w:rPr>
          <w:rFonts w:ascii="宋体" w:hAnsi="宋体" w:hint="eastAsia"/>
          <w:sz w:val="24"/>
        </w:rPr>
        <w:t>投标文件的澄清</w:t>
      </w:r>
    </w:p>
    <w:p w:rsidR="004B0148" w:rsidRDefault="00345107">
      <w:pPr>
        <w:spacing w:line="400" w:lineRule="exact"/>
        <w:ind w:firstLineChars="200" w:firstLine="464"/>
        <w:jc w:val="left"/>
        <w:rPr>
          <w:rFonts w:ascii="宋体" w:hAnsi="宋体"/>
          <w:color w:val="000000"/>
          <w:spacing w:val="-4"/>
          <w:kern w:val="0"/>
          <w:sz w:val="24"/>
          <w:szCs w:val="20"/>
        </w:rPr>
      </w:pPr>
      <w:r>
        <w:rPr>
          <w:rFonts w:ascii="宋体" w:hAnsi="宋体" w:hint="eastAsia"/>
          <w:color w:val="000000"/>
          <w:spacing w:val="-4"/>
          <w:kern w:val="0"/>
          <w:sz w:val="24"/>
          <w:szCs w:val="20"/>
        </w:rPr>
        <w:t>在评标过程中，评标委员会认为需要，可以书面形式要求投标人对投标文件中的有关问题进行澄清或提供补充说明及有关资料，投标人应</w:t>
      </w:r>
      <w:proofErr w:type="gramStart"/>
      <w:r>
        <w:rPr>
          <w:rFonts w:ascii="宋体" w:hAnsi="宋体" w:hint="eastAsia"/>
          <w:color w:val="000000"/>
          <w:spacing w:val="-4"/>
          <w:kern w:val="0"/>
          <w:sz w:val="24"/>
          <w:szCs w:val="20"/>
        </w:rPr>
        <w:t>作出</w:t>
      </w:r>
      <w:proofErr w:type="gramEnd"/>
      <w:r>
        <w:rPr>
          <w:rFonts w:ascii="宋体" w:hAnsi="宋体" w:hint="eastAsia"/>
          <w:color w:val="000000"/>
          <w:spacing w:val="-4"/>
          <w:kern w:val="0"/>
          <w:sz w:val="24"/>
          <w:szCs w:val="20"/>
        </w:rPr>
        <w:t>书面答复。书面答复中不得有变更价格、工期、自报质量等级等实质性内容。</w:t>
      </w:r>
    </w:p>
    <w:p w:rsidR="004B0148" w:rsidRDefault="00345107">
      <w:pPr>
        <w:spacing w:line="400" w:lineRule="exact"/>
        <w:ind w:firstLineChars="200" w:firstLine="464"/>
        <w:jc w:val="left"/>
        <w:rPr>
          <w:rFonts w:ascii="宋体" w:hAnsi="宋体"/>
          <w:color w:val="000000"/>
          <w:spacing w:val="-4"/>
          <w:kern w:val="0"/>
          <w:sz w:val="24"/>
          <w:szCs w:val="20"/>
        </w:rPr>
      </w:pPr>
      <w:r>
        <w:rPr>
          <w:rFonts w:ascii="宋体" w:hAnsi="宋体" w:hint="eastAsia"/>
          <w:color w:val="000000"/>
          <w:spacing w:val="-4"/>
          <w:kern w:val="0"/>
          <w:sz w:val="24"/>
          <w:szCs w:val="20"/>
        </w:rPr>
        <w:t>书面答复须经投标人法定代表人或委托代理人签字，签字的书面答复将被视为投标文件的组成部分。投标截止时间后，投标人对投标报价或其他实质性内容修正的函件和增加的任何优惠条件，一律不得作为评标、定标的依据。</w:t>
      </w:r>
    </w:p>
    <w:p w:rsidR="004B0148" w:rsidRDefault="00345107">
      <w:pPr>
        <w:spacing w:line="400" w:lineRule="exact"/>
        <w:ind w:firstLineChars="200" w:firstLine="480"/>
        <w:rPr>
          <w:rFonts w:ascii="宋体" w:hAnsi="宋体"/>
          <w:sz w:val="24"/>
        </w:rPr>
      </w:pPr>
      <w:r>
        <w:rPr>
          <w:rFonts w:ascii="宋体" w:hAnsi="宋体" w:hint="eastAsia"/>
          <w:color w:val="000000"/>
          <w:kern w:val="0"/>
          <w:sz w:val="24"/>
          <w:szCs w:val="20"/>
        </w:rPr>
        <w:t>27</w:t>
      </w:r>
      <w:r>
        <w:rPr>
          <w:rFonts w:ascii="宋体" w:hAnsi="宋体"/>
          <w:color w:val="000000"/>
          <w:kern w:val="0"/>
          <w:sz w:val="24"/>
          <w:szCs w:val="20"/>
        </w:rPr>
        <w:t>.</w:t>
      </w:r>
      <w:r>
        <w:rPr>
          <w:rFonts w:ascii="宋体" w:hAnsi="宋体" w:hint="eastAsia"/>
          <w:sz w:val="24"/>
        </w:rPr>
        <w:t xml:space="preserve"> </w:t>
      </w:r>
      <w:r>
        <w:rPr>
          <w:rFonts w:ascii="宋体" w:hAnsi="宋体" w:hint="eastAsia"/>
          <w:sz w:val="24"/>
        </w:rPr>
        <w:t>投标文件中的大写金额和小写金额不一致的，以大写金额为准；总价金额与单价金额不一致的，以单价金额为准，但单价金额</w:t>
      </w:r>
      <w:r>
        <w:rPr>
          <w:rFonts w:ascii="宋体" w:hAnsi="宋体" w:hint="eastAsia"/>
          <w:sz w:val="24"/>
        </w:rPr>
        <w:t>小数点有明显错误的除外；对不同文字文本投标文件的解释发生异议的，以中文文本为准。</w:t>
      </w:r>
    </w:p>
    <w:p w:rsidR="004B0148" w:rsidRDefault="00345107">
      <w:pPr>
        <w:spacing w:line="400" w:lineRule="exact"/>
        <w:ind w:firstLineChars="200" w:firstLine="480"/>
        <w:rPr>
          <w:rFonts w:ascii="宋体" w:hAnsi="宋体"/>
          <w:sz w:val="24"/>
        </w:rPr>
      </w:pPr>
      <w:r>
        <w:rPr>
          <w:rFonts w:ascii="宋体" w:hAnsi="宋体" w:hint="eastAsia"/>
          <w:color w:val="000000"/>
          <w:kern w:val="0"/>
          <w:sz w:val="24"/>
          <w:szCs w:val="20"/>
        </w:rPr>
        <w:lastRenderedPageBreak/>
        <w:t>28</w:t>
      </w:r>
      <w:r>
        <w:rPr>
          <w:rFonts w:ascii="宋体" w:hAnsi="宋体"/>
          <w:color w:val="000000"/>
          <w:kern w:val="0"/>
          <w:sz w:val="24"/>
          <w:szCs w:val="20"/>
        </w:rPr>
        <w:t>.</w:t>
      </w:r>
      <w:r>
        <w:rPr>
          <w:rFonts w:ascii="宋体" w:hAnsi="宋体" w:hint="eastAsia"/>
          <w:color w:val="000000"/>
          <w:kern w:val="0"/>
          <w:sz w:val="24"/>
          <w:szCs w:val="20"/>
        </w:rPr>
        <w:t>投标报价可以四舍五入到“元”。</w:t>
      </w:r>
    </w:p>
    <w:p w:rsidR="004B0148" w:rsidRDefault="00345107">
      <w:pPr>
        <w:spacing w:line="40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29</w:t>
      </w:r>
      <w:r>
        <w:rPr>
          <w:rFonts w:ascii="宋体" w:hAnsi="宋体"/>
          <w:color w:val="000000"/>
          <w:kern w:val="0"/>
          <w:sz w:val="24"/>
          <w:szCs w:val="20"/>
        </w:rPr>
        <w:t>.</w:t>
      </w:r>
      <w:r>
        <w:rPr>
          <w:rFonts w:ascii="宋体" w:hAnsi="宋体" w:hint="eastAsia"/>
          <w:color w:val="000000"/>
          <w:kern w:val="0"/>
          <w:sz w:val="24"/>
          <w:szCs w:val="20"/>
        </w:rPr>
        <w:t>在投标文件的审查、澄清、评价和比较以及授予合同的过程中，投标人对招标人和评标组织成员施加影响的任何行为，都将导致取消其中标资格。</w:t>
      </w:r>
    </w:p>
    <w:p w:rsidR="004B0148" w:rsidRDefault="00345107">
      <w:pPr>
        <w:spacing w:beforeLines="100" w:before="312" w:line="400" w:lineRule="exact"/>
        <w:jc w:val="center"/>
        <w:outlineLvl w:val="0"/>
        <w:rPr>
          <w:rFonts w:ascii="宋体" w:hAnsi="宋体"/>
          <w:sz w:val="30"/>
        </w:rPr>
      </w:pPr>
      <w:r>
        <w:rPr>
          <w:rFonts w:ascii="宋体" w:hAnsi="宋体" w:hint="eastAsia"/>
          <w:sz w:val="30"/>
        </w:rPr>
        <w:t>（七）授予合同</w:t>
      </w:r>
    </w:p>
    <w:p w:rsidR="004B0148" w:rsidRDefault="00345107">
      <w:pPr>
        <w:spacing w:line="400" w:lineRule="exact"/>
        <w:ind w:firstLineChars="200" w:firstLine="480"/>
        <w:jc w:val="left"/>
        <w:rPr>
          <w:rFonts w:hAnsi="宋体"/>
          <w:color w:val="000000"/>
          <w:sz w:val="24"/>
        </w:rPr>
      </w:pPr>
      <w:r>
        <w:rPr>
          <w:rFonts w:hAnsi="宋体" w:hint="eastAsia"/>
          <w:color w:val="000000"/>
          <w:sz w:val="24"/>
        </w:rPr>
        <w:t>30</w:t>
      </w:r>
      <w:r>
        <w:rPr>
          <w:rFonts w:hAnsi="宋体"/>
          <w:color w:val="000000"/>
          <w:sz w:val="24"/>
        </w:rPr>
        <w:t>.</w:t>
      </w:r>
      <w:r>
        <w:rPr>
          <w:rFonts w:hAnsi="宋体" w:hint="eastAsia"/>
          <w:b/>
          <w:sz w:val="24"/>
        </w:rPr>
        <w:t xml:space="preserve"> </w:t>
      </w:r>
      <w:r>
        <w:rPr>
          <w:rFonts w:hAnsi="宋体" w:hint="eastAsia"/>
          <w:sz w:val="24"/>
        </w:rPr>
        <w:t>评标结束后，招标人在江苏海润城市发展集团有限公司官方网站发布中标结果公示（</w:t>
      </w:r>
      <w:r>
        <w:rPr>
          <w:rFonts w:hAnsi="宋体" w:hint="eastAsia"/>
          <w:sz w:val="24"/>
          <w:highlight w:val="yellow"/>
        </w:rPr>
        <w:t>网址</w:t>
      </w:r>
      <w:r>
        <w:rPr>
          <w:rFonts w:hAnsi="宋体"/>
          <w:sz w:val="24"/>
          <w:highlight w:val="yellow"/>
        </w:rPr>
        <w:t>http://cfjt.haimen.gov.cn/</w:t>
      </w:r>
      <w:r>
        <w:rPr>
          <w:rFonts w:hAnsi="宋体" w:hint="eastAsia"/>
          <w:sz w:val="24"/>
          <w:highlight w:val="yellow"/>
        </w:rPr>
        <w:t xml:space="preserve"> </w:t>
      </w:r>
      <w:r>
        <w:rPr>
          <w:rFonts w:hAnsi="宋体" w:hint="eastAsia"/>
          <w:sz w:val="24"/>
          <w:highlight w:val="yellow"/>
        </w:rPr>
        <w:t>）。</w:t>
      </w:r>
    </w:p>
    <w:p w:rsidR="004B0148" w:rsidRDefault="00345107">
      <w:pPr>
        <w:spacing w:line="400" w:lineRule="exact"/>
        <w:ind w:firstLineChars="200" w:firstLine="480"/>
        <w:rPr>
          <w:rFonts w:hAnsi="宋体"/>
          <w:spacing w:val="-10"/>
          <w:sz w:val="24"/>
        </w:rPr>
      </w:pPr>
      <w:r>
        <w:rPr>
          <w:rFonts w:hAnsi="宋体" w:hint="eastAsia"/>
          <w:sz w:val="24"/>
        </w:rPr>
        <w:t>30</w:t>
      </w:r>
      <w:r>
        <w:rPr>
          <w:rFonts w:hAnsi="宋体"/>
          <w:sz w:val="24"/>
        </w:rPr>
        <w:t>.</w:t>
      </w:r>
      <w:r>
        <w:rPr>
          <w:rFonts w:hAnsi="宋体" w:hint="eastAsia"/>
          <w:sz w:val="24"/>
        </w:rPr>
        <w:t>1</w:t>
      </w:r>
      <w:r>
        <w:rPr>
          <w:rFonts w:hAnsi="宋体" w:hint="eastAsia"/>
          <w:spacing w:val="-10"/>
          <w:sz w:val="24"/>
        </w:rPr>
        <w:t>确定中标人后，招标人向中标人发出中标通知书，并同时将中标结果通知所有未中标的投标人，中标通知书将成为合同的组成部分。</w:t>
      </w:r>
    </w:p>
    <w:p w:rsidR="004B0148" w:rsidRDefault="00345107">
      <w:pPr>
        <w:spacing w:line="400" w:lineRule="exact"/>
        <w:ind w:firstLineChars="200" w:firstLine="480"/>
        <w:rPr>
          <w:rFonts w:hAnsi="宋体"/>
          <w:sz w:val="24"/>
        </w:rPr>
      </w:pPr>
      <w:r>
        <w:rPr>
          <w:rFonts w:hAnsi="宋体" w:hint="eastAsia"/>
          <w:sz w:val="24"/>
        </w:rPr>
        <w:t>30</w:t>
      </w:r>
      <w:r>
        <w:rPr>
          <w:rFonts w:hAnsi="宋体"/>
          <w:sz w:val="24"/>
        </w:rPr>
        <w:t>.</w:t>
      </w:r>
      <w:r>
        <w:rPr>
          <w:rFonts w:hAnsi="宋体" w:hint="eastAsia"/>
          <w:sz w:val="24"/>
        </w:rPr>
        <w:t>2</w:t>
      </w:r>
      <w:r>
        <w:rPr>
          <w:rFonts w:hAnsi="宋体" w:hint="eastAsia"/>
          <w:sz w:val="24"/>
        </w:rPr>
        <w:t>中标人收到中标通知书后，应在</w:t>
      </w:r>
      <w:r>
        <w:rPr>
          <w:rFonts w:hAnsi="宋体" w:hint="eastAsia"/>
          <w:sz w:val="24"/>
          <w:u w:val="single"/>
        </w:rPr>
        <w:t>30</w:t>
      </w:r>
      <w:r>
        <w:rPr>
          <w:rFonts w:hAnsi="宋体" w:hint="eastAsia"/>
          <w:sz w:val="24"/>
        </w:rPr>
        <w:t>日内凭中标通知书与招标人签订合同。中标人不与招标人订立合同的，投标保证金不予退还并取消其中标资格，并且，给招标人造成的损失超过投标保证金数额的，还应当对超过部分予以赔偿。</w:t>
      </w:r>
    </w:p>
    <w:p w:rsidR="004B0148" w:rsidRDefault="00345107">
      <w:pPr>
        <w:spacing w:line="400" w:lineRule="exact"/>
        <w:ind w:firstLineChars="200" w:firstLine="448"/>
        <w:rPr>
          <w:rFonts w:hAnsi="宋体"/>
          <w:spacing w:val="-8"/>
          <w:sz w:val="24"/>
        </w:rPr>
      </w:pPr>
      <w:r>
        <w:rPr>
          <w:rFonts w:hAnsi="宋体" w:hint="eastAsia"/>
          <w:spacing w:val="-8"/>
          <w:sz w:val="24"/>
        </w:rPr>
        <w:t>31.</w:t>
      </w:r>
      <w:r>
        <w:rPr>
          <w:rFonts w:hAnsi="宋体" w:hint="eastAsia"/>
          <w:spacing w:val="-8"/>
          <w:sz w:val="24"/>
        </w:rPr>
        <w:t>合同签订</w:t>
      </w:r>
    </w:p>
    <w:p w:rsidR="004B0148" w:rsidRDefault="00345107">
      <w:pPr>
        <w:spacing w:line="400" w:lineRule="exact"/>
        <w:ind w:firstLineChars="200" w:firstLine="448"/>
        <w:rPr>
          <w:rFonts w:hAnsi="宋体"/>
          <w:sz w:val="24"/>
        </w:rPr>
      </w:pPr>
      <w:r>
        <w:rPr>
          <w:rFonts w:hAnsi="宋体" w:hint="eastAsia"/>
          <w:spacing w:val="-8"/>
          <w:sz w:val="24"/>
        </w:rPr>
        <w:t>31</w:t>
      </w:r>
      <w:r>
        <w:rPr>
          <w:rFonts w:hAnsi="宋体"/>
          <w:sz w:val="24"/>
        </w:rPr>
        <w:t>.</w:t>
      </w:r>
      <w:r>
        <w:rPr>
          <w:rFonts w:hAnsi="宋体" w:hint="eastAsia"/>
          <w:spacing w:val="-8"/>
          <w:sz w:val="24"/>
        </w:rPr>
        <w:t>1</w:t>
      </w:r>
      <w:r>
        <w:rPr>
          <w:rFonts w:hAnsi="宋体" w:hint="eastAsia"/>
          <w:sz w:val="24"/>
        </w:rPr>
        <w:t>若中标人不能按上述规定条款执行，招标人将有充分的理由视为中标人放弃中标项目和签订合同的权利，并没收其投标保证金。该行为给招标人造成损失超过投标保证金数额的，还</w:t>
      </w:r>
      <w:r>
        <w:rPr>
          <w:rFonts w:hAnsi="宋体" w:hint="eastAsia"/>
          <w:sz w:val="24"/>
        </w:rPr>
        <w:t>应当对超过部分予以赔偿。</w:t>
      </w:r>
    </w:p>
    <w:p w:rsidR="004B0148" w:rsidRDefault="00345107">
      <w:pPr>
        <w:spacing w:line="400" w:lineRule="exact"/>
        <w:ind w:firstLineChars="200" w:firstLine="448"/>
        <w:rPr>
          <w:rFonts w:hAnsi="宋体"/>
          <w:spacing w:val="-8"/>
          <w:sz w:val="24"/>
        </w:rPr>
      </w:pPr>
      <w:r>
        <w:rPr>
          <w:rFonts w:hAnsi="宋体" w:hint="eastAsia"/>
          <w:spacing w:val="-8"/>
          <w:sz w:val="24"/>
        </w:rPr>
        <w:t>31</w:t>
      </w:r>
      <w:r>
        <w:rPr>
          <w:rFonts w:hAnsi="宋体"/>
          <w:sz w:val="24"/>
        </w:rPr>
        <w:t>.</w:t>
      </w:r>
      <w:r>
        <w:rPr>
          <w:rFonts w:hAnsi="宋体" w:hint="eastAsia"/>
          <w:spacing w:val="-8"/>
          <w:sz w:val="24"/>
        </w:rPr>
        <w:t>2</w:t>
      </w:r>
      <w:r>
        <w:rPr>
          <w:rFonts w:hAnsi="宋体" w:hint="eastAsia"/>
          <w:spacing w:val="-8"/>
          <w:sz w:val="24"/>
        </w:rPr>
        <w:t>招标人与中标人将根据《中华人民共和国合同法》的规定，依据招标文件和投标文件签订合同。</w:t>
      </w:r>
    </w:p>
    <w:p w:rsidR="004B0148" w:rsidRDefault="00345107">
      <w:pPr>
        <w:spacing w:line="400" w:lineRule="exact"/>
        <w:ind w:firstLineChars="200" w:firstLine="480"/>
        <w:rPr>
          <w:rFonts w:hAnsi="宋体"/>
          <w:spacing w:val="-8"/>
          <w:sz w:val="24"/>
        </w:rPr>
      </w:pPr>
      <w:r>
        <w:rPr>
          <w:rFonts w:hAnsi="宋体" w:hint="eastAsia"/>
          <w:sz w:val="24"/>
        </w:rPr>
        <w:t>31.3</w:t>
      </w:r>
      <w:r>
        <w:rPr>
          <w:rFonts w:hAnsi="宋体" w:hint="eastAsia"/>
          <w:sz w:val="24"/>
        </w:rPr>
        <w:t>中标人在中标后或施工期间不得随意变更中标项目负责人。如果出现特殊情况，确需更换的，应当经招标人同意。</w:t>
      </w:r>
    </w:p>
    <w:p w:rsidR="004B0148" w:rsidRDefault="00345107">
      <w:pPr>
        <w:spacing w:beforeLines="50" w:before="156" w:afterLines="50" w:after="156" w:line="400" w:lineRule="exact"/>
        <w:jc w:val="center"/>
        <w:rPr>
          <w:rFonts w:hAnsi="宋体"/>
          <w:color w:val="000000"/>
          <w:sz w:val="24"/>
        </w:rPr>
      </w:pPr>
      <w:r>
        <w:rPr>
          <w:rFonts w:hAnsi="宋体" w:hint="eastAsia"/>
          <w:color w:val="000000"/>
          <w:sz w:val="24"/>
        </w:rPr>
        <w:t>（八）关于投标人异议和投诉处理</w:t>
      </w:r>
    </w:p>
    <w:p w:rsidR="004B0148" w:rsidRDefault="00345107">
      <w:pPr>
        <w:spacing w:line="400" w:lineRule="exact"/>
        <w:ind w:firstLineChars="200" w:firstLine="480"/>
        <w:jc w:val="left"/>
        <w:rPr>
          <w:rFonts w:hAnsi="宋体"/>
          <w:sz w:val="24"/>
        </w:rPr>
      </w:pPr>
      <w:r>
        <w:rPr>
          <w:rFonts w:hAnsi="宋体" w:hint="eastAsia"/>
          <w:sz w:val="24"/>
        </w:rPr>
        <w:t>32</w:t>
      </w:r>
      <w:r>
        <w:rPr>
          <w:rFonts w:hAnsi="宋体" w:hint="eastAsia"/>
          <w:sz w:val="24"/>
        </w:rPr>
        <w:t>、对招标文件有异议的，应当在投标截止时间</w:t>
      </w:r>
      <w:r>
        <w:rPr>
          <w:rFonts w:hAnsi="宋体" w:hint="eastAsia"/>
          <w:sz w:val="24"/>
        </w:rPr>
        <w:t>3</w:t>
      </w:r>
      <w:r>
        <w:rPr>
          <w:rFonts w:hAnsi="宋体" w:hint="eastAsia"/>
          <w:sz w:val="24"/>
        </w:rPr>
        <w:t>日前向招标人（代理公司）提出。招标人（代理公司）应当自收到异议之日起</w:t>
      </w:r>
      <w:r>
        <w:rPr>
          <w:rFonts w:hAnsi="宋体" w:hint="eastAsia"/>
          <w:sz w:val="24"/>
        </w:rPr>
        <w:t>3</w:t>
      </w:r>
      <w:r>
        <w:rPr>
          <w:rFonts w:hAnsi="宋体" w:hint="eastAsia"/>
          <w:sz w:val="24"/>
        </w:rPr>
        <w:t>日内</w:t>
      </w:r>
      <w:proofErr w:type="gramStart"/>
      <w:r>
        <w:rPr>
          <w:rFonts w:hAnsi="宋体" w:hint="eastAsia"/>
          <w:sz w:val="24"/>
        </w:rPr>
        <w:t>作出</w:t>
      </w:r>
      <w:proofErr w:type="gramEnd"/>
      <w:r>
        <w:rPr>
          <w:rFonts w:hAnsi="宋体" w:hint="eastAsia"/>
          <w:sz w:val="24"/>
        </w:rPr>
        <w:t>答复；</w:t>
      </w:r>
      <w:proofErr w:type="gramStart"/>
      <w:r>
        <w:rPr>
          <w:rFonts w:hAnsi="宋体" w:hint="eastAsia"/>
          <w:sz w:val="24"/>
        </w:rPr>
        <w:t>作出</w:t>
      </w:r>
      <w:proofErr w:type="gramEnd"/>
      <w:r>
        <w:rPr>
          <w:rFonts w:hAnsi="宋体" w:hint="eastAsia"/>
          <w:sz w:val="24"/>
        </w:rPr>
        <w:t>答复前应当暂停招标投标活动。</w:t>
      </w:r>
    </w:p>
    <w:p w:rsidR="004B0148" w:rsidRDefault="00345107">
      <w:pPr>
        <w:spacing w:line="400" w:lineRule="exact"/>
        <w:ind w:firstLineChars="200" w:firstLine="480"/>
        <w:jc w:val="left"/>
        <w:rPr>
          <w:rFonts w:hAnsi="宋体"/>
          <w:sz w:val="24"/>
        </w:rPr>
      </w:pPr>
      <w:r>
        <w:rPr>
          <w:rFonts w:hAnsi="宋体" w:hint="eastAsia"/>
          <w:sz w:val="24"/>
        </w:rPr>
        <w:t>投诉人捏造事实、伪造材料或者以非法手段取得证明材料进行投诉的，招标人应当予以驳回。</w:t>
      </w:r>
    </w:p>
    <w:p w:rsidR="004B0148" w:rsidRDefault="00345107">
      <w:pPr>
        <w:jc w:val="center"/>
        <w:rPr>
          <w:rFonts w:hAnsi="宋体"/>
          <w:b/>
          <w:bCs/>
          <w:color w:val="000000"/>
          <w:sz w:val="24"/>
        </w:rPr>
      </w:pPr>
      <w:r>
        <w:rPr>
          <w:rFonts w:hAnsi="宋体" w:hint="eastAsia"/>
          <w:b/>
          <w:bCs/>
          <w:color w:val="000000"/>
          <w:sz w:val="24"/>
        </w:rPr>
        <w:t xml:space="preserve"> </w:t>
      </w:r>
      <w:r>
        <w:rPr>
          <w:rFonts w:hAnsi="宋体" w:hint="eastAsia"/>
          <w:b/>
          <w:bCs/>
          <w:color w:val="000000"/>
          <w:sz w:val="24"/>
        </w:rPr>
        <w:t xml:space="preserve"> 33. </w:t>
      </w:r>
      <w:r>
        <w:rPr>
          <w:rFonts w:hAnsi="宋体" w:hint="eastAsia"/>
          <w:b/>
          <w:bCs/>
          <w:color w:val="000000"/>
          <w:sz w:val="24"/>
        </w:rPr>
        <w:t>投诉（异议）人必须委托在本项目投标文件中指定的唯一委托代理人处理与投诉（异议）有关的一切事宜或由法定代表人亲自处理。</w:t>
      </w:r>
    </w:p>
    <w:p w:rsidR="004B0148" w:rsidRDefault="004B0148">
      <w:pPr>
        <w:pStyle w:val="1"/>
        <w:spacing w:line="240" w:lineRule="auto"/>
        <w:jc w:val="center"/>
        <w:rPr>
          <w:rFonts w:ascii="宋体" w:hAnsi="宋体"/>
          <w:lang w:val="en-US"/>
        </w:rPr>
      </w:pPr>
    </w:p>
    <w:p w:rsidR="004B0148" w:rsidRDefault="004B0148"/>
    <w:p w:rsidR="004B0148" w:rsidRDefault="004B0148"/>
    <w:p w:rsidR="004B0148" w:rsidRDefault="004B0148">
      <w:pPr>
        <w:pStyle w:val="a0"/>
      </w:pPr>
    </w:p>
    <w:p w:rsidR="004B0148" w:rsidRDefault="004B0148">
      <w:pPr>
        <w:pStyle w:val="a0"/>
      </w:pPr>
    </w:p>
    <w:p w:rsidR="004B0148" w:rsidRDefault="00345107" w:rsidP="00CC2167">
      <w:pPr>
        <w:spacing w:line="380" w:lineRule="exact"/>
        <w:ind w:left="2700" w:firstLineChars="200" w:firstLine="723"/>
        <w:rPr>
          <w:rFonts w:ascii="宋体" w:eastAsia="宋体" w:hAnsi="宋体" w:cs="Times New Roman"/>
          <w:b/>
          <w:bCs/>
          <w:kern w:val="44"/>
          <w:sz w:val="36"/>
          <w:szCs w:val="36"/>
        </w:rPr>
      </w:pPr>
      <w:r>
        <w:rPr>
          <w:rFonts w:ascii="宋体" w:eastAsia="宋体" w:hAnsi="宋体" w:cs="Times New Roman" w:hint="eastAsia"/>
          <w:b/>
          <w:bCs/>
          <w:kern w:val="44"/>
          <w:sz w:val="36"/>
          <w:szCs w:val="36"/>
        </w:rPr>
        <w:t>第二章</w:t>
      </w:r>
      <w:r>
        <w:rPr>
          <w:rFonts w:ascii="宋体" w:eastAsia="宋体" w:hAnsi="宋体" w:cs="Times New Roman" w:hint="eastAsia"/>
          <w:b/>
          <w:bCs/>
          <w:kern w:val="44"/>
          <w:sz w:val="36"/>
          <w:szCs w:val="36"/>
        </w:rPr>
        <w:t xml:space="preserve">   </w:t>
      </w:r>
      <w:r>
        <w:rPr>
          <w:rFonts w:ascii="宋体" w:eastAsia="宋体" w:hAnsi="宋体" w:cs="Times New Roman" w:hint="eastAsia"/>
          <w:b/>
          <w:bCs/>
          <w:kern w:val="44"/>
          <w:sz w:val="36"/>
          <w:szCs w:val="36"/>
        </w:rPr>
        <w:t>评标办法</w:t>
      </w:r>
    </w:p>
    <w:p w:rsidR="004B0148" w:rsidRDefault="00345107">
      <w:pPr>
        <w:spacing w:line="360" w:lineRule="auto"/>
        <w:ind w:firstLineChars="1300" w:firstLine="3640"/>
        <w:rPr>
          <w:rFonts w:ascii="宋体" w:eastAsia="宋体" w:hAnsi="宋体" w:cs="Times New Roman"/>
          <w:color w:val="000000"/>
          <w:sz w:val="28"/>
          <w:szCs w:val="28"/>
        </w:rPr>
      </w:pPr>
      <w:r>
        <w:rPr>
          <w:rFonts w:ascii="宋体" w:eastAsia="宋体" w:hAnsi="宋体" w:cs="Times New Roman" w:hint="eastAsia"/>
          <w:color w:val="000000"/>
          <w:sz w:val="28"/>
          <w:szCs w:val="28"/>
        </w:rPr>
        <w:t>价格单因素评标办法</w:t>
      </w:r>
    </w:p>
    <w:p w:rsidR="004B0148" w:rsidRDefault="00345107" w:rsidP="00CC2167">
      <w:pPr>
        <w:spacing w:line="480" w:lineRule="exact"/>
        <w:ind w:firstLineChars="200" w:firstLine="482"/>
        <w:rPr>
          <w:b/>
          <w:sz w:val="24"/>
        </w:rPr>
      </w:pPr>
      <w:r>
        <w:rPr>
          <w:rFonts w:hint="eastAsia"/>
          <w:b/>
          <w:sz w:val="24"/>
        </w:rPr>
        <w:t>评标程序</w:t>
      </w:r>
      <w:r>
        <w:rPr>
          <w:rFonts w:hint="eastAsia"/>
          <w:b/>
          <w:sz w:val="24"/>
        </w:rPr>
        <w:t>:</w:t>
      </w:r>
      <w:r>
        <w:rPr>
          <w:rFonts w:hint="eastAsia"/>
          <w:b/>
          <w:sz w:val="24"/>
        </w:rPr>
        <w:t>如投标单位数量大于或等于</w:t>
      </w:r>
      <w:r>
        <w:rPr>
          <w:rFonts w:hint="eastAsia"/>
          <w:b/>
          <w:sz w:val="24"/>
        </w:rPr>
        <w:t>30</w:t>
      </w:r>
      <w:r>
        <w:rPr>
          <w:rFonts w:hint="eastAsia"/>
          <w:b/>
          <w:sz w:val="24"/>
        </w:rPr>
        <w:t>家时，则随机抽取入围投标单位</w:t>
      </w:r>
      <w:r>
        <w:rPr>
          <w:rFonts w:hint="eastAsia"/>
          <w:b/>
          <w:sz w:val="24"/>
        </w:rPr>
        <w:t>20</w:t>
      </w:r>
      <w:r>
        <w:rPr>
          <w:rFonts w:hint="eastAsia"/>
          <w:b/>
          <w:sz w:val="24"/>
        </w:rPr>
        <w:t>家进行资格符合性评审→商务标开标→商务标评审→确定中标候选人。</w:t>
      </w:r>
    </w:p>
    <w:p w:rsidR="004B0148" w:rsidRDefault="0034510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本项目采用资格后审方式，先进行资格审查，只有资格审查合格的投标单位方能参加商务标的开标、评标。</w:t>
      </w:r>
    </w:p>
    <w:p w:rsidR="004B0148" w:rsidRDefault="00345107">
      <w:pPr>
        <w:spacing w:line="44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结合项目实际情况，在满足质量、要求后方可参加商务标的开标、评标。</w:t>
      </w:r>
      <w:r>
        <w:rPr>
          <w:rFonts w:ascii="宋体" w:eastAsia="宋体" w:hAnsi="宋体" w:cs="Times New Roman" w:hint="eastAsia"/>
          <w:b/>
          <w:sz w:val="24"/>
          <w:szCs w:val="24"/>
        </w:rPr>
        <w:t>评分均采用百分制，得分保留两位小数。</w:t>
      </w:r>
      <w:r>
        <w:rPr>
          <w:rFonts w:ascii="宋体" w:eastAsia="宋体" w:hAnsi="宋体" w:cs="Times New Roman" w:hint="eastAsia"/>
          <w:sz w:val="24"/>
          <w:szCs w:val="24"/>
        </w:rPr>
        <w:t>以得分最高者为第一中标候选人，如有得分相同者，则投标报价低的投标人为排序第一的中标候选人；如投标报价也相同时，</w:t>
      </w:r>
      <w:proofErr w:type="gramStart"/>
      <w:r>
        <w:rPr>
          <w:rFonts w:ascii="宋体" w:eastAsia="宋体" w:hAnsi="宋体" w:cs="Times New Roman" w:hint="eastAsia"/>
          <w:sz w:val="24"/>
          <w:szCs w:val="24"/>
        </w:rPr>
        <w:t>则现场</w:t>
      </w:r>
      <w:proofErr w:type="gramEnd"/>
      <w:r>
        <w:rPr>
          <w:rFonts w:ascii="宋体" w:eastAsia="宋体" w:hAnsi="宋体" w:cs="Times New Roman" w:hint="eastAsia"/>
          <w:sz w:val="24"/>
          <w:szCs w:val="24"/>
        </w:rPr>
        <w:t>抽签确定中标人。</w:t>
      </w:r>
    </w:p>
    <w:p w:rsidR="004B0148" w:rsidRDefault="00345107">
      <w:pPr>
        <w:numPr>
          <w:ilvl w:val="0"/>
          <w:numId w:val="2"/>
        </w:numPr>
        <w:tabs>
          <w:tab w:val="left" w:pos="1000"/>
        </w:tabs>
        <w:adjustRightInd w:val="0"/>
        <w:spacing w:line="480" w:lineRule="exact"/>
        <w:ind w:firstLine="465"/>
        <w:textAlignment w:val="baseline"/>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t>商务标评审（</w:t>
      </w:r>
      <w:r>
        <w:rPr>
          <w:rFonts w:ascii="宋体" w:eastAsia="宋体" w:hAnsi="宋体" w:cs="仿宋_GB2312" w:hint="eastAsia"/>
          <w:color w:val="000000"/>
          <w:kern w:val="0"/>
          <w:sz w:val="24"/>
          <w:szCs w:val="24"/>
        </w:rPr>
        <w:t>100</w:t>
      </w:r>
      <w:r>
        <w:rPr>
          <w:rFonts w:ascii="宋体" w:eastAsia="宋体" w:hAnsi="宋体" w:cs="仿宋_GB2312" w:hint="eastAsia"/>
          <w:color w:val="000000"/>
          <w:kern w:val="0"/>
          <w:sz w:val="24"/>
          <w:szCs w:val="24"/>
        </w:rPr>
        <w:t>分）</w:t>
      </w:r>
    </w:p>
    <w:p w:rsidR="004B0148" w:rsidRDefault="00345107">
      <w:pPr>
        <w:tabs>
          <w:tab w:val="left" w:pos="1000"/>
        </w:tabs>
        <w:adjustRightInd w:val="0"/>
        <w:spacing w:line="480" w:lineRule="exact"/>
        <w:textAlignment w:val="baseline"/>
        <w:rPr>
          <w:rFonts w:ascii="宋体" w:eastAsia="宋体" w:hAnsi="宋体" w:cs="Times New Roman"/>
          <w:b/>
          <w:color w:val="FF0000"/>
          <w:kern w:val="0"/>
          <w:sz w:val="25"/>
          <w:szCs w:val="24"/>
        </w:rPr>
      </w:pPr>
      <w:r>
        <w:rPr>
          <w:rFonts w:ascii="宋体" w:eastAsia="宋体" w:hAnsi="宋体" w:cs="仿宋_GB2312" w:hint="eastAsia"/>
          <w:b/>
          <w:bCs/>
          <w:color w:val="000000"/>
          <w:kern w:val="0"/>
          <w:sz w:val="24"/>
          <w:szCs w:val="24"/>
        </w:rPr>
        <w:t xml:space="preserve">      </w:t>
      </w:r>
      <w:r>
        <w:rPr>
          <w:rFonts w:ascii="宋体" w:eastAsia="宋体" w:hAnsi="宋体" w:cs="Times New Roman" w:hint="eastAsia"/>
          <w:b/>
          <w:color w:val="FF0000"/>
          <w:kern w:val="0"/>
          <w:sz w:val="25"/>
          <w:szCs w:val="24"/>
          <w:highlight w:val="yellow"/>
        </w:rPr>
        <w:t>本项目最高限价为施工招标控制价的</w:t>
      </w:r>
      <w:r>
        <w:rPr>
          <w:rFonts w:ascii="宋体" w:eastAsia="宋体" w:hAnsi="宋体" w:cs="Times New Roman" w:hint="eastAsia"/>
          <w:b/>
          <w:color w:val="FF0000"/>
          <w:kern w:val="0"/>
          <w:sz w:val="25"/>
          <w:szCs w:val="24"/>
          <w:highlight w:val="yellow"/>
        </w:rPr>
        <w:t>3%</w:t>
      </w:r>
      <w:r>
        <w:rPr>
          <w:rFonts w:ascii="宋体" w:eastAsia="宋体" w:hAnsi="宋体" w:cs="Times New Roman" w:hint="eastAsia"/>
          <w:b/>
          <w:color w:val="FF0000"/>
          <w:kern w:val="0"/>
          <w:sz w:val="25"/>
          <w:szCs w:val="24"/>
          <w:highlight w:val="yellow"/>
        </w:rPr>
        <w:t>。</w:t>
      </w:r>
    </w:p>
    <w:p w:rsidR="004B0148" w:rsidRDefault="0034510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）确定有效报价；投标报价费率低于或等于</w:t>
      </w:r>
      <w:r>
        <w:rPr>
          <w:rFonts w:ascii="宋体" w:eastAsia="宋体" w:hAnsi="宋体" w:cs="Times New Roman" w:hint="eastAsia"/>
          <w:sz w:val="24"/>
          <w:szCs w:val="24"/>
        </w:rPr>
        <w:t>3.00%</w:t>
      </w:r>
      <w:r>
        <w:rPr>
          <w:rFonts w:ascii="宋体" w:eastAsia="宋体" w:hAnsi="宋体" w:cs="Times New Roman" w:hint="eastAsia"/>
          <w:sz w:val="24"/>
          <w:szCs w:val="24"/>
        </w:rPr>
        <w:t>的投标报价。</w:t>
      </w:r>
    </w:p>
    <w:p w:rsidR="004B0148" w:rsidRDefault="00345107">
      <w:pPr>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2</w:t>
      </w:r>
      <w:r>
        <w:rPr>
          <w:rFonts w:ascii="宋体" w:eastAsia="宋体" w:hAnsi="宋体" w:cs="仿宋_GB2312" w:hint="eastAsia"/>
          <w:color w:val="000000"/>
          <w:sz w:val="24"/>
          <w:szCs w:val="24"/>
        </w:rPr>
        <w:t>）确定评标基准价：</w:t>
      </w:r>
      <w:proofErr w:type="gramStart"/>
      <w:r>
        <w:rPr>
          <w:rFonts w:ascii="宋体" w:eastAsia="宋体" w:hAnsi="宋体" w:cs="仿宋_GB2312" w:hint="eastAsia"/>
          <w:color w:val="000000"/>
          <w:sz w:val="24"/>
          <w:szCs w:val="24"/>
        </w:rPr>
        <w:t>当有效</w:t>
      </w:r>
      <w:proofErr w:type="gramEnd"/>
      <w:r>
        <w:rPr>
          <w:rFonts w:ascii="宋体" w:eastAsia="宋体" w:hAnsi="宋体" w:cs="仿宋_GB2312" w:hint="eastAsia"/>
          <w:color w:val="000000"/>
          <w:sz w:val="24"/>
          <w:szCs w:val="24"/>
        </w:rPr>
        <w:t>投标报价不满</w:t>
      </w:r>
      <w:r>
        <w:rPr>
          <w:rFonts w:ascii="宋体" w:eastAsia="宋体" w:hAnsi="宋体" w:cs="仿宋_GB2312" w:hint="eastAsia"/>
          <w:color w:val="000000"/>
          <w:sz w:val="24"/>
          <w:szCs w:val="24"/>
        </w:rPr>
        <w:t>7</w:t>
      </w:r>
      <w:r>
        <w:rPr>
          <w:rFonts w:ascii="宋体" w:eastAsia="宋体" w:hAnsi="宋体" w:cs="仿宋_GB2312" w:hint="eastAsia"/>
          <w:color w:val="000000"/>
          <w:sz w:val="24"/>
          <w:szCs w:val="24"/>
        </w:rPr>
        <w:t>家时，评标基准价为所有有效投标报价的算术平均值；</w:t>
      </w:r>
      <w:proofErr w:type="gramStart"/>
      <w:r>
        <w:rPr>
          <w:rFonts w:ascii="宋体" w:eastAsia="宋体" w:hAnsi="宋体" w:cs="仿宋_GB2312" w:hint="eastAsia"/>
          <w:color w:val="000000"/>
          <w:sz w:val="24"/>
          <w:szCs w:val="24"/>
        </w:rPr>
        <w:t>当有效</w:t>
      </w:r>
      <w:proofErr w:type="gramEnd"/>
      <w:r>
        <w:rPr>
          <w:rFonts w:ascii="宋体" w:eastAsia="宋体" w:hAnsi="宋体" w:cs="仿宋_GB2312" w:hint="eastAsia"/>
          <w:color w:val="000000"/>
          <w:sz w:val="24"/>
          <w:szCs w:val="24"/>
        </w:rPr>
        <w:t>投标报价为</w:t>
      </w:r>
      <w:r>
        <w:rPr>
          <w:rFonts w:ascii="宋体" w:eastAsia="宋体" w:hAnsi="宋体" w:cs="仿宋_GB2312" w:hint="eastAsia"/>
          <w:color w:val="000000"/>
          <w:sz w:val="24"/>
          <w:szCs w:val="24"/>
        </w:rPr>
        <w:t>7</w:t>
      </w:r>
      <w:r>
        <w:rPr>
          <w:rFonts w:ascii="宋体" w:eastAsia="宋体" w:hAnsi="宋体" w:cs="仿宋_GB2312" w:hint="eastAsia"/>
          <w:color w:val="000000"/>
          <w:sz w:val="24"/>
          <w:szCs w:val="24"/>
        </w:rPr>
        <w:t>家或</w:t>
      </w:r>
      <w:r>
        <w:rPr>
          <w:rFonts w:ascii="宋体" w:eastAsia="宋体" w:hAnsi="宋体" w:cs="仿宋_GB2312" w:hint="eastAsia"/>
          <w:color w:val="000000"/>
          <w:sz w:val="24"/>
          <w:szCs w:val="24"/>
        </w:rPr>
        <w:t>7</w:t>
      </w:r>
      <w:r>
        <w:rPr>
          <w:rFonts w:ascii="宋体" w:eastAsia="宋体" w:hAnsi="宋体" w:cs="仿宋_GB2312" w:hint="eastAsia"/>
          <w:color w:val="000000"/>
          <w:sz w:val="24"/>
          <w:szCs w:val="24"/>
        </w:rPr>
        <w:t>家以上时，评标基准价为有效投标报价中去掉一个</w:t>
      </w:r>
      <w:proofErr w:type="gramStart"/>
      <w:r>
        <w:rPr>
          <w:rFonts w:ascii="宋体" w:eastAsia="宋体" w:hAnsi="宋体" w:cs="仿宋_GB2312" w:hint="eastAsia"/>
          <w:color w:val="000000"/>
          <w:sz w:val="24"/>
          <w:szCs w:val="24"/>
        </w:rPr>
        <w:t>最</w:t>
      </w:r>
      <w:proofErr w:type="gramEnd"/>
      <w:r>
        <w:rPr>
          <w:rFonts w:ascii="宋体" w:eastAsia="宋体" w:hAnsi="宋体" w:cs="仿宋_GB2312" w:hint="eastAsia"/>
          <w:color w:val="000000"/>
          <w:sz w:val="24"/>
          <w:szCs w:val="24"/>
        </w:rPr>
        <w:t>高价和一个最低价的算术平均值。</w:t>
      </w:r>
    </w:p>
    <w:p w:rsidR="004B0148" w:rsidRDefault="00345107">
      <w:pPr>
        <w:spacing w:line="480" w:lineRule="exac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3</w:t>
      </w:r>
      <w:r>
        <w:rPr>
          <w:rFonts w:ascii="宋体" w:eastAsia="宋体" w:hAnsi="宋体" w:cs="仿宋_GB2312" w:hint="eastAsia"/>
          <w:color w:val="000000"/>
          <w:sz w:val="24"/>
          <w:szCs w:val="24"/>
        </w:rPr>
        <w:t>）计算投标报价得分</w:t>
      </w:r>
    </w:p>
    <w:p w:rsidR="004B0148" w:rsidRDefault="00345107">
      <w:pPr>
        <w:spacing w:line="48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①投标报价与评标基准价相等的得</w:t>
      </w:r>
      <w:r>
        <w:rPr>
          <w:rFonts w:ascii="宋体" w:eastAsia="宋体" w:hAnsi="宋体" w:cs="仿宋_GB2312" w:hint="eastAsia"/>
          <w:color w:val="000000"/>
          <w:sz w:val="24"/>
          <w:szCs w:val="24"/>
        </w:rPr>
        <w:t>100</w:t>
      </w:r>
      <w:r>
        <w:rPr>
          <w:rFonts w:ascii="宋体" w:eastAsia="宋体" w:hAnsi="宋体" w:cs="仿宋_GB2312" w:hint="eastAsia"/>
          <w:color w:val="000000"/>
          <w:sz w:val="24"/>
          <w:szCs w:val="24"/>
        </w:rPr>
        <w:t>分。</w:t>
      </w:r>
    </w:p>
    <w:p w:rsidR="004B0148" w:rsidRDefault="00345107">
      <w:pPr>
        <w:spacing w:line="48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②各投标人的投标报价与评标基准价相比较，每高</w:t>
      </w:r>
      <w:r>
        <w:rPr>
          <w:rFonts w:ascii="宋体" w:eastAsia="宋体" w:hAnsi="宋体" w:cs="仿宋_GB2312" w:hint="eastAsia"/>
          <w:color w:val="000000"/>
          <w:sz w:val="24"/>
          <w:szCs w:val="24"/>
        </w:rPr>
        <w:t>1%</w:t>
      </w:r>
      <w:r>
        <w:rPr>
          <w:rFonts w:ascii="宋体" w:eastAsia="宋体" w:hAnsi="宋体" w:cs="仿宋_GB2312" w:hint="eastAsia"/>
          <w:color w:val="000000"/>
          <w:sz w:val="24"/>
          <w:szCs w:val="24"/>
        </w:rPr>
        <w:t>扣</w:t>
      </w:r>
      <w:r>
        <w:rPr>
          <w:rFonts w:ascii="宋体" w:eastAsia="宋体" w:hAnsi="宋体" w:cs="仿宋_GB2312" w:hint="eastAsia"/>
          <w:color w:val="000000"/>
          <w:sz w:val="24"/>
          <w:szCs w:val="24"/>
        </w:rPr>
        <w:t>0.5</w:t>
      </w:r>
      <w:r>
        <w:rPr>
          <w:rFonts w:ascii="宋体" w:eastAsia="宋体" w:hAnsi="宋体" w:cs="仿宋_GB2312" w:hint="eastAsia"/>
          <w:color w:val="000000"/>
          <w:sz w:val="24"/>
          <w:szCs w:val="24"/>
        </w:rPr>
        <w:t>分，每低</w:t>
      </w:r>
      <w:r>
        <w:rPr>
          <w:rFonts w:ascii="宋体" w:eastAsia="宋体" w:hAnsi="宋体" w:cs="仿宋_GB2312" w:hint="eastAsia"/>
          <w:color w:val="000000"/>
          <w:sz w:val="24"/>
          <w:szCs w:val="24"/>
        </w:rPr>
        <w:t>1%</w:t>
      </w:r>
      <w:r>
        <w:rPr>
          <w:rFonts w:ascii="宋体" w:eastAsia="宋体" w:hAnsi="宋体" w:cs="仿宋_GB2312" w:hint="eastAsia"/>
          <w:color w:val="000000"/>
          <w:sz w:val="24"/>
          <w:szCs w:val="24"/>
        </w:rPr>
        <w:t>扣</w:t>
      </w:r>
      <w:r>
        <w:rPr>
          <w:rFonts w:ascii="宋体" w:eastAsia="宋体" w:hAnsi="宋体" w:cs="仿宋_GB2312" w:hint="eastAsia"/>
          <w:color w:val="000000"/>
          <w:sz w:val="24"/>
          <w:szCs w:val="24"/>
        </w:rPr>
        <w:t>0.3</w:t>
      </w:r>
      <w:r>
        <w:rPr>
          <w:rFonts w:ascii="宋体" w:eastAsia="宋体" w:hAnsi="宋体" w:cs="仿宋_GB2312" w:hint="eastAsia"/>
          <w:color w:val="000000"/>
          <w:sz w:val="24"/>
          <w:szCs w:val="24"/>
        </w:rPr>
        <w:t>分。不足</w:t>
      </w:r>
      <w:r>
        <w:rPr>
          <w:rFonts w:ascii="宋体" w:eastAsia="宋体" w:hAnsi="宋体" w:cs="仿宋_GB2312" w:hint="eastAsia"/>
          <w:color w:val="000000"/>
          <w:sz w:val="24"/>
          <w:szCs w:val="24"/>
        </w:rPr>
        <w:t>1%</w:t>
      </w:r>
      <w:r>
        <w:rPr>
          <w:rFonts w:ascii="宋体" w:eastAsia="宋体" w:hAnsi="宋体" w:cs="仿宋_GB2312" w:hint="eastAsia"/>
          <w:color w:val="000000"/>
          <w:sz w:val="24"/>
          <w:szCs w:val="24"/>
        </w:rPr>
        <w:t>的，采用插入法，得分保留小数点后两位。</w:t>
      </w:r>
    </w:p>
    <w:p w:rsidR="004B0148" w:rsidRDefault="00345107">
      <w:pPr>
        <w:spacing w:line="48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评委完成评标后，应向招标人推荐有排序的</w:t>
      </w:r>
      <w:r>
        <w:rPr>
          <w:rFonts w:ascii="宋体" w:eastAsia="宋体" w:hAnsi="宋体" w:cs="Times New Roman" w:hint="eastAsia"/>
          <w:kern w:val="0"/>
          <w:sz w:val="24"/>
          <w:szCs w:val="24"/>
        </w:rPr>
        <w:t>1-3</w:t>
      </w:r>
      <w:r>
        <w:rPr>
          <w:rFonts w:ascii="宋体" w:eastAsia="宋体" w:hAnsi="宋体" w:cs="Times New Roman" w:hint="eastAsia"/>
          <w:kern w:val="0"/>
          <w:sz w:val="24"/>
          <w:szCs w:val="24"/>
        </w:rPr>
        <w:t>名合格的中标候选人，经评委评审得分最高的投标人为第一中标候选人，如最高得分出现相同时，则投标报价低的投标人为排序第一的中标候选人；如投标报价也相同时，由招标人抽签确定中标人。</w:t>
      </w:r>
    </w:p>
    <w:p w:rsidR="004B0148" w:rsidRDefault="00345107" w:rsidP="00CC2167">
      <w:pPr>
        <w:spacing w:line="480" w:lineRule="exact"/>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t>本办法未尽事宜，由评标委员会依据相关法规研究确定。</w:t>
      </w:r>
    </w:p>
    <w:p w:rsidR="004B0148" w:rsidRDefault="004B0148">
      <w:pPr>
        <w:spacing w:beforeLines="100" w:before="312" w:afterLines="100" w:after="312" w:line="440" w:lineRule="exact"/>
        <w:ind w:firstLine="437"/>
        <w:jc w:val="center"/>
        <w:rPr>
          <w:rFonts w:ascii="宋体" w:eastAsia="宋体" w:hAnsi="宋体" w:cs="Times New Roman"/>
          <w:sz w:val="36"/>
          <w:szCs w:val="24"/>
        </w:rPr>
      </w:pPr>
    </w:p>
    <w:p w:rsidR="004B0148" w:rsidRDefault="004B0148">
      <w:pPr>
        <w:pStyle w:val="a0"/>
        <w:ind w:firstLine="0"/>
      </w:pPr>
    </w:p>
    <w:p w:rsidR="004B0148" w:rsidRDefault="004B0148">
      <w:pPr>
        <w:pStyle w:val="a0"/>
      </w:pPr>
    </w:p>
    <w:p w:rsidR="004B0148" w:rsidRDefault="004B0148">
      <w:bookmarkStart w:id="4" w:name="_GoBack"/>
      <w:bookmarkEnd w:id="4"/>
    </w:p>
    <w:p w:rsidR="004B0148" w:rsidRDefault="00345107">
      <w:pPr>
        <w:spacing w:beforeLines="100" w:before="312" w:afterLines="100" w:after="312" w:line="440" w:lineRule="exact"/>
        <w:ind w:firstLine="437"/>
        <w:jc w:val="center"/>
        <w:rPr>
          <w:rFonts w:ascii="宋体" w:eastAsia="宋体" w:hAnsi="宋体" w:cs="Times New Roman"/>
          <w:sz w:val="36"/>
          <w:szCs w:val="24"/>
        </w:rPr>
      </w:pPr>
      <w:r>
        <w:rPr>
          <w:rFonts w:ascii="宋体" w:eastAsia="宋体" w:hAnsi="宋体" w:cs="Times New Roman" w:hint="eastAsia"/>
          <w:sz w:val="36"/>
          <w:szCs w:val="24"/>
        </w:rPr>
        <w:t>第</w:t>
      </w:r>
      <w:r w:rsidR="00CC2167">
        <w:rPr>
          <w:rFonts w:ascii="宋体" w:eastAsia="宋体" w:hAnsi="宋体" w:cs="Times New Roman" w:hint="eastAsia"/>
          <w:sz w:val="36"/>
          <w:szCs w:val="24"/>
        </w:rPr>
        <w:t>三</w:t>
      </w:r>
      <w:r>
        <w:rPr>
          <w:rFonts w:ascii="宋体" w:eastAsia="宋体" w:hAnsi="宋体" w:cs="Times New Roman" w:hint="eastAsia"/>
          <w:sz w:val="36"/>
          <w:szCs w:val="24"/>
        </w:rPr>
        <w:t>章</w:t>
      </w:r>
      <w:r>
        <w:rPr>
          <w:rFonts w:ascii="宋体" w:eastAsia="宋体" w:hAnsi="宋体" w:cs="Times New Roman" w:hint="eastAsia"/>
          <w:sz w:val="36"/>
          <w:szCs w:val="24"/>
        </w:rPr>
        <w:t xml:space="preserve">    </w:t>
      </w:r>
      <w:r>
        <w:rPr>
          <w:rFonts w:ascii="宋体" w:eastAsia="宋体" w:hAnsi="宋体" w:cs="Times New Roman" w:hint="eastAsia"/>
          <w:sz w:val="36"/>
          <w:szCs w:val="24"/>
        </w:rPr>
        <w:t>设计合同</w:t>
      </w:r>
    </w:p>
    <w:p w:rsidR="004B0148" w:rsidRDefault="004B0148">
      <w:pPr>
        <w:spacing w:line="400" w:lineRule="exact"/>
        <w:rPr>
          <w:rFonts w:ascii="宋体" w:eastAsia="宋体" w:hAnsi="宋体" w:cs="Times New Roman"/>
          <w:b/>
          <w:sz w:val="32"/>
          <w:szCs w:val="32"/>
        </w:rPr>
      </w:pP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发包人：</w:t>
      </w:r>
      <w:r>
        <w:rPr>
          <w:rFonts w:ascii="宋体" w:eastAsia="宋体" w:hAnsi="宋体" w:cs="Times New Roman" w:hint="eastAsia"/>
          <w:sz w:val="24"/>
          <w:szCs w:val="24"/>
          <w:u w:val="single"/>
        </w:rPr>
        <w:t xml:space="preserve">               </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设计人：</w:t>
      </w:r>
      <w:r>
        <w:rPr>
          <w:rFonts w:ascii="宋体" w:eastAsia="宋体" w:hAnsi="宋体" w:cs="Times New Roman" w:hint="eastAsia"/>
          <w:sz w:val="24"/>
          <w:szCs w:val="24"/>
          <w:u w:val="single"/>
        </w:rPr>
        <w:t xml:space="preserve">               </w:t>
      </w:r>
    </w:p>
    <w:p w:rsidR="004B0148" w:rsidRDefault="00345107">
      <w:pPr>
        <w:spacing w:line="600" w:lineRule="exact"/>
        <w:ind w:firstLineChars="300" w:firstLine="720"/>
        <w:rPr>
          <w:rFonts w:ascii="宋体" w:eastAsia="宋体" w:hAnsi="宋体" w:cs="Times New Roman"/>
          <w:sz w:val="24"/>
          <w:szCs w:val="24"/>
          <w:u w:val="single"/>
        </w:rPr>
      </w:pPr>
      <w:r>
        <w:rPr>
          <w:rFonts w:ascii="宋体" w:eastAsia="宋体" w:hAnsi="宋体" w:cs="Times New Roman" w:hint="eastAsia"/>
          <w:sz w:val="24"/>
          <w:szCs w:val="24"/>
        </w:rPr>
        <w:t>发包人委托设计人承担</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（公司</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w:t>
      </w:r>
      <w:r>
        <w:rPr>
          <w:rFonts w:ascii="宋体" w:eastAsia="宋体" w:hAnsi="宋体" w:cs="宋体"/>
          <w:sz w:val="24"/>
          <w:szCs w:val="24"/>
        </w:rPr>
        <w:t>工程地点为</w:t>
      </w:r>
      <w:r>
        <w:rPr>
          <w:rFonts w:ascii="宋体" w:eastAsia="宋体" w:hAnsi="宋体" w:cs="宋体" w:hint="eastAsia"/>
          <w:sz w:val="24"/>
          <w:szCs w:val="24"/>
          <w:u w:val="single"/>
        </w:rPr>
        <w:t xml:space="preserve">         </w:t>
      </w:r>
      <w:r>
        <w:rPr>
          <w:rFonts w:ascii="宋体" w:eastAsia="宋体" w:hAnsi="宋体" w:cs="宋体"/>
          <w:sz w:val="24"/>
          <w:szCs w:val="24"/>
        </w:rPr>
        <w:t>，经双方协商一致，签订本合同，共同执行。</w:t>
      </w:r>
      <w:r>
        <w:rPr>
          <w:rFonts w:ascii="宋体" w:eastAsia="宋体" w:hAnsi="宋体" w:cs="Times New Roman" w:hint="eastAsia"/>
          <w:sz w:val="24"/>
          <w:szCs w:val="24"/>
          <w:u w:val="single"/>
        </w:rPr>
        <w:t>设计内容：</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w:t>
      </w:r>
    </w:p>
    <w:p w:rsidR="004B0148" w:rsidRDefault="00345107">
      <w:pPr>
        <w:spacing w:line="400" w:lineRule="exact"/>
        <w:rPr>
          <w:rFonts w:ascii="宋体" w:eastAsia="宋体" w:hAnsi="宋体" w:cs="Times New Roman"/>
          <w:b/>
          <w:sz w:val="24"/>
          <w:szCs w:val="24"/>
        </w:rPr>
      </w:pPr>
      <w:r>
        <w:rPr>
          <w:rFonts w:ascii="宋体" w:eastAsia="宋体" w:hAnsi="宋体" w:cs="Times New Roman" w:hint="eastAsia"/>
          <w:b/>
          <w:sz w:val="24"/>
          <w:szCs w:val="24"/>
        </w:rPr>
        <w:t xml:space="preserve">第一条　</w:t>
      </w:r>
      <w:r>
        <w:rPr>
          <w:rFonts w:ascii="宋体" w:eastAsia="宋体" w:hAnsi="宋体" w:cs="Times New Roman" w:hint="eastAsia"/>
          <w:sz w:val="24"/>
          <w:szCs w:val="24"/>
        </w:rPr>
        <w:t>本合同依据下列文件签订：</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1.1</w:t>
      </w:r>
      <w:r>
        <w:rPr>
          <w:rFonts w:ascii="宋体" w:eastAsia="宋体" w:hAnsi="宋体" w:cs="宋体" w:hint="eastAsia"/>
          <w:sz w:val="24"/>
          <w:szCs w:val="24"/>
        </w:rPr>
        <w:t>《中华人民共和国</w:t>
      </w:r>
      <w:r>
        <w:rPr>
          <w:rFonts w:ascii="宋体" w:eastAsia="宋体" w:hAnsi="宋体" w:cs="宋体" w:hint="eastAsia"/>
          <w:sz w:val="24"/>
          <w:szCs w:val="24"/>
        </w:rPr>
        <w:t>民法典</w:t>
      </w:r>
      <w:r>
        <w:rPr>
          <w:rFonts w:ascii="宋体" w:eastAsia="宋体" w:hAnsi="宋体" w:cs="宋体" w:hint="eastAsia"/>
          <w:sz w:val="24"/>
          <w:szCs w:val="24"/>
        </w:rPr>
        <w:t>》《中华人民共和国建筑法》《建设工程勘察设计管理条例》。</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1.2</w:t>
      </w:r>
      <w:r>
        <w:rPr>
          <w:rFonts w:ascii="宋体" w:eastAsia="宋体" w:hAnsi="宋体" w:cs="宋体" w:hint="eastAsia"/>
          <w:sz w:val="24"/>
          <w:szCs w:val="24"/>
        </w:rPr>
        <w:t>国家及地方有关建设工程勘察设计管理法规和规章。</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1.3</w:t>
      </w:r>
      <w:r>
        <w:rPr>
          <w:rFonts w:ascii="宋体" w:eastAsia="宋体" w:hAnsi="宋体" w:cs="宋体" w:hint="eastAsia"/>
          <w:sz w:val="24"/>
          <w:szCs w:val="24"/>
        </w:rPr>
        <w:t>建设工程批准文件。</w:t>
      </w:r>
    </w:p>
    <w:p w:rsidR="004B0148" w:rsidRDefault="00345107">
      <w:pPr>
        <w:spacing w:line="400" w:lineRule="exact"/>
        <w:rPr>
          <w:rFonts w:ascii="宋体" w:eastAsia="宋体" w:hAnsi="宋体" w:cs="Times New Roman"/>
          <w:b/>
          <w:sz w:val="24"/>
          <w:szCs w:val="24"/>
        </w:rPr>
      </w:pPr>
      <w:r>
        <w:rPr>
          <w:rFonts w:ascii="宋体" w:eastAsia="宋体" w:hAnsi="宋体" w:cs="Times New Roman"/>
          <w:b/>
          <w:sz w:val="24"/>
          <w:szCs w:val="24"/>
        </w:rPr>
        <w:t>第二条</w:t>
      </w:r>
      <w:r>
        <w:rPr>
          <w:rFonts w:ascii="宋体" w:eastAsia="宋体" w:hAnsi="宋体" w:cs="Times New Roman" w:hint="eastAsia"/>
          <w:b/>
          <w:sz w:val="24"/>
          <w:szCs w:val="24"/>
        </w:rPr>
        <w:t xml:space="preserve"> </w:t>
      </w:r>
      <w:r>
        <w:rPr>
          <w:rFonts w:ascii="宋体" w:eastAsia="宋体" w:hAnsi="宋体" w:cs="Times New Roman"/>
          <w:sz w:val="24"/>
          <w:szCs w:val="24"/>
        </w:rPr>
        <w:t>设计依据</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2.1</w:t>
      </w:r>
      <w:r>
        <w:rPr>
          <w:rFonts w:ascii="宋体" w:eastAsia="宋体" w:hAnsi="宋体" w:cs="宋体"/>
          <w:sz w:val="24"/>
          <w:szCs w:val="24"/>
        </w:rPr>
        <w:t>发包人给设计人的委托书或设计中标文件</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2.2</w:t>
      </w:r>
      <w:r>
        <w:rPr>
          <w:rFonts w:ascii="宋体" w:eastAsia="宋体" w:hAnsi="宋体" w:cs="宋体"/>
          <w:sz w:val="24"/>
          <w:szCs w:val="24"/>
        </w:rPr>
        <w:t>发包人提交的基础资料</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2.3</w:t>
      </w:r>
      <w:r>
        <w:rPr>
          <w:rFonts w:ascii="宋体" w:eastAsia="宋体" w:hAnsi="宋体" w:cs="宋体"/>
          <w:sz w:val="24"/>
          <w:szCs w:val="24"/>
        </w:rPr>
        <w:t>设计人采用的主要技术标准是：</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4B0148" w:rsidRDefault="00345107">
      <w:pPr>
        <w:spacing w:line="400" w:lineRule="exact"/>
        <w:rPr>
          <w:rFonts w:ascii="宋体" w:eastAsia="宋体" w:hAnsi="宋体" w:cs="宋体"/>
          <w:sz w:val="24"/>
          <w:szCs w:val="24"/>
        </w:rPr>
      </w:pPr>
      <w:r>
        <w:rPr>
          <w:rFonts w:ascii="宋体" w:eastAsia="宋体" w:hAnsi="宋体" w:cs="宋体"/>
          <w:b/>
          <w:bCs/>
          <w:sz w:val="24"/>
          <w:szCs w:val="24"/>
        </w:rPr>
        <w:t xml:space="preserve">第三条　</w:t>
      </w:r>
      <w:r>
        <w:rPr>
          <w:rFonts w:ascii="宋体" w:eastAsia="宋体" w:hAnsi="宋体" w:cs="宋体"/>
          <w:sz w:val="24"/>
          <w:szCs w:val="24"/>
        </w:rPr>
        <w:t>合同文件的优先次序</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构成本合同的文件可视为是能互相说明的，如果合同文件存在歧义或不一致，则根据如下优先次序来判断：</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3.1</w:t>
      </w:r>
      <w:r>
        <w:rPr>
          <w:rFonts w:ascii="宋体" w:eastAsia="宋体" w:hAnsi="宋体" w:cs="宋体"/>
          <w:sz w:val="24"/>
          <w:szCs w:val="24"/>
        </w:rPr>
        <w:t>合同书</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3.2</w:t>
      </w:r>
      <w:r>
        <w:rPr>
          <w:rFonts w:ascii="宋体" w:eastAsia="宋体" w:hAnsi="宋体" w:cs="宋体"/>
          <w:sz w:val="24"/>
          <w:szCs w:val="24"/>
        </w:rPr>
        <w:t>中标函（文件）</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3.3</w:t>
      </w:r>
      <w:r>
        <w:rPr>
          <w:rFonts w:ascii="宋体" w:eastAsia="宋体" w:hAnsi="宋体" w:cs="宋体"/>
          <w:sz w:val="24"/>
          <w:szCs w:val="24"/>
        </w:rPr>
        <w:t>发包人要求及委托书</w:t>
      </w:r>
      <w:r>
        <w:rPr>
          <w:rFonts w:ascii="宋体" w:eastAsia="宋体" w:hAnsi="宋体" w:cs="宋体" w:hint="eastAsia"/>
          <w:sz w:val="24"/>
          <w:szCs w:val="24"/>
        </w:rPr>
        <w:t xml:space="preserve"> </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3.4</w:t>
      </w:r>
      <w:r>
        <w:rPr>
          <w:rFonts w:ascii="宋体" w:eastAsia="宋体" w:hAnsi="宋体" w:cs="宋体"/>
          <w:sz w:val="24"/>
          <w:szCs w:val="24"/>
        </w:rPr>
        <w:t>投标书</w:t>
      </w:r>
    </w:p>
    <w:p w:rsidR="004B0148" w:rsidRDefault="00345107">
      <w:pPr>
        <w:spacing w:line="400" w:lineRule="exact"/>
        <w:rPr>
          <w:rFonts w:ascii="宋体" w:eastAsia="宋体" w:hAnsi="宋体" w:cs="宋体"/>
          <w:sz w:val="24"/>
          <w:szCs w:val="24"/>
        </w:rPr>
      </w:pPr>
      <w:r>
        <w:rPr>
          <w:rFonts w:ascii="宋体" w:eastAsia="宋体" w:hAnsi="宋体" w:cs="宋体"/>
          <w:b/>
          <w:bCs/>
          <w:sz w:val="24"/>
          <w:szCs w:val="24"/>
        </w:rPr>
        <w:t xml:space="preserve">第四条　</w:t>
      </w:r>
      <w:r>
        <w:rPr>
          <w:rFonts w:ascii="宋体" w:eastAsia="宋体" w:hAnsi="宋体" w:cs="宋体"/>
          <w:sz w:val="24"/>
          <w:szCs w:val="24"/>
        </w:rPr>
        <w:t>本合同项目的名称、规模、阶段、投资及设计内容（根据行业特点填写）</w:t>
      </w:r>
    </w:p>
    <w:p w:rsidR="004B0148" w:rsidRDefault="00345107">
      <w:pPr>
        <w:spacing w:line="400" w:lineRule="exact"/>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hint="eastAsia"/>
          <w:sz w:val="24"/>
          <w:szCs w:val="24"/>
        </w:rPr>
        <w:t>本合同设计项目的内容：名称、规模、阶段、投资及设计费等见下表。</w:t>
      </w:r>
    </w:p>
    <w:p w:rsidR="004B0148" w:rsidRDefault="004B0148">
      <w:pPr>
        <w:spacing w:line="400" w:lineRule="exact"/>
        <w:rPr>
          <w:rFonts w:ascii="宋体" w:eastAsia="宋体" w:hAnsi="宋体"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511"/>
        <w:gridCol w:w="2235"/>
        <w:gridCol w:w="1052"/>
        <w:gridCol w:w="778"/>
        <w:gridCol w:w="781"/>
        <w:gridCol w:w="851"/>
        <w:gridCol w:w="945"/>
        <w:gridCol w:w="688"/>
        <w:gridCol w:w="887"/>
        <w:gridCol w:w="850"/>
        <w:gridCol w:w="13"/>
      </w:tblGrid>
      <w:tr w:rsidR="004B0148">
        <w:trPr>
          <w:cantSplit/>
          <w:trHeight w:hRule="exact" w:val="650"/>
          <w:jc w:val="center"/>
        </w:trPr>
        <w:tc>
          <w:tcPr>
            <w:tcW w:w="511" w:type="dxa"/>
            <w:vMerge w:val="restart"/>
            <w:vAlign w:val="center"/>
          </w:tcPr>
          <w:p w:rsidR="004B0148" w:rsidRDefault="00345107">
            <w:pPr>
              <w:rPr>
                <w:rFonts w:ascii="宋体" w:eastAsia="宋体" w:hAnsi="宋体" w:cs="Times New Roman"/>
                <w:szCs w:val="21"/>
              </w:rPr>
            </w:pPr>
            <w:r>
              <w:rPr>
                <w:rFonts w:ascii="宋体" w:eastAsia="宋体" w:hAnsi="宋体" w:cs="Times New Roman" w:hint="eastAsia"/>
                <w:szCs w:val="21"/>
              </w:rPr>
              <w:t>序号</w:t>
            </w:r>
            <w:r>
              <w:rPr>
                <w:rFonts w:ascii="宋体" w:eastAsia="宋体" w:hAnsi="宋体" w:cs="Times New Roman"/>
                <w:szCs w:val="21"/>
              </w:rPr>
              <w:t xml:space="preserve"> </w:t>
            </w:r>
          </w:p>
        </w:tc>
        <w:tc>
          <w:tcPr>
            <w:tcW w:w="2235" w:type="dxa"/>
            <w:vMerge w:val="restart"/>
            <w:vAlign w:val="center"/>
          </w:tcPr>
          <w:p w:rsidR="004B0148" w:rsidRDefault="00345107">
            <w:pPr>
              <w:rPr>
                <w:rFonts w:ascii="宋体" w:eastAsia="宋体" w:hAnsi="宋体" w:cs="Times New Roman"/>
                <w:szCs w:val="21"/>
              </w:rPr>
            </w:pPr>
            <w:r>
              <w:rPr>
                <w:rFonts w:ascii="宋体" w:eastAsia="宋体" w:hAnsi="宋体" w:cs="Times New Roman" w:hint="eastAsia"/>
                <w:szCs w:val="21"/>
              </w:rPr>
              <w:t>分项目名称</w:t>
            </w:r>
          </w:p>
        </w:tc>
        <w:tc>
          <w:tcPr>
            <w:tcW w:w="1830" w:type="dxa"/>
            <w:gridSpan w:val="2"/>
            <w:vAlign w:val="center"/>
          </w:tcPr>
          <w:p w:rsidR="004B0148" w:rsidRDefault="00345107">
            <w:pPr>
              <w:rPr>
                <w:rFonts w:ascii="宋体" w:eastAsia="宋体" w:hAnsi="宋体" w:cs="Times New Roman"/>
                <w:szCs w:val="21"/>
              </w:rPr>
            </w:pPr>
            <w:r>
              <w:rPr>
                <w:rFonts w:ascii="宋体" w:eastAsia="宋体" w:hAnsi="宋体" w:cs="Times New Roman" w:hint="eastAsia"/>
                <w:szCs w:val="21"/>
              </w:rPr>
              <w:t>建设规模</w:t>
            </w:r>
          </w:p>
        </w:tc>
        <w:tc>
          <w:tcPr>
            <w:tcW w:w="2577" w:type="dxa"/>
            <w:gridSpan w:val="3"/>
            <w:vAlign w:val="center"/>
          </w:tcPr>
          <w:p w:rsidR="004B0148" w:rsidRDefault="00345107">
            <w:pPr>
              <w:rPr>
                <w:rFonts w:ascii="宋体" w:eastAsia="宋体" w:hAnsi="宋体" w:cs="Times New Roman"/>
                <w:szCs w:val="21"/>
              </w:rPr>
            </w:pPr>
            <w:r>
              <w:rPr>
                <w:rFonts w:ascii="宋体" w:eastAsia="宋体" w:hAnsi="宋体" w:cs="Times New Roman" w:hint="eastAsia"/>
                <w:szCs w:val="21"/>
              </w:rPr>
              <w:t>设计阶段及内容</w:t>
            </w:r>
          </w:p>
        </w:tc>
        <w:tc>
          <w:tcPr>
            <w:tcW w:w="688" w:type="dxa"/>
            <w:vMerge w:val="restart"/>
            <w:vAlign w:val="center"/>
          </w:tcPr>
          <w:p w:rsidR="004B0148" w:rsidRDefault="00345107">
            <w:pPr>
              <w:rPr>
                <w:rFonts w:ascii="宋体" w:eastAsia="宋体" w:hAnsi="宋体" w:cs="Times New Roman"/>
                <w:szCs w:val="21"/>
              </w:rPr>
            </w:pPr>
            <w:r>
              <w:rPr>
                <w:rFonts w:ascii="宋体" w:eastAsia="宋体" w:hAnsi="宋体" w:cs="Times New Roman" w:hint="eastAsia"/>
                <w:szCs w:val="21"/>
              </w:rPr>
              <w:t>估算总投资（万元）</w:t>
            </w:r>
          </w:p>
        </w:tc>
        <w:tc>
          <w:tcPr>
            <w:tcW w:w="887" w:type="dxa"/>
            <w:vMerge w:val="restart"/>
            <w:vAlign w:val="center"/>
          </w:tcPr>
          <w:p w:rsidR="004B0148" w:rsidRDefault="00345107">
            <w:pPr>
              <w:rPr>
                <w:rFonts w:ascii="宋体" w:eastAsia="宋体" w:hAnsi="宋体" w:cs="Times New Roman"/>
                <w:szCs w:val="21"/>
              </w:rPr>
            </w:pPr>
            <w:r>
              <w:rPr>
                <w:rFonts w:ascii="宋体" w:eastAsia="宋体" w:hAnsi="宋体" w:cs="Times New Roman" w:hint="eastAsia"/>
                <w:szCs w:val="21"/>
              </w:rPr>
              <w:t>设计费单价</w:t>
            </w:r>
          </w:p>
        </w:tc>
        <w:tc>
          <w:tcPr>
            <w:tcW w:w="863" w:type="dxa"/>
            <w:gridSpan w:val="2"/>
            <w:vAlign w:val="center"/>
          </w:tcPr>
          <w:p w:rsidR="004B0148" w:rsidRDefault="00345107">
            <w:pPr>
              <w:rPr>
                <w:rFonts w:ascii="宋体" w:eastAsia="宋体" w:hAnsi="宋体" w:cs="Times New Roman"/>
                <w:szCs w:val="21"/>
              </w:rPr>
            </w:pPr>
            <w:r>
              <w:rPr>
                <w:rFonts w:ascii="宋体" w:eastAsia="宋体" w:hAnsi="宋体" w:cs="Times New Roman" w:hint="eastAsia"/>
                <w:szCs w:val="21"/>
              </w:rPr>
              <w:t>设计费（元）</w:t>
            </w:r>
          </w:p>
        </w:tc>
      </w:tr>
      <w:tr w:rsidR="004B0148">
        <w:trPr>
          <w:gridAfter w:val="1"/>
          <w:wAfter w:w="13" w:type="dxa"/>
          <w:cantSplit/>
          <w:trHeight w:hRule="exact" w:val="857"/>
          <w:jc w:val="center"/>
        </w:trPr>
        <w:tc>
          <w:tcPr>
            <w:tcW w:w="511" w:type="dxa"/>
            <w:vMerge/>
            <w:vAlign w:val="center"/>
          </w:tcPr>
          <w:p w:rsidR="004B0148" w:rsidRDefault="004B0148">
            <w:pPr>
              <w:rPr>
                <w:rFonts w:ascii="宋体" w:eastAsia="宋体" w:hAnsi="宋体" w:cs="Times New Roman"/>
                <w:szCs w:val="21"/>
              </w:rPr>
            </w:pPr>
          </w:p>
        </w:tc>
        <w:tc>
          <w:tcPr>
            <w:tcW w:w="2235" w:type="dxa"/>
            <w:vMerge/>
            <w:vAlign w:val="center"/>
          </w:tcPr>
          <w:p w:rsidR="004B0148" w:rsidRDefault="004B0148">
            <w:pPr>
              <w:rPr>
                <w:rFonts w:ascii="宋体" w:eastAsia="宋体" w:hAnsi="宋体" w:cs="Times New Roman"/>
                <w:szCs w:val="21"/>
              </w:rPr>
            </w:pPr>
          </w:p>
        </w:tc>
        <w:tc>
          <w:tcPr>
            <w:tcW w:w="1052"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长度</w:t>
            </w:r>
          </w:p>
        </w:tc>
        <w:tc>
          <w:tcPr>
            <w:tcW w:w="778"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管径</w:t>
            </w:r>
          </w:p>
        </w:tc>
        <w:tc>
          <w:tcPr>
            <w:tcW w:w="781"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红线</w:t>
            </w:r>
            <w:r>
              <w:rPr>
                <w:rFonts w:ascii="宋体" w:eastAsia="宋体" w:hAnsi="宋体" w:cs="Times New Roman" w:hint="eastAsia"/>
                <w:szCs w:val="21"/>
              </w:rPr>
              <w:t>方案</w:t>
            </w:r>
          </w:p>
        </w:tc>
        <w:tc>
          <w:tcPr>
            <w:tcW w:w="851"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施工图</w:t>
            </w:r>
          </w:p>
        </w:tc>
        <w:tc>
          <w:tcPr>
            <w:tcW w:w="945"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竣</w:t>
            </w:r>
            <w:r>
              <w:rPr>
                <w:rFonts w:ascii="宋体" w:eastAsia="宋体" w:hAnsi="宋体" w:cs="Times New Roman" w:hint="eastAsia"/>
                <w:szCs w:val="21"/>
              </w:rPr>
              <w:t>工图</w:t>
            </w:r>
          </w:p>
        </w:tc>
        <w:tc>
          <w:tcPr>
            <w:tcW w:w="688" w:type="dxa"/>
            <w:vMerge/>
            <w:vAlign w:val="center"/>
          </w:tcPr>
          <w:p w:rsidR="004B0148" w:rsidRDefault="004B0148">
            <w:pPr>
              <w:rPr>
                <w:rFonts w:ascii="宋体" w:eastAsia="宋体" w:hAnsi="宋体" w:cs="Times New Roman"/>
                <w:szCs w:val="21"/>
              </w:rPr>
            </w:pPr>
          </w:p>
        </w:tc>
        <w:tc>
          <w:tcPr>
            <w:tcW w:w="887" w:type="dxa"/>
            <w:vMerge/>
            <w:vAlign w:val="center"/>
          </w:tcPr>
          <w:p w:rsidR="004B0148" w:rsidRDefault="004B0148">
            <w:pPr>
              <w:rPr>
                <w:rFonts w:ascii="宋体" w:eastAsia="宋体" w:hAnsi="宋体" w:cs="Times New Roman"/>
                <w:szCs w:val="21"/>
              </w:rPr>
            </w:pPr>
          </w:p>
        </w:tc>
        <w:tc>
          <w:tcPr>
            <w:tcW w:w="850" w:type="dxa"/>
            <w:vAlign w:val="center"/>
          </w:tcPr>
          <w:p w:rsidR="004B0148" w:rsidRDefault="004B0148">
            <w:pPr>
              <w:rPr>
                <w:rFonts w:ascii="宋体" w:eastAsia="宋体" w:hAnsi="宋体" w:cs="Times New Roman"/>
                <w:szCs w:val="21"/>
              </w:rPr>
            </w:pPr>
          </w:p>
        </w:tc>
      </w:tr>
      <w:tr w:rsidR="004B0148">
        <w:trPr>
          <w:cantSplit/>
          <w:trHeight w:val="567"/>
          <w:jc w:val="center"/>
        </w:trPr>
        <w:tc>
          <w:tcPr>
            <w:tcW w:w="511"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1</w:t>
            </w:r>
          </w:p>
        </w:tc>
        <w:tc>
          <w:tcPr>
            <w:tcW w:w="2235"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红线方案</w:t>
            </w:r>
          </w:p>
        </w:tc>
        <w:tc>
          <w:tcPr>
            <w:tcW w:w="1052"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 xml:space="preserve">  </w:t>
            </w:r>
          </w:p>
        </w:tc>
        <w:tc>
          <w:tcPr>
            <w:tcW w:w="778"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 xml:space="preserve"> </w:t>
            </w:r>
          </w:p>
        </w:tc>
        <w:tc>
          <w:tcPr>
            <w:tcW w:w="781" w:type="dxa"/>
            <w:vAlign w:val="center"/>
          </w:tcPr>
          <w:p w:rsidR="004B0148" w:rsidRDefault="004B0148">
            <w:pPr>
              <w:rPr>
                <w:rFonts w:ascii="宋体" w:eastAsia="宋体" w:hAnsi="宋体" w:cs="Times New Roman"/>
                <w:szCs w:val="21"/>
              </w:rPr>
            </w:pPr>
          </w:p>
        </w:tc>
        <w:tc>
          <w:tcPr>
            <w:tcW w:w="851" w:type="dxa"/>
            <w:vAlign w:val="center"/>
          </w:tcPr>
          <w:p w:rsidR="004B0148" w:rsidRDefault="004B0148">
            <w:pPr>
              <w:rPr>
                <w:rFonts w:ascii="宋体" w:eastAsia="宋体" w:hAnsi="宋体" w:cs="Times New Roman"/>
                <w:szCs w:val="21"/>
              </w:rPr>
            </w:pPr>
          </w:p>
        </w:tc>
        <w:tc>
          <w:tcPr>
            <w:tcW w:w="945" w:type="dxa"/>
            <w:vAlign w:val="center"/>
          </w:tcPr>
          <w:p w:rsidR="004B0148" w:rsidRDefault="004B0148">
            <w:pPr>
              <w:rPr>
                <w:rFonts w:ascii="宋体" w:eastAsia="宋体" w:hAnsi="宋体" w:cs="Times New Roman"/>
                <w:szCs w:val="21"/>
              </w:rPr>
            </w:pPr>
          </w:p>
        </w:tc>
        <w:tc>
          <w:tcPr>
            <w:tcW w:w="688" w:type="dxa"/>
            <w:vAlign w:val="center"/>
          </w:tcPr>
          <w:p w:rsidR="004B0148" w:rsidRDefault="004B0148">
            <w:pPr>
              <w:rPr>
                <w:rFonts w:ascii="宋体" w:eastAsia="宋体" w:hAnsi="宋体" w:cs="Times New Roman"/>
                <w:szCs w:val="21"/>
              </w:rPr>
            </w:pPr>
          </w:p>
        </w:tc>
        <w:tc>
          <w:tcPr>
            <w:tcW w:w="887" w:type="dxa"/>
            <w:vAlign w:val="center"/>
          </w:tcPr>
          <w:p w:rsidR="004B0148" w:rsidRDefault="004B0148">
            <w:pPr>
              <w:rPr>
                <w:rFonts w:ascii="宋体" w:eastAsia="宋体" w:hAnsi="宋体" w:cs="Times New Roman"/>
                <w:szCs w:val="21"/>
              </w:rPr>
            </w:pPr>
          </w:p>
        </w:tc>
        <w:tc>
          <w:tcPr>
            <w:tcW w:w="863" w:type="dxa"/>
            <w:gridSpan w:val="2"/>
            <w:vAlign w:val="center"/>
          </w:tcPr>
          <w:p w:rsidR="004B0148" w:rsidRDefault="004B0148">
            <w:pPr>
              <w:rPr>
                <w:rFonts w:ascii="宋体" w:eastAsia="宋体" w:hAnsi="宋体" w:cs="Times New Roman"/>
                <w:szCs w:val="21"/>
              </w:rPr>
            </w:pPr>
          </w:p>
        </w:tc>
      </w:tr>
      <w:tr w:rsidR="004B0148">
        <w:trPr>
          <w:cantSplit/>
          <w:trHeight w:val="567"/>
          <w:jc w:val="center"/>
        </w:trPr>
        <w:tc>
          <w:tcPr>
            <w:tcW w:w="511"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lastRenderedPageBreak/>
              <w:t>2</w:t>
            </w:r>
          </w:p>
        </w:tc>
        <w:tc>
          <w:tcPr>
            <w:tcW w:w="2235"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概算</w:t>
            </w:r>
          </w:p>
        </w:tc>
        <w:tc>
          <w:tcPr>
            <w:tcW w:w="1052" w:type="dxa"/>
            <w:vAlign w:val="center"/>
          </w:tcPr>
          <w:p w:rsidR="004B0148" w:rsidRDefault="004B0148">
            <w:pPr>
              <w:rPr>
                <w:rFonts w:ascii="宋体" w:eastAsia="宋体" w:hAnsi="宋体" w:cs="Times New Roman"/>
                <w:szCs w:val="21"/>
              </w:rPr>
            </w:pPr>
          </w:p>
        </w:tc>
        <w:tc>
          <w:tcPr>
            <w:tcW w:w="778" w:type="dxa"/>
            <w:vAlign w:val="center"/>
          </w:tcPr>
          <w:p w:rsidR="004B0148" w:rsidRDefault="004B0148">
            <w:pPr>
              <w:rPr>
                <w:rFonts w:ascii="宋体" w:eastAsia="宋体" w:hAnsi="宋体" w:cs="Times New Roman"/>
                <w:szCs w:val="21"/>
              </w:rPr>
            </w:pPr>
          </w:p>
        </w:tc>
        <w:tc>
          <w:tcPr>
            <w:tcW w:w="781" w:type="dxa"/>
            <w:vAlign w:val="center"/>
          </w:tcPr>
          <w:p w:rsidR="004B0148" w:rsidRDefault="004B0148">
            <w:pPr>
              <w:rPr>
                <w:rFonts w:ascii="宋体" w:eastAsia="宋体" w:hAnsi="宋体" w:cs="Times New Roman"/>
                <w:szCs w:val="21"/>
              </w:rPr>
            </w:pPr>
          </w:p>
        </w:tc>
        <w:tc>
          <w:tcPr>
            <w:tcW w:w="851" w:type="dxa"/>
            <w:vAlign w:val="center"/>
          </w:tcPr>
          <w:p w:rsidR="004B0148" w:rsidRDefault="004B0148">
            <w:pPr>
              <w:rPr>
                <w:rFonts w:ascii="宋体" w:eastAsia="宋体" w:hAnsi="宋体" w:cs="Times New Roman"/>
                <w:szCs w:val="21"/>
              </w:rPr>
            </w:pPr>
          </w:p>
        </w:tc>
        <w:tc>
          <w:tcPr>
            <w:tcW w:w="945" w:type="dxa"/>
            <w:vAlign w:val="center"/>
          </w:tcPr>
          <w:p w:rsidR="004B0148" w:rsidRDefault="004B0148">
            <w:pPr>
              <w:rPr>
                <w:rFonts w:ascii="宋体" w:eastAsia="宋体" w:hAnsi="宋体" w:cs="Times New Roman"/>
                <w:szCs w:val="21"/>
              </w:rPr>
            </w:pPr>
          </w:p>
        </w:tc>
        <w:tc>
          <w:tcPr>
            <w:tcW w:w="688" w:type="dxa"/>
            <w:vAlign w:val="center"/>
          </w:tcPr>
          <w:p w:rsidR="004B0148" w:rsidRDefault="004B0148">
            <w:pPr>
              <w:rPr>
                <w:rFonts w:ascii="宋体" w:eastAsia="宋体" w:hAnsi="宋体" w:cs="Times New Roman"/>
                <w:szCs w:val="21"/>
              </w:rPr>
            </w:pPr>
          </w:p>
        </w:tc>
        <w:tc>
          <w:tcPr>
            <w:tcW w:w="887" w:type="dxa"/>
            <w:vAlign w:val="center"/>
          </w:tcPr>
          <w:p w:rsidR="004B0148" w:rsidRDefault="004B0148">
            <w:pPr>
              <w:rPr>
                <w:rFonts w:ascii="宋体" w:eastAsia="宋体" w:hAnsi="宋体" w:cs="Times New Roman"/>
                <w:szCs w:val="21"/>
              </w:rPr>
            </w:pPr>
          </w:p>
        </w:tc>
        <w:tc>
          <w:tcPr>
            <w:tcW w:w="863" w:type="dxa"/>
            <w:gridSpan w:val="2"/>
            <w:vAlign w:val="center"/>
          </w:tcPr>
          <w:p w:rsidR="004B0148" w:rsidRDefault="004B0148">
            <w:pPr>
              <w:rPr>
                <w:rFonts w:ascii="宋体" w:eastAsia="宋体" w:hAnsi="宋体" w:cs="Times New Roman"/>
                <w:szCs w:val="21"/>
              </w:rPr>
            </w:pPr>
          </w:p>
        </w:tc>
      </w:tr>
      <w:tr w:rsidR="004B0148">
        <w:trPr>
          <w:cantSplit/>
          <w:trHeight w:val="567"/>
          <w:jc w:val="center"/>
        </w:trPr>
        <w:tc>
          <w:tcPr>
            <w:tcW w:w="511"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3</w:t>
            </w:r>
          </w:p>
        </w:tc>
        <w:tc>
          <w:tcPr>
            <w:tcW w:w="2235" w:type="dxa"/>
            <w:vAlign w:val="center"/>
          </w:tcPr>
          <w:p w:rsidR="004B0148" w:rsidRDefault="00345107">
            <w:pPr>
              <w:rPr>
                <w:rFonts w:ascii="宋体" w:eastAsia="宋体" w:hAnsi="宋体" w:cs="Times New Roman"/>
                <w:szCs w:val="21"/>
              </w:rPr>
            </w:pPr>
            <w:r>
              <w:rPr>
                <w:rFonts w:ascii="宋体" w:eastAsia="宋体" w:hAnsi="宋体" w:cs="Times New Roman" w:hint="eastAsia"/>
                <w:szCs w:val="21"/>
              </w:rPr>
              <w:t>施工图</w:t>
            </w:r>
          </w:p>
        </w:tc>
        <w:tc>
          <w:tcPr>
            <w:tcW w:w="1052" w:type="dxa"/>
            <w:vAlign w:val="center"/>
          </w:tcPr>
          <w:p w:rsidR="004B0148" w:rsidRDefault="004B0148">
            <w:pPr>
              <w:rPr>
                <w:rFonts w:ascii="宋体" w:eastAsia="宋体" w:hAnsi="宋体" w:cs="Times New Roman"/>
                <w:szCs w:val="21"/>
              </w:rPr>
            </w:pPr>
          </w:p>
        </w:tc>
        <w:tc>
          <w:tcPr>
            <w:tcW w:w="778" w:type="dxa"/>
            <w:vAlign w:val="center"/>
          </w:tcPr>
          <w:p w:rsidR="004B0148" w:rsidRDefault="004B0148">
            <w:pPr>
              <w:rPr>
                <w:rFonts w:ascii="宋体" w:eastAsia="宋体" w:hAnsi="宋体" w:cs="Times New Roman"/>
                <w:szCs w:val="21"/>
              </w:rPr>
            </w:pPr>
          </w:p>
        </w:tc>
        <w:tc>
          <w:tcPr>
            <w:tcW w:w="781" w:type="dxa"/>
            <w:vAlign w:val="center"/>
          </w:tcPr>
          <w:p w:rsidR="004B0148" w:rsidRDefault="004B0148">
            <w:pPr>
              <w:rPr>
                <w:rFonts w:ascii="宋体" w:eastAsia="宋体" w:hAnsi="宋体" w:cs="Times New Roman"/>
                <w:szCs w:val="21"/>
              </w:rPr>
            </w:pPr>
          </w:p>
        </w:tc>
        <w:tc>
          <w:tcPr>
            <w:tcW w:w="851" w:type="dxa"/>
            <w:vAlign w:val="center"/>
          </w:tcPr>
          <w:p w:rsidR="004B0148" w:rsidRDefault="004B0148">
            <w:pPr>
              <w:rPr>
                <w:rFonts w:ascii="宋体" w:eastAsia="宋体" w:hAnsi="宋体" w:cs="Times New Roman"/>
                <w:szCs w:val="21"/>
              </w:rPr>
            </w:pPr>
          </w:p>
        </w:tc>
        <w:tc>
          <w:tcPr>
            <w:tcW w:w="945" w:type="dxa"/>
            <w:vAlign w:val="center"/>
          </w:tcPr>
          <w:p w:rsidR="004B0148" w:rsidRDefault="004B0148">
            <w:pPr>
              <w:rPr>
                <w:rFonts w:ascii="宋体" w:eastAsia="宋体" w:hAnsi="宋体" w:cs="Times New Roman"/>
                <w:szCs w:val="21"/>
              </w:rPr>
            </w:pPr>
          </w:p>
        </w:tc>
        <w:tc>
          <w:tcPr>
            <w:tcW w:w="688" w:type="dxa"/>
            <w:vAlign w:val="center"/>
          </w:tcPr>
          <w:p w:rsidR="004B0148" w:rsidRDefault="004B0148">
            <w:pPr>
              <w:rPr>
                <w:rFonts w:ascii="宋体" w:eastAsia="宋体" w:hAnsi="宋体" w:cs="Times New Roman"/>
                <w:szCs w:val="21"/>
              </w:rPr>
            </w:pPr>
          </w:p>
        </w:tc>
        <w:tc>
          <w:tcPr>
            <w:tcW w:w="887" w:type="dxa"/>
            <w:vAlign w:val="center"/>
          </w:tcPr>
          <w:p w:rsidR="004B0148" w:rsidRDefault="004B0148">
            <w:pPr>
              <w:rPr>
                <w:rFonts w:ascii="宋体" w:eastAsia="宋体" w:hAnsi="宋体" w:cs="Times New Roman"/>
                <w:szCs w:val="21"/>
              </w:rPr>
            </w:pPr>
          </w:p>
        </w:tc>
        <w:tc>
          <w:tcPr>
            <w:tcW w:w="863" w:type="dxa"/>
            <w:gridSpan w:val="2"/>
            <w:vAlign w:val="center"/>
          </w:tcPr>
          <w:p w:rsidR="004B0148" w:rsidRDefault="004B0148">
            <w:pPr>
              <w:rPr>
                <w:rFonts w:ascii="宋体" w:eastAsia="宋体" w:hAnsi="宋体" w:cs="Times New Roman"/>
                <w:szCs w:val="21"/>
              </w:rPr>
            </w:pPr>
          </w:p>
        </w:tc>
      </w:tr>
      <w:tr w:rsidR="004B0148">
        <w:trPr>
          <w:cantSplit/>
          <w:trHeight w:val="567"/>
          <w:jc w:val="center"/>
        </w:trPr>
        <w:tc>
          <w:tcPr>
            <w:tcW w:w="511" w:type="dxa"/>
            <w:vAlign w:val="center"/>
          </w:tcPr>
          <w:p w:rsidR="004B0148" w:rsidRDefault="004B0148">
            <w:pPr>
              <w:rPr>
                <w:rFonts w:ascii="宋体" w:eastAsia="宋体" w:hAnsi="宋体" w:cs="Times New Roman"/>
                <w:szCs w:val="21"/>
              </w:rPr>
            </w:pPr>
          </w:p>
        </w:tc>
        <w:tc>
          <w:tcPr>
            <w:tcW w:w="2235" w:type="dxa"/>
            <w:vAlign w:val="center"/>
          </w:tcPr>
          <w:p w:rsidR="004B0148" w:rsidRDefault="004B0148">
            <w:pPr>
              <w:rPr>
                <w:rFonts w:ascii="宋体" w:eastAsia="宋体" w:hAnsi="宋体" w:cs="Times New Roman"/>
                <w:szCs w:val="21"/>
              </w:rPr>
            </w:pPr>
          </w:p>
        </w:tc>
        <w:tc>
          <w:tcPr>
            <w:tcW w:w="1052" w:type="dxa"/>
            <w:vAlign w:val="center"/>
          </w:tcPr>
          <w:p w:rsidR="004B0148" w:rsidRDefault="004B0148">
            <w:pPr>
              <w:rPr>
                <w:rFonts w:ascii="宋体" w:eastAsia="宋体" w:hAnsi="宋体" w:cs="Times New Roman"/>
                <w:szCs w:val="21"/>
              </w:rPr>
            </w:pPr>
          </w:p>
        </w:tc>
        <w:tc>
          <w:tcPr>
            <w:tcW w:w="778" w:type="dxa"/>
            <w:vAlign w:val="center"/>
          </w:tcPr>
          <w:p w:rsidR="004B0148" w:rsidRDefault="004B0148">
            <w:pPr>
              <w:rPr>
                <w:rFonts w:ascii="宋体" w:eastAsia="宋体" w:hAnsi="宋体" w:cs="Times New Roman"/>
                <w:szCs w:val="21"/>
              </w:rPr>
            </w:pPr>
          </w:p>
        </w:tc>
        <w:tc>
          <w:tcPr>
            <w:tcW w:w="781" w:type="dxa"/>
            <w:vAlign w:val="center"/>
          </w:tcPr>
          <w:p w:rsidR="004B0148" w:rsidRDefault="004B0148">
            <w:pPr>
              <w:rPr>
                <w:rFonts w:ascii="宋体" w:eastAsia="宋体" w:hAnsi="宋体" w:cs="Times New Roman"/>
                <w:szCs w:val="21"/>
              </w:rPr>
            </w:pPr>
          </w:p>
        </w:tc>
        <w:tc>
          <w:tcPr>
            <w:tcW w:w="851" w:type="dxa"/>
            <w:vAlign w:val="center"/>
          </w:tcPr>
          <w:p w:rsidR="004B0148" w:rsidRDefault="004B0148">
            <w:pPr>
              <w:rPr>
                <w:rFonts w:ascii="宋体" w:eastAsia="宋体" w:hAnsi="宋体" w:cs="Times New Roman"/>
                <w:szCs w:val="21"/>
              </w:rPr>
            </w:pPr>
          </w:p>
        </w:tc>
        <w:tc>
          <w:tcPr>
            <w:tcW w:w="945" w:type="dxa"/>
            <w:vAlign w:val="center"/>
          </w:tcPr>
          <w:p w:rsidR="004B0148" w:rsidRDefault="004B0148">
            <w:pPr>
              <w:rPr>
                <w:rFonts w:ascii="宋体" w:eastAsia="宋体" w:hAnsi="宋体" w:cs="Times New Roman"/>
                <w:szCs w:val="21"/>
              </w:rPr>
            </w:pPr>
          </w:p>
        </w:tc>
        <w:tc>
          <w:tcPr>
            <w:tcW w:w="688" w:type="dxa"/>
            <w:vAlign w:val="center"/>
          </w:tcPr>
          <w:p w:rsidR="004B0148" w:rsidRDefault="004B0148">
            <w:pPr>
              <w:rPr>
                <w:rFonts w:ascii="宋体" w:eastAsia="宋体" w:hAnsi="宋体" w:cs="Times New Roman"/>
                <w:szCs w:val="21"/>
              </w:rPr>
            </w:pPr>
          </w:p>
        </w:tc>
        <w:tc>
          <w:tcPr>
            <w:tcW w:w="887" w:type="dxa"/>
            <w:vAlign w:val="center"/>
          </w:tcPr>
          <w:p w:rsidR="004B0148" w:rsidRDefault="004B0148">
            <w:pPr>
              <w:rPr>
                <w:rFonts w:ascii="宋体" w:eastAsia="宋体" w:hAnsi="宋体" w:cs="Times New Roman"/>
                <w:szCs w:val="21"/>
              </w:rPr>
            </w:pPr>
          </w:p>
        </w:tc>
        <w:tc>
          <w:tcPr>
            <w:tcW w:w="863" w:type="dxa"/>
            <w:gridSpan w:val="2"/>
            <w:vAlign w:val="center"/>
          </w:tcPr>
          <w:p w:rsidR="004B0148" w:rsidRDefault="004B0148">
            <w:pPr>
              <w:rPr>
                <w:rFonts w:ascii="宋体" w:eastAsia="宋体" w:hAnsi="宋体" w:cs="Times New Roman"/>
                <w:szCs w:val="21"/>
              </w:rPr>
            </w:pPr>
          </w:p>
        </w:tc>
      </w:tr>
      <w:tr w:rsidR="004B0148">
        <w:trPr>
          <w:cantSplit/>
          <w:trHeight w:val="567"/>
          <w:jc w:val="center"/>
        </w:trPr>
        <w:tc>
          <w:tcPr>
            <w:tcW w:w="511" w:type="dxa"/>
            <w:vAlign w:val="center"/>
          </w:tcPr>
          <w:p w:rsidR="004B0148" w:rsidRDefault="004B0148">
            <w:pPr>
              <w:rPr>
                <w:rFonts w:ascii="宋体" w:eastAsia="宋体" w:hAnsi="宋体" w:cs="Times New Roman"/>
                <w:szCs w:val="21"/>
              </w:rPr>
            </w:pPr>
          </w:p>
        </w:tc>
        <w:tc>
          <w:tcPr>
            <w:tcW w:w="2235" w:type="dxa"/>
            <w:vAlign w:val="center"/>
          </w:tcPr>
          <w:p w:rsidR="004B0148" w:rsidRDefault="004B0148">
            <w:pPr>
              <w:rPr>
                <w:rFonts w:ascii="宋体" w:eastAsia="宋体" w:hAnsi="宋体" w:cs="Times New Roman"/>
                <w:szCs w:val="21"/>
              </w:rPr>
            </w:pPr>
          </w:p>
        </w:tc>
        <w:tc>
          <w:tcPr>
            <w:tcW w:w="1052" w:type="dxa"/>
            <w:vAlign w:val="center"/>
          </w:tcPr>
          <w:p w:rsidR="004B0148" w:rsidRDefault="004B0148">
            <w:pPr>
              <w:rPr>
                <w:rFonts w:ascii="宋体" w:eastAsia="宋体" w:hAnsi="宋体" w:cs="Times New Roman"/>
                <w:szCs w:val="21"/>
              </w:rPr>
            </w:pPr>
          </w:p>
        </w:tc>
        <w:tc>
          <w:tcPr>
            <w:tcW w:w="778" w:type="dxa"/>
            <w:vAlign w:val="center"/>
          </w:tcPr>
          <w:p w:rsidR="004B0148" w:rsidRDefault="004B0148">
            <w:pPr>
              <w:rPr>
                <w:rFonts w:ascii="宋体" w:eastAsia="宋体" w:hAnsi="宋体" w:cs="Times New Roman"/>
                <w:szCs w:val="21"/>
              </w:rPr>
            </w:pPr>
          </w:p>
        </w:tc>
        <w:tc>
          <w:tcPr>
            <w:tcW w:w="781" w:type="dxa"/>
            <w:vAlign w:val="center"/>
          </w:tcPr>
          <w:p w:rsidR="004B0148" w:rsidRDefault="004B0148">
            <w:pPr>
              <w:rPr>
                <w:rFonts w:ascii="宋体" w:eastAsia="宋体" w:hAnsi="宋体" w:cs="Times New Roman"/>
                <w:szCs w:val="21"/>
              </w:rPr>
            </w:pPr>
          </w:p>
        </w:tc>
        <w:tc>
          <w:tcPr>
            <w:tcW w:w="851" w:type="dxa"/>
            <w:vAlign w:val="center"/>
          </w:tcPr>
          <w:p w:rsidR="004B0148" w:rsidRDefault="004B0148">
            <w:pPr>
              <w:rPr>
                <w:rFonts w:ascii="宋体" w:eastAsia="宋体" w:hAnsi="宋体" w:cs="Times New Roman"/>
                <w:szCs w:val="21"/>
              </w:rPr>
            </w:pPr>
          </w:p>
        </w:tc>
        <w:tc>
          <w:tcPr>
            <w:tcW w:w="945" w:type="dxa"/>
            <w:vAlign w:val="center"/>
          </w:tcPr>
          <w:p w:rsidR="004B0148" w:rsidRDefault="004B0148">
            <w:pPr>
              <w:rPr>
                <w:rFonts w:ascii="宋体" w:eastAsia="宋体" w:hAnsi="宋体" w:cs="Times New Roman"/>
                <w:szCs w:val="21"/>
              </w:rPr>
            </w:pPr>
          </w:p>
        </w:tc>
        <w:tc>
          <w:tcPr>
            <w:tcW w:w="688" w:type="dxa"/>
            <w:vAlign w:val="center"/>
          </w:tcPr>
          <w:p w:rsidR="004B0148" w:rsidRDefault="004B0148">
            <w:pPr>
              <w:rPr>
                <w:rFonts w:ascii="宋体" w:eastAsia="宋体" w:hAnsi="宋体" w:cs="Times New Roman"/>
                <w:szCs w:val="21"/>
              </w:rPr>
            </w:pPr>
          </w:p>
        </w:tc>
        <w:tc>
          <w:tcPr>
            <w:tcW w:w="887" w:type="dxa"/>
            <w:vAlign w:val="center"/>
          </w:tcPr>
          <w:p w:rsidR="004B0148" w:rsidRDefault="004B0148">
            <w:pPr>
              <w:rPr>
                <w:rFonts w:ascii="宋体" w:eastAsia="宋体" w:hAnsi="宋体" w:cs="Times New Roman"/>
                <w:szCs w:val="21"/>
              </w:rPr>
            </w:pPr>
          </w:p>
        </w:tc>
        <w:tc>
          <w:tcPr>
            <w:tcW w:w="863" w:type="dxa"/>
            <w:gridSpan w:val="2"/>
            <w:vAlign w:val="center"/>
          </w:tcPr>
          <w:p w:rsidR="004B0148" w:rsidRDefault="004B0148">
            <w:pPr>
              <w:rPr>
                <w:rFonts w:ascii="宋体" w:eastAsia="宋体" w:hAnsi="宋体" w:cs="Times New Roman"/>
                <w:szCs w:val="21"/>
              </w:rPr>
            </w:pPr>
          </w:p>
        </w:tc>
      </w:tr>
    </w:tbl>
    <w:p w:rsidR="004B0148" w:rsidRDefault="00345107">
      <w:pPr>
        <w:spacing w:line="400" w:lineRule="exact"/>
        <w:rPr>
          <w:rFonts w:ascii="宋体" w:eastAsia="宋体" w:hAnsi="宋体" w:cs="宋体"/>
          <w:sz w:val="24"/>
          <w:szCs w:val="24"/>
        </w:rPr>
      </w:pPr>
      <w:r>
        <w:rPr>
          <w:rFonts w:ascii="宋体" w:eastAsia="宋体" w:hAnsi="宋体" w:cs="宋体" w:hint="eastAsia"/>
          <w:sz w:val="24"/>
          <w:szCs w:val="24"/>
        </w:rPr>
        <w:t>4.2</w:t>
      </w:r>
      <w:r>
        <w:rPr>
          <w:rFonts w:ascii="宋体" w:eastAsia="宋体" w:hAnsi="宋体" w:cs="宋体" w:hint="eastAsia"/>
          <w:sz w:val="24"/>
          <w:szCs w:val="24"/>
        </w:rPr>
        <w:t>设计及技术要求（以下内容为参考提示</w:t>
      </w:r>
      <w:r>
        <w:rPr>
          <w:rFonts w:ascii="宋体" w:eastAsia="宋体" w:hAnsi="宋体" w:cs="宋体"/>
          <w:sz w:val="24"/>
          <w:szCs w:val="24"/>
        </w:rPr>
        <w:t xml:space="preserve"> </w:t>
      </w:r>
      <w:r>
        <w:rPr>
          <w:rFonts w:ascii="宋体" w:eastAsia="宋体" w:hAnsi="宋体" w:cs="宋体" w:hint="eastAsia"/>
          <w:sz w:val="24"/>
          <w:szCs w:val="24"/>
        </w:rPr>
        <w:t>）</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4.2.1</w:t>
      </w:r>
      <w:r>
        <w:rPr>
          <w:rFonts w:ascii="宋体" w:eastAsia="宋体" w:hAnsi="宋体" w:cs="Times New Roman"/>
          <w:sz w:val="24"/>
          <w:szCs w:val="24"/>
        </w:rPr>
        <w:t>按照热力管道</w:t>
      </w:r>
      <w:r>
        <w:rPr>
          <w:rFonts w:ascii="宋体" w:eastAsia="宋体" w:hAnsi="宋体" w:cs="Times New Roman"/>
          <w:sz w:val="24"/>
          <w:szCs w:val="24"/>
        </w:rPr>
        <w:t>GB2</w:t>
      </w:r>
      <w:r>
        <w:rPr>
          <w:rFonts w:ascii="宋体" w:eastAsia="宋体" w:hAnsi="宋体" w:cs="Times New Roman"/>
          <w:sz w:val="24"/>
          <w:szCs w:val="24"/>
        </w:rPr>
        <w:t>、工业管道</w:t>
      </w:r>
      <w:r>
        <w:rPr>
          <w:rFonts w:ascii="宋体" w:eastAsia="宋体" w:hAnsi="宋体" w:cs="Times New Roman"/>
          <w:sz w:val="24"/>
          <w:szCs w:val="24"/>
        </w:rPr>
        <w:t>GC</w:t>
      </w:r>
      <w:r>
        <w:rPr>
          <w:rFonts w:ascii="宋体" w:eastAsia="宋体" w:hAnsi="宋体" w:cs="Times New Roman" w:hint="eastAsia"/>
          <w:sz w:val="24"/>
          <w:szCs w:val="24"/>
        </w:rPr>
        <w:t>2</w:t>
      </w:r>
      <w:r>
        <w:rPr>
          <w:rFonts w:ascii="宋体" w:eastAsia="宋体" w:hAnsi="宋体" w:cs="Times New Roman"/>
          <w:sz w:val="24"/>
          <w:szCs w:val="24"/>
        </w:rPr>
        <w:t>的设计文件</w:t>
      </w:r>
      <w:r>
        <w:rPr>
          <w:rFonts w:ascii="宋体" w:eastAsia="宋体" w:hAnsi="宋体" w:cs="Times New Roman" w:hint="eastAsia"/>
          <w:sz w:val="24"/>
          <w:szCs w:val="24"/>
        </w:rPr>
        <w:t>等相关技术要求</w:t>
      </w:r>
      <w:r>
        <w:rPr>
          <w:rFonts w:ascii="宋体" w:eastAsia="宋体" w:hAnsi="宋体" w:cs="Times New Roman"/>
          <w:sz w:val="24"/>
          <w:szCs w:val="24"/>
        </w:rPr>
        <w:t>编制深度规定完成设计工作。</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4.2.2</w:t>
      </w:r>
      <w:r>
        <w:rPr>
          <w:rFonts w:ascii="宋体" w:eastAsia="宋体" w:hAnsi="宋体" w:cs="Times New Roman"/>
          <w:sz w:val="24"/>
          <w:szCs w:val="24"/>
        </w:rPr>
        <w:t>满足委托</w:t>
      </w:r>
      <w:proofErr w:type="gramStart"/>
      <w:r>
        <w:rPr>
          <w:rFonts w:ascii="宋体" w:eastAsia="宋体" w:hAnsi="宋体" w:cs="Times New Roman"/>
          <w:sz w:val="24"/>
          <w:szCs w:val="24"/>
        </w:rPr>
        <w:t>方</w:t>
      </w:r>
      <w:r>
        <w:rPr>
          <w:rFonts w:ascii="宋体" w:eastAsia="宋体" w:hAnsi="宋体" w:cs="Times New Roman" w:hint="eastAsia"/>
          <w:sz w:val="24"/>
          <w:szCs w:val="24"/>
        </w:rPr>
        <w:t>项目</w:t>
      </w:r>
      <w:proofErr w:type="gramEnd"/>
      <w:r>
        <w:rPr>
          <w:rFonts w:ascii="宋体" w:eastAsia="宋体" w:hAnsi="宋体" w:cs="Times New Roman" w:hint="eastAsia"/>
          <w:sz w:val="24"/>
          <w:szCs w:val="24"/>
        </w:rPr>
        <w:t>审批、审查、</w:t>
      </w:r>
      <w:r>
        <w:rPr>
          <w:rFonts w:ascii="宋体" w:eastAsia="宋体" w:hAnsi="宋体" w:cs="Times New Roman"/>
          <w:sz w:val="24"/>
          <w:szCs w:val="24"/>
        </w:rPr>
        <w:t>施工准备与施工、试运行与竣工验收、审计的全面要求。</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b/>
          <w:sz w:val="24"/>
          <w:szCs w:val="24"/>
        </w:rPr>
        <w:t xml:space="preserve">第五条　</w:t>
      </w:r>
      <w:r>
        <w:rPr>
          <w:rFonts w:ascii="宋体" w:eastAsia="宋体" w:hAnsi="宋体" w:cs="Times New Roman" w:hint="eastAsia"/>
          <w:sz w:val="24"/>
          <w:szCs w:val="24"/>
        </w:rPr>
        <w:t xml:space="preserve">发包人应向设计人提交的有关资料及文件：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565"/>
        <w:gridCol w:w="3128"/>
        <w:gridCol w:w="635"/>
        <w:gridCol w:w="1482"/>
        <w:gridCol w:w="3190"/>
      </w:tblGrid>
      <w:tr w:rsidR="004B0148">
        <w:trPr>
          <w:trHeight w:val="567"/>
        </w:trPr>
        <w:tc>
          <w:tcPr>
            <w:tcW w:w="565" w:type="dxa"/>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序号</w:t>
            </w:r>
          </w:p>
        </w:tc>
        <w:tc>
          <w:tcPr>
            <w:tcW w:w="3128" w:type="dxa"/>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资料及文件名称</w:t>
            </w:r>
          </w:p>
        </w:tc>
        <w:tc>
          <w:tcPr>
            <w:tcW w:w="635" w:type="dxa"/>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份数</w:t>
            </w:r>
          </w:p>
        </w:tc>
        <w:tc>
          <w:tcPr>
            <w:tcW w:w="1482" w:type="dxa"/>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提交日期</w:t>
            </w:r>
          </w:p>
        </w:tc>
        <w:tc>
          <w:tcPr>
            <w:tcW w:w="3190" w:type="dxa"/>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有关事宜</w:t>
            </w:r>
          </w:p>
        </w:tc>
      </w:tr>
      <w:tr w:rsidR="004B0148">
        <w:trPr>
          <w:trHeight w:val="567"/>
        </w:trPr>
        <w:tc>
          <w:tcPr>
            <w:tcW w:w="565" w:type="dxa"/>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1</w:t>
            </w:r>
          </w:p>
        </w:tc>
        <w:tc>
          <w:tcPr>
            <w:tcW w:w="3128" w:type="dxa"/>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红线图地形图</w:t>
            </w:r>
          </w:p>
        </w:tc>
        <w:tc>
          <w:tcPr>
            <w:tcW w:w="635" w:type="dxa"/>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1</w:t>
            </w:r>
          </w:p>
        </w:tc>
        <w:tc>
          <w:tcPr>
            <w:tcW w:w="1482" w:type="dxa"/>
            <w:vAlign w:val="center"/>
          </w:tcPr>
          <w:p w:rsidR="004B0148" w:rsidRDefault="00345107">
            <w:pPr>
              <w:rPr>
                <w:rFonts w:ascii="宋体" w:eastAsia="宋体" w:hAnsi="宋体" w:cs="Times New Roman"/>
                <w:szCs w:val="24"/>
              </w:rPr>
            </w:pPr>
            <w:r>
              <w:rPr>
                <w:rFonts w:ascii="宋体" w:eastAsia="宋体" w:hAnsi="宋体" w:cs="Times New Roman" w:hint="eastAsia"/>
                <w:szCs w:val="24"/>
              </w:rPr>
              <w:t>合同签订后</w:t>
            </w:r>
          </w:p>
        </w:tc>
        <w:tc>
          <w:tcPr>
            <w:tcW w:w="3190" w:type="dxa"/>
            <w:vAlign w:val="center"/>
          </w:tcPr>
          <w:p w:rsidR="004B0148" w:rsidRDefault="004B0148">
            <w:pPr>
              <w:rPr>
                <w:rFonts w:ascii="宋体" w:eastAsia="宋体" w:hAnsi="宋体" w:cs="Times New Roman"/>
                <w:sz w:val="24"/>
                <w:szCs w:val="24"/>
              </w:rPr>
            </w:pPr>
          </w:p>
        </w:tc>
      </w:tr>
    </w:tbl>
    <w:p w:rsidR="004B0148" w:rsidRDefault="00345107">
      <w:pPr>
        <w:spacing w:line="360" w:lineRule="auto"/>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b/>
          <w:sz w:val="24"/>
          <w:szCs w:val="24"/>
        </w:rPr>
        <w:t>第六条</w:t>
      </w:r>
      <w:r>
        <w:rPr>
          <w:rFonts w:ascii="宋体" w:eastAsia="宋体" w:hAnsi="宋体" w:cs="Times New Roman" w:hint="eastAsia"/>
          <w:sz w:val="24"/>
          <w:szCs w:val="24"/>
        </w:rPr>
        <w:t xml:space="preserve">设计人应向发包人交付的设计资料及文件：　</w:t>
      </w:r>
    </w:p>
    <w:p w:rsidR="004B0148" w:rsidRDefault="00345107">
      <w:pPr>
        <w:snapToGrid w:val="0"/>
        <w:spacing w:line="360" w:lineRule="auto"/>
        <w:ind w:firstLineChars="200" w:firstLine="480"/>
        <w:rPr>
          <w:rFonts w:ascii="宋体" w:eastAsia="宋体" w:hAnsi="宋体" w:cs="Times New Roman"/>
          <w:sz w:val="24"/>
          <w:szCs w:val="24"/>
          <w:lang w:val="zh-CN"/>
        </w:rPr>
      </w:pPr>
      <w:r>
        <w:rPr>
          <w:rFonts w:ascii="宋体" w:eastAsia="宋体" w:hAnsi="宋体" w:cs="宋体" w:hint="eastAsia"/>
          <w:sz w:val="24"/>
          <w:szCs w:val="24"/>
          <w:lang w:val="zh-CN"/>
        </w:rPr>
        <w:t>设计人</w:t>
      </w:r>
      <w:r>
        <w:rPr>
          <w:rFonts w:ascii="宋体" w:eastAsia="宋体" w:hAnsi="宋体" w:cs="Times New Roman" w:hint="eastAsia"/>
          <w:sz w:val="24"/>
          <w:szCs w:val="24"/>
          <w:lang w:val="zh-CN"/>
        </w:rPr>
        <w:t>根据有关设计文件出版份数规定和双方商定的文件交付时间向项目法人提供设计文件，各阶段成果电子文档每份中版本为</w:t>
      </w:r>
      <w:r>
        <w:rPr>
          <w:rFonts w:ascii="宋体" w:eastAsia="宋体" w:hAnsi="宋体" w:cs="Times New Roman" w:hint="eastAsia"/>
          <w:sz w:val="24"/>
          <w:szCs w:val="24"/>
          <w:lang w:val="zh-CN"/>
        </w:rPr>
        <w:t>CAD</w:t>
      </w:r>
      <w:r>
        <w:rPr>
          <w:rFonts w:ascii="宋体" w:eastAsia="宋体" w:hAnsi="宋体" w:cs="Times New Roman" w:hint="eastAsia"/>
          <w:sz w:val="24"/>
          <w:szCs w:val="24"/>
          <w:lang w:val="zh-CN"/>
        </w:rPr>
        <w:t>、</w:t>
      </w:r>
      <w:r>
        <w:rPr>
          <w:rFonts w:ascii="宋体" w:eastAsia="宋体" w:hAnsi="宋体" w:cs="Times New Roman" w:hint="eastAsia"/>
          <w:sz w:val="24"/>
          <w:szCs w:val="24"/>
          <w:lang w:val="zh-CN"/>
        </w:rPr>
        <w:t>PDF</w:t>
      </w:r>
      <w:r>
        <w:rPr>
          <w:rFonts w:ascii="宋体" w:eastAsia="宋体" w:hAnsi="宋体" w:cs="Times New Roman" w:hint="eastAsia"/>
          <w:sz w:val="24"/>
          <w:szCs w:val="24"/>
          <w:lang w:val="zh-CN"/>
        </w:rPr>
        <w:t>两种格式。（</w:t>
      </w:r>
      <w:r>
        <w:rPr>
          <w:rFonts w:ascii="宋体" w:eastAsia="宋体" w:hAnsi="宋体" w:cs="Times New Roman" w:hint="eastAsia"/>
          <w:sz w:val="24"/>
          <w:szCs w:val="24"/>
        </w:rPr>
        <w:t>具体提供成果以发包人的需求为准</w:t>
      </w:r>
      <w:r>
        <w:rPr>
          <w:rFonts w:ascii="宋体" w:eastAsia="宋体" w:hAnsi="宋体" w:cs="Times New Roman" w:hint="eastAsia"/>
          <w:sz w:val="24"/>
          <w:szCs w:val="24"/>
          <w:lang w:val="zh-CN"/>
        </w:rPr>
        <w:t>）</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685"/>
        <w:gridCol w:w="35"/>
        <w:gridCol w:w="2399"/>
        <w:gridCol w:w="850"/>
        <w:gridCol w:w="709"/>
        <w:gridCol w:w="819"/>
        <w:gridCol w:w="992"/>
        <w:gridCol w:w="1134"/>
        <w:gridCol w:w="1701"/>
        <w:gridCol w:w="32"/>
      </w:tblGrid>
      <w:tr w:rsidR="004B0148">
        <w:trPr>
          <w:gridAfter w:val="1"/>
          <w:wAfter w:w="32" w:type="dxa"/>
        </w:trPr>
        <w:tc>
          <w:tcPr>
            <w:tcW w:w="720" w:type="dxa"/>
            <w:gridSpan w:val="2"/>
            <w:vMerge w:val="restart"/>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序号</w:t>
            </w:r>
          </w:p>
        </w:tc>
        <w:tc>
          <w:tcPr>
            <w:tcW w:w="2399" w:type="dxa"/>
            <w:vMerge w:val="restart"/>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资料及文件名称</w:t>
            </w:r>
          </w:p>
        </w:tc>
        <w:tc>
          <w:tcPr>
            <w:tcW w:w="2378" w:type="dxa"/>
            <w:gridSpan w:val="3"/>
            <w:vAlign w:val="center"/>
          </w:tcPr>
          <w:p w:rsidR="004B0148" w:rsidRDefault="00345107">
            <w:pPr>
              <w:ind w:firstLineChars="300" w:firstLine="720"/>
              <w:rPr>
                <w:rFonts w:ascii="宋体" w:eastAsia="宋体" w:hAnsi="宋体" w:cs="Times New Roman"/>
                <w:sz w:val="24"/>
                <w:szCs w:val="24"/>
              </w:rPr>
            </w:pPr>
            <w:r>
              <w:rPr>
                <w:rFonts w:ascii="宋体" w:eastAsia="宋体" w:hAnsi="宋体" w:cs="Times New Roman" w:hint="eastAsia"/>
                <w:sz w:val="24"/>
                <w:szCs w:val="24"/>
              </w:rPr>
              <w:t>份数</w:t>
            </w:r>
          </w:p>
        </w:tc>
        <w:tc>
          <w:tcPr>
            <w:tcW w:w="992" w:type="dxa"/>
            <w:vMerge w:val="restart"/>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提交日期</w:t>
            </w:r>
          </w:p>
        </w:tc>
        <w:tc>
          <w:tcPr>
            <w:tcW w:w="1134" w:type="dxa"/>
            <w:vMerge w:val="restart"/>
            <w:vAlign w:val="center"/>
          </w:tcPr>
          <w:p w:rsidR="004B0148" w:rsidRDefault="00345107">
            <w:pPr>
              <w:rPr>
                <w:rFonts w:ascii="宋体" w:eastAsia="宋体" w:hAnsi="宋体" w:cs="Times New Roman"/>
                <w:vanish/>
                <w:color w:val="FF0000"/>
                <w:sz w:val="24"/>
                <w:szCs w:val="24"/>
              </w:rPr>
            </w:pPr>
            <w:r>
              <w:rPr>
                <w:rFonts w:ascii="宋体" w:eastAsia="宋体" w:hAnsi="宋体" w:cs="Times New Roman" w:hint="eastAsia"/>
                <w:vanish/>
                <w:color w:val="FF0000"/>
                <w:sz w:val="24"/>
                <w:szCs w:val="24"/>
              </w:rPr>
              <w:t>提交地点</w:t>
            </w:r>
          </w:p>
        </w:tc>
        <w:tc>
          <w:tcPr>
            <w:tcW w:w="1701" w:type="dxa"/>
            <w:vMerge w:val="restart"/>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有关事宜</w:t>
            </w:r>
          </w:p>
        </w:tc>
      </w:tr>
      <w:tr w:rsidR="004B0148">
        <w:trPr>
          <w:gridAfter w:val="1"/>
          <w:wAfter w:w="32" w:type="dxa"/>
          <w:trHeight w:hRule="exact" w:val="720"/>
        </w:trPr>
        <w:tc>
          <w:tcPr>
            <w:tcW w:w="720" w:type="dxa"/>
            <w:gridSpan w:val="2"/>
            <w:vMerge/>
            <w:vAlign w:val="center"/>
          </w:tcPr>
          <w:p w:rsidR="004B0148" w:rsidRDefault="004B0148">
            <w:pPr>
              <w:rPr>
                <w:rFonts w:ascii="宋体" w:eastAsia="宋体" w:hAnsi="宋体" w:cs="Times New Roman"/>
                <w:sz w:val="24"/>
                <w:szCs w:val="24"/>
              </w:rPr>
            </w:pPr>
          </w:p>
        </w:tc>
        <w:tc>
          <w:tcPr>
            <w:tcW w:w="2399" w:type="dxa"/>
            <w:vMerge/>
            <w:vAlign w:val="center"/>
          </w:tcPr>
          <w:p w:rsidR="004B0148" w:rsidRDefault="004B0148">
            <w:pPr>
              <w:rPr>
                <w:rFonts w:ascii="宋体" w:eastAsia="宋体" w:hAnsi="宋体" w:cs="Times New Roman"/>
                <w:vanish/>
                <w:color w:val="FF0000"/>
                <w:sz w:val="24"/>
                <w:szCs w:val="24"/>
              </w:rPr>
            </w:pPr>
          </w:p>
        </w:tc>
        <w:tc>
          <w:tcPr>
            <w:tcW w:w="850" w:type="dxa"/>
            <w:vAlign w:val="center"/>
          </w:tcPr>
          <w:p w:rsidR="004B0148" w:rsidRDefault="00345107">
            <w:pPr>
              <w:rPr>
                <w:rFonts w:ascii="宋体" w:eastAsia="宋体" w:hAnsi="宋体" w:cs="Times New Roman"/>
                <w:vanish/>
                <w:color w:val="FF0000"/>
                <w:sz w:val="24"/>
                <w:szCs w:val="24"/>
              </w:rPr>
            </w:pPr>
            <w:r>
              <w:rPr>
                <w:rFonts w:ascii="宋体" w:eastAsia="宋体" w:hAnsi="宋体" w:cs="Times New Roman" w:hint="eastAsia"/>
                <w:sz w:val="24"/>
                <w:szCs w:val="24"/>
              </w:rPr>
              <w:t>蓝图（套）</w:t>
            </w:r>
          </w:p>
        </w:tc>
        <w:tc>
          <w:tcPr>
            <w:tcW w:w="709" w:type="dxa"/>
            <w:vAlign w:val="center"/>
          </w:tcPr>
          <w:p w:rsidR="004B0148" w:rsidRDefault="00345107">
            <w:pPr>
              <w:rPr>
                <w:rFonts w:ascii="宋体" w:eastAsia="宋体" w:hAnsi="宋体" w:cs="Times New Roman"/>
                <w:vanish/>
                <w:color w:val="FF0000"/>
                <w:sz w:val="24"/>
                <w:szCs w:val="24"/>
              </w:rPr>
            </w:pPr>
            <w:r>
              <w:rPr>
                <w:rFonts w:ascii="宋体" w:eastAsia="宋体" w:hAnsi="宋体" w:cs="Times New Roman" w:hint="eastAsia"/>
                <w:sz w:val="24"/>
                <w:szCs w:val="24"/>
              </w:rPr>
              <w:t>文本</w:t>
            </w:r>
          </w:p>
        </w:tc>
        <w:tc>
          <w:tcPr>
            <w:tcW w:w="819" w:type="dxa"/>
            <w:vAlign w:val="center"/>
          </w:tcPr>
          <w:p w:rsidR="004B0148" w:rsidRDefault="00345107">
            <w:pPr>
              <w:rPr>
                <w:rFonts w:ascii="宋体" w:eastAsia="宋体" w:hAnsi="宋体" w:cs="Times New Roman"/>
                <w:vanish/>
                <w:color w:val="FF0000"/>
                <w:sz w:val="24"/>
                <w:szCs w:val="24"/>
              </w:rPr>
            </w:pPr>
            <w:r>
              <w:rPr>
                <w:rFonts w:ascii="宋体" w:eastAsia="宋体" w:hAnsi="宋体" w:cs="Times New Roman" w:hint="eastAsia"/>
                <w:sz w:val="24"/>
                <w:szCs w:val="24"/>
              </w:rPr>
              <w:t>电子版</w:t>
            </w:r>
          </w:p>
        </w:tc>
        <w:tc>
          <w:tcPr>
            <w:tcW w:w="992" w:type="dxa"/>
            <w:vMerge/>
            <w:vAlign w:val="center"/>
          </w:tcPr>
          <w:p w:rsidR="004B0148" w:rsidRDefault="004B0148">
            <w:pPr>
              <w:rPr>
                <w:rFonts w:ascii="宋体" w:eastAsia="宋体" w:hAnsi="宋体" w:cs="Times New Roman"/>
                <w:vanish/>
                <w:color w:val="FF0000"/>
                <w:sz w:val="24"/>
                <w:szCs w:val="24"/>
              </w:rPr>
            </w:pPr>
          </w:p>
        </w:tc>
        <w:tc>
          <w:tcPr>
            <w:tcW w:w="1134" w:type="dxa"/>
            <w:vMerge/>
          </w:tcPr>
          <w:p w:rsidR="004B0148" w:rsidRDefault="004B0148">
            <w:pPr>
              <w:rPr>
                <w:rFonts w:ascii="宋体" w:eastAsia="宋体" w:hAnsi="宋体" w:cs="Times New Roman"/>
                <w:color w:val="FF0000"/>
                <w:sz w:val="24"/>
                <w:szCs w:val="24"/>
              </w:rPr>
            </w:pPr>
          </w:p>
        </w:tc>
        <w:tc>
          <w:tcPr>
            <w:tcW w:w="1701" w:type="dxa"/>
            <w:vMerge/>
            <w:vAlign w:val="center"/>
          </w:tcPr>
          <w:p w:rsidR="004B0148" w:rsidRDefault="004B0148">
            <w:pPr>
              <w:rPr>
                <w:rFonts w:ascii="宋体" w:eastAsia="宋体" w:hAnsi="宋体" w:cs="Times New Roman"/>
                <w:vanish/>
                <w:color w:val="FF0000"/>
                <w:sz w:val="24"/>
                <w:szCs w:val="24"/>
              </w:rPr>
            </w:pPr>
          </w:p>
        </w:tc>
      </w:tr>
      <w:tr w:rsidR="004B0148">
        <w:trPr>
          <w:gridAfter w:val="1"/>
          <w:wAfter w:w="32" w:type="dxa"/>
          <w:trHeight w:val="491"/>
        </w:trPr>
        <w:tc>
          <w:tcPr>
            <w:tcW w:w="720" w:type="dxa"/>
            <w:gridSpan w:val="2"/>
            <w:shd w:val="clear" w:color="auto" w:fill="auto"/>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1</w:t>
            </w:r>
          </w:p>
        </w:tc>
        <w:tc>
          <w:tcPr>
            <w:tcW w:w="2399" w:type="dxa"/>
            <w:shd w:val="clear" w:color="auto" w:fill="auto"/>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红线方案</w:t>
            </w:r>
          </w:p>
        </w:tc>
        <w:tc>
          <w:tcPr>
            <w:tcW w:w="850" w:type="dxa"/>
            <w:shd w:val="clear" w:color="auto" w:fill="auto"/>
            <w:vAlign w:val="center"/>
          </w:tcPr>
          <w:p w:rsidR="004B0148" w:rsidRDefault="004B0148">
            <w:pPr>
              <w:rPr>
                <w:rFonts w:ascii="宋体" w:eastAsia="宋体" w:hAnsi="宋体" w:cs="Times New Roman"/>
                <w:sz w:val="24"/>
                <w:szCs w:val="24"/>
              </w:rPr>
            </w:pPr>
          </w:p>
        </w:tc>
        <w:tc>
          <w:tcPr>
            <w:tcW w:w="709" w:type="dxa"/>
            <w:shd w:val="clear" w:color="auto" w:fill="auto"/>
            <w:vAlign w:val="center"/>
          </w:tcPr>
          <w:p w:rsidR="004B0148" w:rsidRDefault="004B0148">
            <w:pPr>
              <w:rPr>
                <w:rFonts w:ascii="宋体" w:eastAsia="宋体" w:hAnsi="宋体" w:cs="Times New Roman"/>
                <w:sz w:val="24"/>
                <w:szCs w:val="24"/>
              </w:rPr>
            </w:pPr>
          </w:p>
        </w:tc>
        <w:tc>
          <w:tcPr>
            <w:tcW w:w="819" w:type="dxa"/>
            <w:shd w:val="clear" w:color="auto" w:fill="auto"/>
            <w:vAlign w:val="center"/>
          </w:tcPr>
          <w:p w:rsidR="004B0148" w:rsidRDefault="004B0148">
            <w:pPr>
              <w:rPr>
                <w:rFonts w:ascii="宋体" w:eastAsia="宋体" w:hAnsi="宋体" w:cs="Times New Roman"/>
                <w:sz w:val="24"/>
                <w:szCs w:val="24"/>
              </w:rPr>
            </w:pPr>
          </w:p>
        </w:tc>
        <w:tc>
          <w:tcPr>
            <w:tcW w:w="992" w:type="dxa"/>
            <w:shd w:val="clear" w:color="auto" w:fill="auto"/>
          </w:tcPr>
          <w:p w:rsidR="004B0148" w:rsidRDefault="004B0148">
            <w:pPr>
              <w:rPr>
                <w:rFonts w:ascii="宋体" w:eastAsia="宋体" w:hAnsi="宋体" w:cs="Times New Roman"/>
                <w:sz w:val="24"/>
                <w:szCs w:val="24"/>
              </w:rPr>
            </w:pPr>
          </w:p>
        </w:tc>
        <w:tc>
          <w:tcPr>
            <w:tcW w:w="1134" w:type="dxa"/>
            <w:shd w:val="clear" w:color="auto" w:fill="FFFFFF"/>
          </w:tcPr>
          <w:p w:rsidR="004B0148" w:rsidRDefault="004B0148">
            <w:pPr>
              <w:rPr>
                <w:rFonts w:ascii="宋体" w:eastAsia="宋体" w:hAnsi="宋体" w:cs="Times New Roman"/>
                <w:sz w:val="24"/>
                <w:szCs w:val="24"/>
                <w:shd w:val="pct10" w:color="auto" w:fill="FFFFFF"/>
              </w:rPr>
            </w:pPr>
          </w:p>
        </w:tc>
        <w:tc>
          <w:tcPr>
            <w:tcW w:w="1701" w:type="dxa"/>
            <w:vMerge w:val="restart"/>
            <w:shd w:val="clear" w:color="auto" w:fill="FFFFFF"/>
            <w:vAlign w:val="center"/>
          </w:tcPr>
          <w:p w:rsidR="004B0148" w:rsidRDefault="004B0148">
            <w:pPr>
              <w:rPr>
                <w:rFonts w:ascii="宋体" w:eastAsia="宋体" w:hAnsi="宋体" w:cs="Times New Roman"/>
                <w:sz w:val="24"/>
                <w:szCs w:val="24"/>
                <w:shd w:val="pct10" w:color="auto" w:fill="FFFFFF"/>
              </w:rPr>
            </w:pPr>
          </w:p>
        </w:tc>
      </w:tr>
      <w:tr w:rsidR="004B0148">
        <w:trPr>
          <w:gridAfter w:val="1"/>
          <w:wAfter w:w="32" w:type="dxa"/>
          <w:trHeight w:val="680"/>
        </w:trPr>
        <w:tc>
          <w:tcPr>
            <w:tcW w:w="720" w:type="dxa"/>
            <w:gridSpan w:val="2"/>
            <w:shd w:val="clear" w:color="auto" w:fill="auto"/>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2</w:t>
            </w:r>
          </w:p>
        </w:tc>
        <w:tc>
          <w:tcPr>
            <w:tcW w:w="2399" w:type="dxa"/>
            <w:shd w:val="clear" w:color="auto" w:fill="auto"/>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概算</w:t>
            </w:r>
          </w:p>
        </w:tc>
        <w:tc>
          <w:tcPr>
            <w:tcW w:w="850" w:type="dxa"/>
            <w:shd w:val="clear" w:color="auto" w:fill="auto"/>
            <w:vAlign w:val="center"/>
          </w:tcPr>
          <w:p w:rsidR="004B0148" w:rsidRDefault="004B0148">
            <w:pPr>
              <w:rPr>
                <w:rFonts w:ascii="宋体" w:eastAsia="宋体" w:hAnsi="宋体" w:cs="Times New Roman"/>
                <w:sz w:val="24"/>
                <w:szCs w:val="24"/>
              </w:rPr>
            </w:pPr>
          </w:p>
        </w:tc>
        <w:tc>
          <w:tcPr>
            <w:tcW w:w="709" w:type="dxa"/>
            <w:shd w:val="clear" w:color="auto" w:fill="auto"/>
            <w:vAlign w:val="center"/>
          </w:tcPr>
          <w:p w:rsidR="004B0148" w:rsidRDefault="004B0148">
            <w:pPr>
              <w:rPr>
                <w:rFonts w:ascii="宋体" w:eastAsia="宋体" w:hAnsi="宋体" w:cs="Times New Roman"/>
                <w:sz w:val="24"/>
                <w:szCs w:val="24"/>
              </w:rPr>
            </w:pPr>
          </w:p>
        </w:tc>
        <w:tc>
          <w:tcPr>
            <w:tcW w:w="819" w:type="dxa"/>
            <w:shd w:val="clear" w:color="auto" w:fill="auto"/>
            <w:vAlign w:val="center"/>
          </w:tcPr>
          <w:p w:rsidR="004B0148" w:rsidRDefault="004B0148">
            <w:pPr>
              <w:rPr>
                <w:rFonts w:ascii="宋体" w:eastAsia="宋体" w:hAnsi="宋体" w:cs="Times New Roman"/>
                <w:sz w:val="24"/>
                <w:szCs w:val="24"/>
              </w:rPr>
            </w:pPr>
          </w:p>
        </w:tc>
        <w:tc>
          <w:tcPr>
            <w:tcW w:w="992" w:type="dxa"/>
            <w:shd w:val="clear" w:color="auto" w:fill="auto"/>
          </w:tcPr>
          <w:p w:rsidR="004B0148" w:rsidRDefault="004B0148">
            <w:pPr>
              <w:rPr>
                <w:rFonts w:ascii="宋体" w:eastAsia="宋体" w:hAnsi="宋体" w:cs="Times New Roman"/>
                <w:sz w:val="24"/>
                <w:szCs w:val="24"/>
              </w:rPr>
            </w:pPr>
          </w:p>
        </w:tc>
        <w:tc>
          <w:tcPr>
            <w:tcW w:w="1134" w:type="dxa"/>
            <w:shd w:val="clear" w:color="auto" w:fill="FFFFFF"/>
          </w:tcPr>
          <w:p w:rsidR="004B0148" w:rsidRDefault="004B0148">
            <w:pPr>
              <w:rPr>
                <w:rFonts w:ascii="宋体" w:eastAsia="宋体" w:hAnsi="宋体" w:cs="Times New Roman"/>
                <w:sz w:val="24"/>
                <w:szCs w:val="24"/>
              </w:rPr>
            </w:pPr>
          </w:p>
        </w:tc>
        <w:tc>
          <w:tcPr>
            <w:tcW w:w="1701" w:type="dxa"/>
            <w:vMerge/>
            <w:shd w:val="clear" w:color="auto" w:fill="FFFFFF"/>
            <w:vAlign w:val="center"/>
          </w:tcPr>
          <w:p w:rsidR="004B0148" w:rsidRDefault="004B0148">
            <w:pPr>
              <w:rPr>
                <w:rFonts w:ascii="宋体" w:eastAsia="宋体" w:hAnsi="宋体" w:cs="Times New Roman"/>
                <w:sz w:val="24"/>
                <w:szCs w:val="24"/>
              </w:rPr>
            </w:pPr>
          </w:p>
        </w:tc>
      </w:tr>
      <w:tr w:rsidR="004B0148">
        <w:trPr>
          <w:gridAfter w:val="1"/>
          <w:wAfter w:w="32" w:type="dxa"/>
          <w:trHeight w:val="680"/>
        </w:trPr>
        <w:tc>
          <w:tcPr>
            <w:tcW w:w="720" w:type="dxa"/>
            <w:gridSpan w:val="2"/>
            <w:shd w:val="clear" w:color="auto" w:fill="auto"/>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3</w:t>
            </w:r>
          </w:p>
        </w:tc>
        <w:tc>
          <w:tcPr>
            <w:tcW w:w="2399" w:type="dxa"/>
            <w:shd w:val="clear" w:color="auto" w:fill="auto"/>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施工图</w:t>
            </w:r>
          </w:p>
        </w:tc>
        <w:tc>
          <w:tcPr>
            <w:tcW w:w="850" w:type="dxa"/>
            <w:shd w:val="clear" w:color="auto" w:fill="auto"/>
            <w:vAlign w:val="center"/>
          </w:tcPr>
          <w:p w:rsidR="004B0148" w:rsidRDefault="004B0148">
            <w:pPr>
              <w:rPr>
                <w:rFonts w:ascii="宋体" w:eastAsia="宋体" w:hAnsi="宋体" w:cs="Times New Roman"/>
                <w:sz w:val="24"/>
                <w:szCs w:val="24"/>
              </w:rPr>
            </w:pPr>
          </w:p>
        </w:tc>
        <w:tc>
          <w:tcPr>
            <w:tcW w:w="709" w:type="dxa"/>
            <w:shd w:val="clear" w:color="auto" w:fill="auto"/>
            <w:vAlign w:val="center"/>
          </w:tcPr>
          <w:p w:rsidR="004B0148" w:rsidRDefault="004B0148">
            <w:pPr>
              <w:rPr>
                <w:rFonts w:ascii="宋体" w:eastAsia="宋体" w:hAnsi="宋体" w:cs="Times New Roman"/>
                <w:sz w:val="24"/>
                <w:szCs w:val="24"/>
              </w:rPr>
            </w:pPr>
          </w:p>
        </w:tc>
        <w:tc>
          <w:tcPr>
            <w:tcW w:w="819" w:type="dxa"/>
            <w:shd w:val="clear" w:color="auto" w:fill="auto"/>
            <w:vAlign w:val="center"/>
          </w:tcPr>
          <w:p w:rsidR="004B0148" w:rsidRDefault="004B0148">
            <w:pPr>
              <w:rPr>
                <w:rFonts w:ascii="宋体" w:eastAsia="宋体" w:hAnsi="宋体" w:cs="Times New Roman"/>
                <w:sz w:val="24"/>
                <w:szCs w:val="24"/>
              </w:rPr>
            </w:pPr>
          </w:p>
        </w:tc>
        <w:tc>
          <w:tcPr>
            <w:tcW w:w="992" w:type="dxa"/>
            <w:shd w:val="clear" w:color="auto" w:fill="auto"/>
          </w:tcPr>
          <w:p w:rsidR="004B0148" w:rsidRDefault="004B0148">
            <w:pPr>
              <w:rPr>
                <w:rFonts w:ascii="宋体" w:eastAsia="宋体" w:hAnsi="宋体" w:cs="Times New Roman"/>
                <w:sz w:val="24"/>
                <w:szCs w:val="24"/>
              </w:rPr>
            </w:pPr>
          </w:p>
        </w:tc>
        <w:tc>
          <w:tcPr>
            <w:tcW w:w="1134" w:type="dxa"/>
            <w:shd w:val="clear" w:color="auto" w:fill="auto"/>
          </w:tcPr>
          <w:p w:rsidR="004B0148" w:rsidRDefault="004B0148">
            <w:pPr>
              <w:rPr>
                <w:rFonts w:ascii="宋体" w:eastAsia="宋体" w:hAnsi="宋体" w:cs="Times New Roman"/>
                <w:sz w:val="24"/>
                <w:szCs w:val="24"/>
              </w:rPr>
            </w:pPr>
          </w:p>
        </w:tc>
        <w:tc>
          <w:tcPr>
            <w:tcW w:w="1701" w:type="dxa"/>
            <w:vMerge/>
            <w:shd w:val="clear" w:color="auto" w:fill="FFFFFF"/>
            <w:vAlign w:val="center"/>
          </w:tcPr>
          <w:p w:rsidR="004B0148" w:rsidRDefault="004B0148">
            <w:pPr>
              <w:rPr>
                <w:rFonts w:ascii="宋体" w:eastAsia="宋体" w:hAnsi="宋体" w:cs="Times New Roman"/>
                <w:sz w:val="24"/>
                <w:szCs w:val="24"/>
              </w:rPr>
            </w:pPr>
          </w:p>
        </w:tc>
      </w:tr>
      <w:tr w:rsidR="004B0148">
        <w:trPr>
          <w:gridAfter w:val="1"/>
          <w:wAfter w:w="32" w:type="dxa"/>
          <w:trHeight w:val="680"/>
        </w:trPr>
        <w:tc>
          <w:tcPr>
            <w:tcW w:w="720" w:type="dxa"/>
            <w:gridSpan w:val="2"/>
            <w:shd w:val="clear" w:color="auto" w:fill="auto"/>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4</w:t>
            </w:r>
          </w:p>
        </w:tc>
        <w:tc>
          <w:tcPr>
            <w:tcW w:w="2399" w:type="dxa"/>
            <w:shd w:val="clear" w:color="auto" w:fill="auto"/>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竣工图</w:t>
            </w:r>
          </w:p>
        </w:tc>
        <w:tc>
          <w:tcPr>
            <w:tcW w:w="850" w:type="dxa"/>
            <w:shd w:val="clear" w:color="auto" w:fill="auto"/>
            <w:vAlign w:val="center"/>
          </w:tcPr>
          <w:p w:rsidR="004B0148" w:rsidRDefault="004B0148">
            <w:pPr>
              <w:rPr>
                <w:rFonts w:ascii="宋体" w:eastAsia="宋体" w:hAnsi="宋体" w:cs="Times New Roman"/>
                <w:sz w:val="24"/>
                <w:szCs w:val="24"/>
              </w:rPr>
            </w:pPr>
          </w:p>
        </w:tc>
        <w:tc>
          <w:tcPr>
            <w:tcW w:w="709" w:type="dxa"/>
            <w:shd w:val="clear" w:color="auto" w:fill="auto"/>
            <w:vAlign w:val="center"/>
          </w:tcPr>
          <w:p w:rsidR="004B0148" w:rsidRDefault="004B0148">
            <w:pPr>
              <w:rPr>
                <w:rFonts w:ascii="宋体" w:eastAsia="宋体" w:hAnsi="宋体" w:cs="Times New Roman"/>
                <w:sz w:val="24"/>
                <w:szCs w:val="24"/>
              </w:rPr>
            </w:pPr>
          </w:p>
        </w:tc>
        <w:tc>
          <w:tcPr>
            <w:tcW w:w="819" w:type="dxa"/>
            <w:shd w:val="clear" w:color="auto" w:fill="auto"/>
            <w:vAlign w:val="center"/>
          </w:tcPr>
          <w:p w:rsidR="004B0148" w:rsidRDefault="004B0148">
            <w:pPr>
              <w:rPr>
                <w:rFonts w:ascii="宋体" w:eastAsia="宋体" w:hAnsi="宋体" w:cs="Times New Roman"/>
                <w:sz w:val="24"/>
                <w:szCs w:val="24"/>
              </w:rPr>
            </w:pPr>
          </w:p>
        </w:tc>
        <w:tc>
          <w:tcPr>
            <w:tcW w:w="992" w:type="dxa"/>
            <w:shd w:val="clear" w:color="auto" w:fill="auto"/>
          </w:tcPr>
          <w:p w:rsidR="004B0148" w:rsidRDefault="004B0148">
            <w:pPr>
              <w:rPr>
                <w:rFonts w:ascii="宋体" w:eastAsia="宋体" w:hAnsi="宋体" w:cs="Times New Roman"/>
                <w:sz w:val="24"/>
                <w:szCs w:val="24"/>
              </w:rPr>
            </w:pPr>
          </w:p>
        </w:tc>
        <w:tc>
          <w:tcPr>
            <w:tcW w:w="1134" w:type="dxa"/>
            <w:shd w:val="clear" w:color="auto" w:fill="auto"/>
          </w:tcPr>
          <w:p w:rsidR="004B0148" w:rsidRDefault="004B0148">
            <w:pPr>
              <w:rPr>
                <w:rFonts w:ascii="宋体" w:eastAsia="宋体" w:hAnsi="宋体" w:cs="Times New Roman"/>
                <w:sz w:val="24"/>
                <w:szCs w:val="24"/>
              </w:rPr>
            </w:pPr>
          </w:p>
        </w:tc>
        <w:tc>
          <w:tcPr>
            <w:tcW w:w="1701" w:type="dxa"/>
            <w:vMerge/>
            <w:shd w:val="clear" w:color="auto" w:fill="FFFFFF"/>
            <w:vAlign w:val="center"/>
          </w:tcPr>
          <w:p w:rsidR="004B0148" w:rsidRDefault="004B0148">
            <w:pPr>
              <w:rPr>
                <w:rFonts w:ascii="宋体" w:eastAsia="宋体" w:hAnsi="宋体" w:cs="Times New Roman"/>
                <w:sz w:val="24"/>
                <w:szCs w:val="24"/>
              </w:rPr>
            </w:pPr>
          </w:p>
        </w:tc>
      </w:tr>
      <w:tr w:rsidR="004B0148">
        <w:trPr>
          <w:trHeight w:val="567"/>
        </w:trPr>
        <w:tc>
          <w:tcPr>
            <w:tcW w:w="685" w:type="dxa"/>
            <w:vAlign w:val="center"/>
          </w:tcPr>
          <w:p w:rsidR="004B0148" w:rsidRDefault="00345107">
            <w:pPr>
              <w:rPr>
                <w:rFonts w:ascii="宋体" w:eastAsia="宋体" w:hAnsi="宋体" w:cs="Times New Roman"/>
                <w:sz w:val="24"/>
                <w:szCs w:val="24"/>
              </w:rPr>
            </w:pPr>
            <w:r>
              <w:rPr>
                <w:rFonts w:ascii="宋体" w:eastAsia="宋体" w:hAnsi="宋体" w:cs="Times New Roman" w:hint="eastAsia"/>
                <w:sz w:val="24"/>
                <w:szCs w:val="24"/>
              </w:rPr>
              <w:t>5</w:t>
            </w:r>
          </w:p>
        </w:tc>
        <w:tc>
          <w:tcPr>
            <w:tcW w:w="2434" w:type="dxa"/>
            <w:gridSpan w:val="2"/>
            <w:vAlign w:val="center"/>
          </w:tcPr>
          <w:p w:rsidR="004B0148" w:rsidRDefault="004B0148">
            <w:pPr>
              <w:rPr>
                <w:rFonts w:ascii="宋体" w:eastAsia="宋体" w:hAnsi="宋体" w:cs="Times New Roman"/>
                <w:sz w:val="24"/>
                <w:szCs w:val="24"/>
              </w:rPr>
            </w:pPr>
          </w:p>
        </w:tc>
        <w:tc>
          <w:tcPr>
            <w:tcW w:w="850" w:type="dxa"/>
            <w:vAlign w:val="center"/>
          </w:tcPr>
          <w:p w:rsidR="004B0148" w:rsidRDefault="004B0148">
            <w:pPr>
              <w:rPr>
                <w:rFonts w:ascii="宋体" w:eastAsia="宋体" w:hAnsi="宋体" w:cs="Times New Roman"/>
                <w:sz w:val="24"/>
                <w:szCs w:val="24"/>
              </w:rPr>
            </w:pPr>
          </w:p>
        </w:tc>
        <w:tc>
          <w:tcPr>
            <w:tcW w:w="709" w:type="dxa"/>
            <w:vAlign w:val="center"/>
          </w:tcPr>
          <w:p w:rsidR="004B0148" w:rsidRDefault="004B0148">
            <w:pPr>
              <w:rPr>
                <w:rFonts w:ascii="宋体" w:eastAsia="宋体" w:hAnsi="宋体" w:cs="Times New Roman"/>
                <w:sz w:val="24"/>
                <w:szCs w:val="24"/>
              </w:rPr>
            </w:pPr>
          </w:p>
        </w:tc>
        <w:tc>
          <w:tcPr>
            <w:tcW w:w="4678" w:type="dxa"/>
            <w:gridSpan w:val="5"/>
            <w:vAlign w:val="center"/>
          </w:tcPr>
          <w:p w:rsidR="004B0148" w:rsidRDefault="004B0148">
            <w:pPr>
              <w:rPr>
                <w:rFonts w:ascii="宋体" w:eastAsia="宋体" w:hAnsi="宋体" w:cs="Times New Roman"/>
                <w:sz w:val="24"/>
                <w:szCs w:val="24"/>
              </w:rPr>
            </w:pPr>
          </w:p>
        </w:tc>
      </w:tr>
    </w:tbl>
    <w:p w:rsidR="004B0148" w:rsidRDefault="00345107">
      <w:pPr>
        <w:snapToGrid w:val="0"/>
        <w:spacing w:line="360" w:lineRule="auto"/>
        <w:ind w:firstLineChars="200" w:firstLine="480"/>
        <w:rPr>
          <w:rFonts w:ascii="宋体" w:eastAsia="宋体" w:hAnsi="宋体" w:cs="Times New Roman"/>
          <w:i/>
          <w:sz w:val="24"/>
          <w:szCs w:val="24"/>
          <w:lang w:val="zh-CN"/>
        </w:rPr>
      </w:pPr>
      <w:r>
        <w:rPr>
          <w:rFonts w:ascii="宋体" w:eastAsia="宋体" w:hAnsi="宋体" w:cs="Times New Roman" w:hint="eastAsia"/>
          <w:sz w:val="24"/>
          <w:szCs w:val="24"/>
          <w:lang w:val="zh-CN"/>
        </w:rPr>
        <w:t>设计文件份数暂按以下数量提供：</w:t>
      </w:r>
    </w:p>
    <w:p w:rsidR="004B0148" w:rsidRDefault="00345107">
      <w:pPr>
        <w:tabs>
          <w:tab w:val="left" w:pos="420"/>
        </w:tabs>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a)  </w:t>
      </w:r>
      <w:r>
        <w:rPr>
          <w:rFonts w:ascii="宋体" w:eastAsia="宋体" w:hAnsi="宋体" w:cs="Times New Roman" w:hint="eastAsia"/>
          <w:sz w:val="24"/>
          <w:szCs w:val="24"/>
        </w:rPr>
        <w:t>施工图设计文件：</w:t>
      </w:r>
      <w:r>
        <w:rPr>
          <w:rFonts w:ascii="宋体" w:eastAsia="宋体" w:hAnsi="宋体" w:cs="Times New Roman" w:hint="eastAsia"/>
          <w:sz w:val="24"/>
          <w:szCs w:val="24"/>
        </w:rPr>
        <w:t>12</w:t>
      </w:r>
      <w:r>
        <w:rPr>
          <w:rFonts w:ascii="宋体" w:eastAsia="宋体" w:hAnsi="宋体" w:cs="Times New Roman" w:hint="eastAsia"/>
          <w:sz w:val="24"/>
          <w:szCs w:val="24"/>
        </w:rPr>
        <w:t>份（电子文档</w:t>
      </w:r>
      <w:r>
        <w:rPr>
          <w:rFonts w:ascii="宋体" w:eastAsia="宋体" w:hAnsi="宋体" w:cs="Times New Roman" w:hint="eastAsia"/>
          <w:sz w:val="24"/>
          <w:szCs w:val="24"/>
        </w:rPr>
        <w:t>2</w:t>
      </w:r>
      <w:r>
        <w:rPr>
          <w:rFonts w:ascii="宋体" w:eastAsia="宋体" w:hAnsi="宋体" w:cs="Times New Roman" w:hint="eastAsia"/>
          <w:sz w:val="24"/>
          <w:szCs w:val="24"/>
        </w:rPr>
        <w:t>份）</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4A0" w:firstRow="1" w:lastRow="0" w:firstColumn="1" w:lastColumn="0" w:noHBand="0" w:noVBand="1"/>
      </w:tblPr>
      <w:tblGrid>
        <w:gridCol w:w="1650"/>
        <w:gridCol w:w="1980"/>
        <w:gridCol w:w="1800"/>
        <w:gridCol w:w="1620"/>
        <w:gridCol w:w="2340"/>
      </w:tblGrid>
      <w:tr w:rsidR="004B0148">
        <w:trPr>
          <w:jc w:val="center"/>
        </w:trPr>
        <w:tc>
          <w:tcPr>
            <w:tcW w:w="1650" w:type="dxa"/>
            <w:tcBorders>
              <w:top w:val="single" w:sz="12" w:space="0" w:color="auto"/>
              <w:left w:val="single" w:sz="12" w:space="0" w:color="auto"/>
              <w:bottom w:val="single" w:sz="6" w:space="0" w:color="auto"/>
              <w:right w:val="single" w:sz="6" w:space="0" w:color="auto"/>
            </w:tcBorders>
          </w:tcPr>
          <w:p w:rsidR="004B0148" w:rsidRDefault="00345107">
            <w:pPr>
              <w:tabs>
                <w:tab w:val="left" w:pos="420"/>
              </w:tabs>
              <w:adjustRightInd w:val="0"/>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项</w:t>
            </w:r>
            <w:r>
              <w:rPr>
                <w:rFonts w:ascii="宋体" w:eastAsia="宋体" w:hAnsi="宋体" w:cs="Times New Roman" w:hint="eastAsia"/>
                <w:sz w:val="24"/>
                <w:szCs w:val="24"/>
              </w:rPr>
              <w:t xml:space="preserve">  </w:t>
            </w:r>
            <w:r>
              <w:rPr>
                <w:rFonts w:ascii="宋体" w:eastAsia="宋体" w:hAnsi="宋体" w:cs="Times New Roman" w:hint="eastAsia"/>
                <w:sz w:val="24"/>
                <w:szCs w:val="24"/>
              </w:rPr>
              <w:t>目</w:t>
            </w:r>
          </w:p>
        </w:tc>
        <w:tc>
          <w:tcPr>
            <w:tcW w:w="1980" w:type="dxa"/>
            <w:tcBorders>
              <w:top w:val="single" w:sz="12" w:space="0" w:color="auto"/>
              <w:left w:val="single" w:sz="6" w:space="0" w:color="auto"/>
              <w:bottom w:val="single" w:sz="6" w:space="0" w:color="auto"/>
              <w:right w:val="single" w:sz="6" w:space="0" w:color="auto"/>
            </w:tcBorders>
          </w:tcPr>
          <w:p w:rsidR="004B0148" w:rsidRDefault="00345107">
            <w:pPr>
              <w:tabs>
                <w:tab w:val="left" w:pos="420"/>
              </w:tabs>
              <w:adjustRightInd w:val="0"/>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土建部分</w:t>
            </w:r>
          </w:p>
        </w:tc>
        <w:tc>
          <w:tcPr>
            <w:tcW w:w="1800" w:type="dxa"/>
            <w:tcBorders>
              <w:top w:val="single" w:sz="12" w:space="0" w:color="auto"/>
              <w:left w:val="single" w:sz="6" w:space="0" w:color="auto"/>
              <w:bottom w:val="single" w:sz="6" w:space="0" w:color="auto"/>
              <w:right w:val="single" w:sz="6" w:space="0" w:color="auto"/>
            </w:tcBorders>
          </w:tcPr>
          <w:p w:rsidR="004B0148" w:rsidRDefault="00345107">
            <w:pPr>
              <w:tabs>
                <w:tab w:val="left" w:pos="420"/>
              </w:tabs>
              <w:adjustRightInd w:val="0"/>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安装部分</w:t>
            </w:r>
          </w:p>
        </w:tc>
        <w:tc>
          <w:tcPr>
            <w:tcW w:w="1620" w:type="dxa"/>
            <w:tcBorders>
              <w:top w:val="single" w:sz="12" w:space="0" w:color="auto"/>
              <w:left w:val="single" w:sz="6" w:space="0" w:color="auto"/>
              <w:bottom w:val="single" w:sz="6" w:space="0" w:color="auto"/>
              <w:right w:val="single" w:sz="6" w:space="0" w:color="auto"/>
            </w:tcBorders>
          </w:tcPr>
          <w:p w:rsidR="004B0148" w:rsidRDefault="004B0148">
            <w:pPr>
              <w:tabs>
                <w:tab w:val="left" w:pos="420"/>
              </w:tabs>
              <w:adjustRightInd w:val="0"/>
              <w:snapToGrid w:val="0"/>
              <w:spacing w:line="360" w:lineRule="auto"/>
              <w:jc w:val="left"/>
              <w:rPr>
                <w:rFonts w:ascii="宋体" w:eastAsia="宋体" w:hAnsi="宋体" w:cs="Times New Roman"/>
                <w:sz w:val="24"/>
                <w:szCs w:val="24"/>
              </w:rPr>
            </w:pPr>
          </w:p>
        </w:tc>
        <w:tc>
          <w:tcPr>
            <w:tcW w:w="2340" w:type="dxa"/>
            <w:tcBorders>
              <w:top w:val="single" w:sz="12" w:space="0" w:color="auto"/>
              <w:left w:val="single" w:sz="6" w:space="0" w:color="auto"/>
              <w:bottom w:val="single" w:sz="6" w:space="0" w:color="auto"/>
              <w:right w:val="single" w:sz="12" w:space="0" w:color="auto"/>
            </w:tcBorders>
          </w:tcPr>
          <w:p w:rsidR="004B0148" w:rsidRDefault="00345107">
            <w:pPr>
              <w:tabs>
                <w:tab w:val="left" w:pos="420"/>
              </w:tabs>
              <w:adjustRightInd w:val="0"/>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电子文档</w:t>
            </w:r>
          </w:p>
        </w:tc>
      </w:tr>
      <w:tr w:rsidR="004B0148">
        <w:trPr>
          <w:jc w:val="center"/>
        </w:trPr>
        <w:tc>
          <w:tcPr>
            <w:tcW w:w="1650" w:type="dxa"/>
            <w:tcBorders>
              <w:top w:val="single" w:sz="6" w:space="0" w:color="auto"/>
              <w:left w:val="single" w:sz="12" w:space="0" w:color="auto"/>
              <w:bottom w:val="single" w:sz="12" w:space="0" w:color="auto"/>
              <w:right w:val="single" w:sz="6" w:space="0" w:color="auto"/>
            </w:tcBorders>
          </w:tcPr>
          <w:p w:rsidR="004B0148" w:rsidRDefault="00345107">
            <w:pPr>
              <w:tabs>
                <w:tab w:val="left" w:pos="420"/>
              </w:tabs>
              <w:adjustRightInd w:val="0"/>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份</w:t>
            </w:r>
            <w:r>
              <w:rPr>
                <w:rFonts w:ascii="宋体" w:eastAsia="宋体" w:hAnsi="宋体" w:cs="Times New Roman" w:hint="eastAsia"/>
                <w:sz w:val="24"/>
                <w:szCs w:val="24"/>
              </w:rPr>
              <w:t xml:space="preserve">   </w:t>
            </w:r>
            <w:r>
              <w:rPr>
                <w:rFonts w:ascii="宋体" w:eastAsia="宋体" w:hAnsi="宋体" w:cs="Times New Roman" w:hint="eastAsia"/>
                <w:sz w:val="24"/>
                <w:szCs w:val="24"/>
              </w:rPr>
              <w:t>数</w:t>
            </w:r>
          </w:p>
        </w:tc>
        <w:tc>
          <w:tcPr>
            <w:tcW w:w="1980" w:type="dxa"/>
            <w:tcBorders>
              <w:top w:val="single" w:sz="6" w:space="0" w:color="auto"/>
              <w:left w:val="single" w:sz="6" w:space="0" w:color="auto"/>
              <w:bottom w:val="single" w:sz="12" w:space="0" w:color="auto"/>
              <w:right w:val="single" w:sz="6" w:space="0" w:color="auto"/>
            </w:tcBorders>
          </w:tcPr>
          <w:p w:rsidR="004B0148" w:rsidRDefault="00345107">
            <w:pPr>
              <w:tabs>
                <w:tab w:val="left" w:pos="420"/>
              </w:tabs>
              <w:adjustRightInd w:val="0"/>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12</w:t>
            </w:r>
          </w:p>
        </w:tc>
        <w:tc>
          <w:tcPr>
            <w:tcW w:w="1800" w:type="dxa"/>
            <w:tcBorders>
              <w:top w:val="single" w:sz="6" w:space="0" w:color="auto"/>
              <w:left w:val="single" w:sz="6" w:space="0" w:color="auto"/>
              <w:bottom w:val="single" w:sz="12" w:space="0" w:color="auto"/>
              <w:right w:val="single" w:sz="6" w:space="0" w:color="auto"/>
            </w:tcBorders>
          </w:tcPr>
          <w:p w:rsidR="004B0148" w:rsidRDefault="00345107">
            <w:pPr>
              <w:tabs>
                <w:tab w:val="left" w:pos="420"/>
              </w:tabs>
              <w:adjustRightInd w:val="0"/>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12</w:t>
            </w:r>
          </w:p>
        </w:tc>
        <w:tc>
          <w:tcPr>
            <w:tcW w:w="1620" w:type="dxa"/>
            <w:tcBorders>
              <w:top w:val="single" w:sz="6" w:space="0" w:color="auto"/>
              <w:left w:val="single" w:sz="6" w:space="0" w:color="auto"/>
              <w:bottom w:val="single" w:sz="12" w:space="0" w:color="auto"/>
              <w:right w:val="single" w:sz="6" w:space="0" w:color="auto"/>
            </w:tcBorders>
          </w:tcPr>
          <w:p w:rsidR="004B0148" w:rsidRDefault="004B0148">
            <w:pPr>
              <w:tabs>
                <w:tab w:val="left" w:pos="420"/>
              </w:tabs>
              <w:adjustRightInd w:val="0"/>
              <w:snapToGrid w:val="0"/>
              <w:spacing w:line="360" w:lineRule="auto"/>
              <w:jc w:val="left"/>
              <w:rPr>
                <w:rFonts w:ascii="宋体" w:eastAsia="宋体" w:hAnsi="宋体" w:cs="Times New Roman"/>
                <w:sz w:val="24"/>
                <w:szCs w:val="24"/>
              </w:rPr>
            </w:pPr>
          </w:p>
        </w:tc>
        <w:tc>
          <w:tcPr>
            <w:tcW w:w="2340" w:type="dxa"/>
            <w:tcBorders>
              <w:top w:val="single" w:sz="6" w:space="0" w:color="auto"/>
              <w:left w:val="single" w:sz="6" w:space="0" w:color="auto"/>
              <w:bottom w:val="single" w:sz="12" w:space="0" w:color="auto"/>
              <w:right w:val="single" w:sz="12" w:space="0" w:color="auto"/>
            </w:tcBorders>
          </w:tcPr>
          <w:p w:rsidR="004B0148" w:rsidRDefault="00345107">
            <w:pPr>
              <w:tabs>
                <w:tab w:val="left" w:pos="420"/>
              </w:tabs>
              <w:adjustRightInd w:val="0"/>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2</w:t>
            </w:r>
          </w:p>
        </w:tc>
      </w:tr>
    </w:tbl>
    <w:p w:rsidR="004B0148" w:rsidRDefault="00345107">
      <w:pPr>
        <w:tabs>
          <w:tab w:val="left" w:pos="420"/>
        </w:tabs>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b</w:t>
      </w:r>
      <w:r>
        <w:rPr>
          <w:rFonts w:ascii="宋体" w:eastAsia="宋体" w:hAnsi="宋体" w:cs="Times New Roman" w:hint="eastAsia"/>
          <w:sz w:val="24"/>
          <w:szCs w:val="24"/>
        </w:rPr>
        <w:t xml:space="preserve">) </w:t>
      </w:r>
      <w:r>
        <w:rPr>
          <w:rFonts w:ascii="宋体" w:eastAsia="宋体" w:hAnsi="宋体" w:cs="Times New Roman" w:hint="eastAsia"/>
          <w:sz w:val="24"/>
          <w:szCs w:val="24"/>
        </w:rPr>
        <w:t>设计方在提供纸质文件的同时应同时提供相应的电子文件（光盘）</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4B0148" w:rsidRDefault="00345107">
      <w:pPr>
        <w:snapToGrid w:val="0"/>
        <w:spacing w:line="360" w:lineRule="auto"/>
        <w:ind w:firstLineChars="200" w:firstLine="480"/>
        <w:outlineLvl w:val="2"/>
        <w:rPr>
          <w:rFonts w:ascii="宋体" w:eastAsia="宋体" w:hAnsi="宋体" w:cs="Times New Roman"/>
          <w:b/>
          <w:sz w:val="24"/>
          <w:szCs w:val="24"/>
          <w:lang w:val="zh-CN"/>
        </w:rPr>
      </w:pPr>
      <w:bookmarkStart w:id="5" w:name="_Toc29411"/>
      <w:r>
        <w:rPr>
          <w:rFonts w:ascii="宋体" w:eastAsia="宋体" w:hAnsi="宋体" w:cs="Times New Roman" w:hint="eastAsia"/>
          <w:sz w:val="24"/>
          <w:szCs w:val="24"/>
          <w:lang w:val="zh-CN"/>
        </w:rPr>
        <w:lastRenderedPageBreak/>
        <w:t>6</w:t>
      </w:r>
      <w:r>
        <w:rPr>
          <w:rFonts w:ascii="宋体" w:eastAsia="宋体" w:hAnsi="宋体" w:cs="Times New Roman" w:hint="eastAsia"/>
          <w:bCs/>
          <w:sz w:val="24"/>
          <w:szCs w:val="24"/>
          <w:lang w:val="zh-CN"/>
        </w:rPr>
        <w:t>.1</w:t>
      </w:r>
      <w:r>
        <w:rPr>
          <w:rFonts w:ascii="宋体" w:eastAsia="宋体" w:hAnsi="宋体" w:cs="Times New Roman" w:hint="eastAsia"/>
          <w:b/>
          <w:sz w:val="24"/>
          <w:szCs w:val="24"/>
          <w:lang w:val="zh-CN"/>
        </w:rPr>
        <w:t>以上文件应满足以下要求：</w:t>
      </w:r>
      <w:bookmarkEnd w:id="5"/>
    </w:p>
    <w:p w:rsidR="004B0148" w:rsidRDefault="00345107">
      <w:pPr>
        <w:numPr>
          <w:ilvl w:val="1"/>
          <w:numId w:val="3"/>
        </w:numPr>
        <w:tabs>
          <w:tab w:val="left" w:pos="1575"/>
        </w:tabs>
        <w:snapToGrid w:val="0"/>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所有的文字性文件（包括表格）对应的电子文件必须是可读、写格式；</w:t>
      </w:r>
    </w:p>
    <w:p w:rsidR="004B0148" w:rsidRDefault="00345107">
      <w:pPr>
        <w:numPr>
          <w:ilvl w:val="1"/>
          <w:numId w:val="3"/>
        </w:numPr>
        <w:tabs>
          <w:tab w:val="left" w:pos="1575"/>
        </w:tabs>
        <w:snapToGrid w:val="0"/>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所有的图纸对应的电子文件至少要满足委托方进行打印和计算机屏幕显示的要求；</w:t>
      </w:r>
    </w:p>
    <w:p w:rsidR="004B0148" w:rsidRDefault="00345107">
      <w:pPr>
        <w:numPr>
          <w:ilvl w:val="1"/>
          <w:numId w:val="3"/>
        </w:numPr>
        <w:tabs>
          <w:tab w:val="left" w:pos="1575"/>
        </w:tabs>
        <w:snapToGrid w:val="0"/>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电子文件应采用与图纸文件编号一一对应的文件命名格式，并具有易读性；</w:t>
      </w:r>
    </w:p>
    <w:p w:rsidR="004B0148" w:rsidRDefault="00345107">
      <w:pPr>
        <w:numPr>
          <w:ilvl w:val="1"/>
          <w:numId w:val="3"/>
        </w:numPr>
        <w:tabs>
          <w:tab w:val="left" w:pos="1575"/>
        </w:tabs>
        <w:snapToGrid w:val="0"/>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所有的设计预算，不论采用何种软件编制，应同时提供编制软件所采用的数据格式的电子文件和</w:t>
      </w:r>
      <w:r>
        <w:rPr>
          <w:rFonts w:ascii="宋体" w:eastAsia="宋体" w:hAnsi="宋体" w:cs="Times New Roman" w:hint="eastAsia"/>
          <w:sz w:val="24"/>
          <w:szCs w:val="24"/>
          <w:lang w:val="zh-CN"/>
        </w:rPr>
        <w:t>Excel</w:t>
      </w:r>
      <w:r>
        <w:rPr>
          <w:rFonts w:ascii="宋体" w:eastAsia="宋体" w:hAnsi="宋体" w:cs="Times New Roman" w:hint="eastAsia"/>
          <w:sz w:val="24"/>
          <w:szCs w:val="24"/>
          <w:lang w:val="zh-CN"/>
        </w:rPr>
        <w:t>格式文件；</w:t>
      </w:r>
    </w:p>
    <w:p w:rsidR="004B0148" w:rsidRDefault="00345107">
      <w:pPr>
        <w:numPr>
          <w:ilvl w:val="1"/>
          <w:numId w:val="3"/>
        </w:numPr>
        <w:tabs>
          <w:tab w:val="left" w:pos="1575"/>
        </w:tabs>
        <w:snapToGrid w:val="0"/>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每次提供的电子文件应附相应的目录，目录中应包含图纸或文件名称、编号、电子文件名称等信息；</w:t>
      </w:r>
    </w:p>
    <w:p w:rsidR="004B0148" w:rsidRDefault="00345107">
      <w:pPr>
        <w:numPr>
          <w:ilvl w:val="1"/>
          <w:numId w:val="3"/>
        </w:numPr>
        <w:tabs>
          <w:tab w:val="left" w:pos="1575"/>
        </w:tabs>
        <w:snapToGrid w:val="0"/>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所有设计电子</w:t>
      </w:r>
      <w:proofErr w:type="gramStart"/>
      <w:r>
        <w:rPr>
          <w:rFonts w:ascii="宋体" w:eastAsia="宋体" w:hAnsi="宋体" w:cs="Times New Roman" w:hint="eastAsia"/>
          <w:sz w:val="24"/>
          <w:szCs w:val="24"/>
          <w:lang w:val="zh-CN"/>
        </w:rPr>
        <w:t>图按照</w:t>
      </w:r>
      <w:proofErr w:type="gramEnd"/>
      <w:r>
        <w:rPr>
          <w:rFonts w:ascii="宋体" w:eastAsia="宋体" w:hAnsi="宋体" w:cs="Times New Roman" w:hint="eastAsia"/>
          <w:sz w:val="24"/>
          <w:szCs w:val="24"/>
          <w:lang w:val="zh-CN"/>
        </w:rPr>
        <w:t>总图制图标准、设计规范等标准要求进行绘制。</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b/>
          <w:sz w:val="24"/>
          <w:szCs w:val="24"/>
        </w:rPr>
        <w:t>第七条</w:t>
      </w:r>
      <w:r>
        <w:rPr>
          <w:rFonts w:ascii="宋体" w:eastAsia="宋体" w:hAnsi="宋体" w:cs="Times New Roman" w:hint="eastAsia"/>
          <w:sz w:val="24"/>
          <w:szCs w:val="24"/>
        </w:rPr>
        <w:t>本合同设计收费为</w:t>
      </w: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，设计人为发包人所做的各项工作的费用已经包括在该价格之中。</w:t>
      </w:r>
    </w:p>
    <w:p w:rsidR="004B0148" w:rsidRDefault="00345107">
      <w:pPr>
        <w:spacing w:line="400" w:lineRule="exact"/>
        <w:ind w:firstLineChars="200" w:firstLine="480"/>
        <w:rPr>
          <w:rFonts w:ascii="仿宋_GB2312" w:eastAsia="仿宋_GB2312" w:hAnsi="仿宋_GB2312" w:cs="仿宋_GB2312"/>
          <w:kern w:val="0"/>
          <w:sz w:val="32"/>
          <w:szCs w:val="32"/>
        </w:rPr>
      </w:pPr>
      <w:r>
        <w:rPr>
          <w:rFonts w:ascii="宋体" w:eastAsia="宋体" w:hAnsi="宋体" w:cs="Times New Roman" w:hint="eastAsia"/>
          <w:sz w:val="24"/>
          <w:szCs w:val="24"/>
        </w:rPr>
        <w:t>工程正式开工后，发包人支付至设计费总额的</w:t>
      </w:r>
      <w:r>
        <w:rPr>
          <w:rFonts w:ascii="宋体" w:eastAsia="宋体" w:hAnsi="宋体" w:cs="Times New Roman" w:hint="eastAsia"/>
          <w:sz w:val="24"/>
          <w:szCs w:val="24"/>
        </w:rPr>
        <w:t>50%</w:t>
      </w:r>
      <w:r>
        <w:rPr>
          <w:rFonts w:ascii="宋体" w:eastAsia="宋体" w:hAnsi="宋体" w:cs="Times New Roman" w:hint="eastAsia"/>
          <w:sz w:val="24"/>
          <w:szCs w:val="24"/>
        </w:rPr>
        <w:t>；工程通过竣工验收后付清设计费（不计息）。</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费用支付方式：设计人开具正规发票至发包人处办理手续，以银行</w:t>
      </w:r>
      <w:proofErr w:type="gramStart"/>
      <w:r>
        <w:rPr>
          <w:rFonts w:ascii="宋体" w:eastAsia="宋体" w:hAnsi="宋体" w:cs="Times New Roman" w:hint="eastAsia"/>
          <w:sz w:val="24"/>
          <w:szCs w:val="24"/>
        </w:rPr>
        <w:t>转帐</w:t>
      </w:r>
      <w:proofErr w:type="gramEnd"/>
      <w:r>
        <w:rPr>
          <w:rFonts w:ascii="宋体" w:eastAsia="宋体" w:hAnsi="宋体" w:cs="Times New Roman" w:hint="eastAsia"/>
          <w:sz w:val="24"/>
          <w:szCs w:val="24"/>
        </w:rPr>
        <w:t>方式支付。</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7.3</w:t>
      </w:r>
      <w:r>
        <w:rPr>
          <w:rFonts w:ascii="宋体" w:eastAsia="宋体" w:hAnsi="宋体" w:cs="Times New Roman" w:hint="eastAsia"/>
          <w:sz w:val="24"/>
          <w:szCs w:val="24"/>
        </w:rPr>
        <w:t>预付款抵扣方式：</w:t>
      </w:r>
      <w:r>
        <w:rPr>
          <w:rFonts w:ascii="宋体" w:eastAsia="宋体" w:hAnsi="宋体" w:cs="Times New Roman" w:hint="eastAsia"/>
          <w:sz w:val="24"/>
          <w:szCs w:val="24"/>
        </w:rPr>
        <w:t>/</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b/>
          <w:sz w:val="24"/>
          <w:szCs w:val="24"/>
        </w:rPr>
        <w:t>第八条</w:t>
      </w:r>
      <w:r>
        <w:rPr>
          <w:rFonts w:ascii="宋体" w:eastAsia="宋体" w:hAnsi="宋体" w:cs="Times New Roman" w:hint="eastAsia"/>
          <w:b/>
          <w:sz w:val="24"/>
          <w:szCs w:val="24"/>
        </w:rPr>
        <w:t xml:space="preserve"> </w:t>
      </w:r>
      <w:r>
        <w:rPr>
          <w:rFonts w:ascii="宋体" w:eastAsia="宋体" w:hAnsi="宋体" w:cs="Times New Roman" w:hint="eastAsia"/>
          <w:sz w:val="24"/>
          <w:szCs w:val="24"/>
        </w:rPr>
        <w:t>双方责任</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sz w:val="24"/>
          <w:szCs w:val="24"/>
        </w:rPr>
        <w:t>.1</w:t>
      </w:r>
      <w:r>
        <w:rPr>
          <w:rFonts w:ascii="宋体" w:eastAsia="宋体" w:hAnsi="宋体" w:cs="Times New Roman" w:hint="eastAsia"/>
          <w:sz w:val="24"/>
          <w:szCs w:val="24"/>
        </w:rPr>
        <w:t xml:space="preserve"> </w:t>
      </w:r>
      <w:r>
        <w:rPr>
          <w:rFonts w:ascii="宋体" w:eastAsia="宋体" w:hAnsi="宋体" w:cs="Times New Roman" w:hint="eastAsia"/>
          <w:sz w:val="24"/>
          <w:szCs w:val="24"/>
        </w:rPr>
        <w:t>发包人责任：</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发包人按本合同第五条规定的内容，在规定的时间内向设计人提交资料及文件。设计人对发包人提交资料的完整性、正确性及时审查，</w:t>
      </w:r>
      <w:r>
        <w:rPr>
          <w:rFonts w:ascii="宋体" w:eastAsia="宋体" w:hAnsi="宋体" w:cs="Times New Roman" w:hint="eastAsia"/>
          <w:sz w:val="24"/>
          <w:szCs w:val="24"/>
        </w:rPr>
        <w:t xml:space="preserve"> </w:t>
      </w:r>
      <w:r>
        <w:rPr>
          <w:rFonts w:ascii="宋体" w:eastAsia="宋体" w:hAnsi="宋体" w:cs="Times New Roman" w:hint="eastAsia"/>
          <w:sz w:val="24"/>
          <w:szCs w:val="24"/>
        </w:rPr>
        <w:t>，若有错误或不当应在</w:t>
      </w:r>
      <w:r>
        <w:rPr>
          <w:rFonts w:ascii="宋体" w:eastAsia="宋体" w:hAnsi="宋体" w:cs="Times New Roman" w:hint="eastAsia"/>
          <w:sz w:val="24"/>
          <w:szCs w:val="24"/>
        </w:rPr>
        <w:t xml:space="preserve">   </w:t>
      </w:r>
      <w:r>
        <w:rPr>
          <w:rFonts w:ascii="宋体" w:eastAsia="宋体" w:hAnsi="宋体" w:cs="Times New Roman" w:hint="eastAsia"/>
          <w:sz w:val="24"/>
          <w:szCs w:val="24"/>
        </w:rPr>
        <w:t>日内书面提出。若设计人未在上述期限内提出异议的，视为发包人提交的资料完整、正确。发包人不得要求设计人违反国家有关标准进行设计。</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发包人变更委托设计项目、规模、条件或</w:t>
      </w:r>
      <w:proofErr w:type="gramStart"/>
      <w:r>
        <w:rPr>
          <w:rFonts w:ascii="宋体" w:eastAsia="宋体" w:hAnsi="宋体" w:cs="Times New Roman" w:hint="eastAsia"/>
          <w:sz w:val="24"/>
          <w:szCs w:val="24"/>
        </w:rPr>
        <w:t>或</w:t>
      </w:r>
      <w:proofErr w:type="gramEnd"/>
      <w:r>
        <w:rPr>
          <w:rFonts w:ascii="宋体" w:eastAsia="宋体" w:hAnsi="宋体" w:cs="Times New Roman" w:hint="eastAsia"/>
          <w:sz w:val="24"/>
          <w:szCs w:val="24"/>
        </w:rPr>
        <w:t>所提交资料作较大修改，以致造成设计人设计需返工时，双方除需另行协商签订补充协议（或另订合同）、重新明确有关条款外，发包人应按设计人所耗工作量向设计人增付设计费。双方对于设计方案和细节的反复推敲和比较不属于发包人要求变更的范围。</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发包人要求设计人比合同规定时间提前交付设计资料及文件时，如果设计人能够做到，发包人应根据设计人提前投入的工作量，向设计</w:t>
      </w:r>
      <w:r>
        <w:rPr>
          <w:rFonts w:ascii="宋体" w:eastAsia="宋体" w:hAnsi="宋体" w:cs="Times New Roman" w:hint="eastAsia"/>
          <w:sz w:val="24"/>
          <w:szCs w:val="24"/>
        </w:rPr>
        <w:t>人支付赶工费。</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发包人应为派驻现场处理有关设计问题的工作人员，提供必要的工作生活及交通等方便条件。</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sz w:val="24"/>
          <w:szCs w:val="24"/>
        </w:rPr>
        <w:t>.2</w:t>
      </w:r>
      <w:r>
        <w:rPr>
          <w:rFonts w:ascii="宋体" w:eastAsia="宋体" w:hAnsi="宋体" w:cs="Times New Roman" w:hint="eastAsia"/>
          <w:sz w:val="24"/>
          <w:szCs w:val="24"/>
        </w:rPr>
        <w:t xml:space="preserve"> </w:t>
      </w:r>
      <w:r>
        <w:rPr>
          <w:rFonts w:ascii="宋体" w:eastAsia="宋体" w:hAnsi="宋体" w:cs="Times New Roman" w:hint="eastAsia"/>
          <w:sz w:val="24"/>
          <w:szCs w:val="24"/>
        </w:rPr>
        <w:t>设计人责任：</w:t>
      </w:r>
    </w:p>
    <w:p w:rsidR="004B0148" w:rsidRDefault="00345107">
      <w:pPr>
        <w:spacing w:line="400" w:lineRule="exact"/>
        <w:ind w:firstLineChars="200" w:firstLine="480"/>
        <w:rPr>
          <w:rFonts w:ascii="宋体" w:eastAsia="宋体" w:hAnsi="宋体" w:cs="Times New Roman"/>
          <w:sz w:val="24"/>
          <w:szCs w:val="24"/>
          <w:shd w:val="clear" w:color="auto" w:fill="FFFFFF"/>
        </w:rPr>
      </w:pPr>
      <w:r>
        <w:rPr>
          <w:rFonts w:ascii="宋体" w:eastAsia="宋体" w:hAnsi="宋体" w:cs="Times New Roman" w:hint="eastAsia"/>
          <w:sz w:val="24"/>
          <w:szCs w:val="24"/>
        </w:rPr>
        <w:t>设计人应按国家技术规范、标准、规程及发包人提出的设计要求，进行工程设计，按合同规定的进度要求提交质量合格的设计资料，</w:t>
      </w:r>
      <w:r>
        <w:rPr>
          <w:rFonts w:ascii="宋体" w:eastAsia="宋体" w:hAnsi="宋体" w:cs="Times New Roman" w:hint="eastAsia"/>
          <w:sz w:val="24"/>
          <w:szCs w:val="24"/>
          <w:shd w:val="clear" w:color="auto" w:fill="FFFFFF"/>
        </w:rPr>
        <w:t>并对其设计质量在设计合理使用年限内“终身”负责。由于设计质量不合格的，设计人承担合同总金额</w:t>
      </w:r>
      <w:r>
        <w:rPr>
          <w:rFonts w:ascii="宋体" w:eastAsia="宋体" w:hAnsi="宋体" w:cs="Times New Roman" w:hint="eastAsia"/>
          <w:sz w:val="24"/>
          <w:szCs w:val="24"/>
          <w:shd w:val="clear" w:color="auto" w:fill="FFFFFF"/>
        </w:rPr>
        <w:t>30%</w:t>
      </w:r>
      <w:r>
        <w:rPr>
          <w:rFonts w:ascii="宋体" w:eastAsia="宋体" w:hAnsi="宋体" w:cs="Times New Roman" w:hint="eastAsia"/>
          <w:sz w:val="24"/>
          <w:szCs w:val="24"/>
          <w:shd w:val="clear" w:color="auto" w:fill="FFFFFF"/>
        </w:rPr>
        <w:t>的违约责任并承担由此给发包人造</w:t>
      </w:r>
      <w:r>
        <w:rPr>
          <w:rFonts w:ascii="宋体" w:eastAsia="宋体" w:hAnsi="宋体" w:cs="Times New Roman" w:hint="eastAsia"/>
          <w:sz w:val="24"/>
          <w:szCs w:val="24"/>
          <w:shd w:val="clear" w:color="auto" w:fill="FFFFFF"/>
        </w:rPr>
        <w:lastRenderedPageBreak/>
        <w:t>成的实际损失。</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设计人采用的主要技术标准是：</w:t>
      </w:r>
      <w:r>
        <w:rPr>
          <w:rFonts w:ascii="宋体" w:eastAsia="宋体" w:hAnsi="宋体" w:cs="Times New Roman" w:hint="eastAsia"/>
          <w:sz w:val="24"/>
          <w:szCs w:val="24"/>
        </w:rPr>
        <w:t xml:space="preserve"> </w:t>
      </w:r>
      <w:r>
        <w:rPr>
          <w:rFonts w:ascii="宋体" w:eastAsia="宋体" w:hAnsi="宋体" w:cs="Times New Roman" w:hint="eastAsia"/>
          <w:sz w:val="24"/>
          <w:szCs w:val="24"/>
        </w:rPr>
        <w:t>现行国家规程规范及江苏省有关技术和设计规定。</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设计合理使用年限为</w:t>
      </w:r>
      <w:r>
        <w:rPr>
          <w:rFonts w:ascii="宋体" w:eastAsia="宋体" w:hAnsi="宋体" w:cs="Times New Roman"/>
          <w:sz w:val="24"/>
          <w:szCs w:val="24"/>
        </w:rPr>
        <w:t>_</w:t>
      </w:r>
      <w:r>
        <w:rPr>
          <w:rFonts w:ascii="宋体" w:eastAsia="宋体" w:hAnsi="宋体" w:cs="Times New Roman" w:hint="eastAsia"/>
          <w:sz w:val="24"/>
          <w:szCs w:val="24"/>
        </w:rPr>
        <w:t>3</w:t>
      </w:r>
      <w:r>
        <w:rPr>
          <w:rFonts w:ascii="宋体" w:eastAsia="宋体" w:hAnsi="宋体" w:cs="Times New Roman" w:hint="eastAsia"/>
          <w:sz w:val="24"/>
          <w:szCs w:val="24"/>
        </w:rPr>
        <w:t>0</w:t>
      </w:r>
      <w:r>
        <w:rPr>
          <w:rFonts w:ascii="宋体" w:eastAsia="宋体" w:hAnsi="宋体" w:cs="Times New Roman"/>
          <w:sz w:val="24"/>
          <w:szCs w:val="24"/>
        </w:rPr>
        <w:t>__</w:t>
      </w:r>
      <w:r>
        <w:rPr>
          <w:rFonts w:ascii="宋体" w:eastAsia="宋体" w:hAnsi="宋体" w:cs="Times New Roman" w:hint="eastAsia"/>
          <w:sz w:val="24"/>
          <w:szCs w:val="24"/>
        </w:rPr>
        <w:t>年。</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设计人按本合同规定的内</w:t>
      </w:r>
      <w:r>
        <w:rPr>
          <w:rFonts w:ascii="宋体" w:eastAsia="宋体" w:hAnsi="宋体" w:cs="Times New Roman" w:hint="eastAsia"/>
          <w:sz w:val="24"/>
          <w:szCs w:val="24"/>
        </w:rPr>
        <w:t>容、进度及份数向发包人交付资料及文件。</w:t>
      </w:r>
    </w:p>
    <w:p w:rsidR="004B0148" w:rsidRDefault="00345107">
      <w:pPr>
        <w:spacing w:line="400" w:lineRule="exact"/>
        <w:rPr>
          <w:rFonts w:ascii="宋体" w:eastAsia="宋体" w:hAnsi="宋体" w:cs="Times New Roman"/>
          <w:sz w:val="24"/>
          <w:szCs w:val="24"/>
        </w:rPr>
      </w:pPr>
      <w:r>
        <w:rPr>
          <w:rFonts w:ascii="宋体" w:eastAsia="宋体" w:hAnsi="宋体" w:cs="Times New Roman"/>
          <w:sz w:val="24"/>
          <w:szCs w:val="24"/>
        </w:rPr>
        <w:t>设计人应明确项目负责人</w:t>
      </w:r>
      <w:r>
        <w:rPr>
          <w:rFonts w:ascii="宋体" w:eastAsia="宋体" w:hAnsi="宋体" w:cs="Times New Roman" w:hint="eastAsia"/>
          <w:sz w:val="24"/>
          <w:szCs w:val="24"/>
        </w:rPr>
        <w:t>(</w:t>
      </w:r>
      <w:r>
        <w:rPr>
          <w:rFonts w:ascii="宋体" w:eastAsia="宋体" w:hAnsi="宋体" w:cs="Times New Roman" w:hint="eastAsia"/>
          <w:sz w:val="24"/>
          <w:szCs w:val="24"/>
        </w:rPr>
        <w:t>姓名</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r>
        <w:rPr>
          <w:rFonts w:ascii="宋体" w:eastAsia="宋体" w:hAnsi="宋体" w:cs="Times New Roman"/>
          <w:sz w:val="24"/>
          <w:szCs w:val="24"/>
        </w:rPr>
        <w:t>，</w:t>
      </w:r>
      <w:r>
        <w:rPr>
          <w:rFonts w:ascii="宋体" w:eastAsia="宋体" w:hAnsi="宋体" w:cs="Times New Roman" w:hint="eastAsia"/>
          <w:sz w:val="24"/>
          <w:szCs w:val="24"/>
        </w:rPr>
        <w:t>并不得更换，否则按违约处理，</w:t>
      </w:r>
      <w:r>
        <w:rPr>
          <w:rFonts w:ascii="宋体" w:eastAsia="宋体" w:hAnsi="宋体" w:cs="Times New Roman"/>
          <w:sz w:val="24"/>
          <w:szCs w:val="24"/>
        </w:rPr>
        <w:t>项目负责人应全过程服务，平常每</w:t>
      </w:r>
      <w:r>
        <w:rPr>
          <w:rFonts w:ascii="宋体" w:eastAsia="宋体" w:hAnsi="宋体" w:cs="Times New Roman" w:hint="eastAsia"/>
          <w:sz w:val="24"/>
          <w:szCs w:val="24"/>
        </w:rPr>
        <w:t>半月</w:t>
      </w:r>
      <w:r>
        <w:rPr>
          <w:rFonts w:ascii="宋体" w:eastAsia="宋体" w:hAnsi="宋体" w:cs="Times New Roman"/>
          <w:sz w:val="24"/>
          <w:szCs w:val="24"/>
        </w:rPr>
        <w:t>至少到施工现场巡视一次，出现关键性技术问题时，应随叫随到。</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设计人交付设计资料及文件后，按规定参加有关的设计审查，并根据审查结论负责对不超出原定范围的内容做必要调整补充。</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设计人按合同规定时限交付设计资料及文件，一年内项目开始施工，设计人负责向发包人及施工单位进行设计交底、处理有关设计问题和参加竣工验收。在一年内项目尚未开始施工，设计人仍负责上述工作，但应按所需工作量向发包人适当收取咨询服务费，收费额由双方商定。</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工程结束之前，设计人应保证该工程主要设计人员（以投标文件中设计人提交的名单为准）的稳定，以确保设计后现场服务的质量。若发包人认为设计人的设计人员资质不符合发包人要求时，发包人有权通知设计人予以更换，设计人不得拒绝。若设计人中途更换主要设计人员，应书面通知发包人并经发</w:t>
      </w:r>
      <w:r>
        <w:rPr>
          <w:rFonts w:ascii="宋体" w:eastAsia="宋体" w:hAnsi="宋体" w:cs="Times New Roman" w:hint="eastAsia"/>
          <w:sz w:val="24"/>
          <w:szCs w:val="24"/>
        </w:rPr>
        <w:t>包人认可。未经发包人批准擅自更换主要设计人员的，应就每名人员按设计费总额的</w:t>
      </w:r>
      <w:r>
        <w:rPr>
          <w:rFonts w:ascii="宋体" w:eastAsia="宋体" w:hAnsi="宋体" w:cs="Times New Roman" w:hint="eastAsia"/>
          <w:sz w:val="24"/>
          <w:szCs w:val="24"/>
        </w:rPr>
        <w:t>5%</w:t>
      </w:r>
      <w:r>
        <w:rPr>
          <w:rFonts w:ascii="宋体" w:eastAsia="宋体" w:hAnsi="宋体" w:cs="Times New Roman" w:hint="eastAsia"/>
          <w:sz w:val="24"/>
          <w:szCs w:val="24"/>
        </w:rPr>
        <w:t>支付违约金，经发包人书面警告仍不改正的，发包人有权解除合同。</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设计人对设计资料及文件出现的遗漏或错误无偿负责修改或补充。由于设计人员错误造成工程质量事故损失，设计人除负责采取补救措施外，应免收直接受损失部分的设计费并按法律规定根据损失的程度和设计人责任大小向发包人支付赔偿金。</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设计人应派专人（设计工代）留驻施工现场，进行现场配合与解决有关问题。</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设计人保证设计人对发包人交付的设计资料及文件在本合同的工程项目中的使用不会造成对任何人</w:t>
      </w:r>
      <w:r>
        <w:rPr>
          <w:rFonts w:ascii="宋体" w:eastAsia="宋体" w:hAnsi="宋体" w:cs="Times New Roman" w:hint="eastAsia"/>
          <w:sz w:val="24"/>
          <w:szCs w:val="24"/>
        </w:rPr>
        <w:t>（包括设计人本身及其雇员、合作者）的知识产权的侵犯。</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设计人应保护发包人的知识产权，不得向第三人泄露、转让发包人提交的工艺技术、产品图纸等技术经济资料。如发生以上情况并给发包人造成经济损失，发包人有权向设计人索赔。</w:t>
      </w:r>
    </w:p>
    <w:p w:rsidR="004B0148" w:rsidRDefault="00345107" w:rsidP="00CC2167">
      <w:pPr>
        <w:spacing w:line="40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第九条</w:t>
      </w:r>
      <w:r>
        <w:rPr>
          <w:rFonts w:ascii="宋体" w:eastAsia="宋体" w:hAnsi="宋体" w:cs="Times New Roman" w:hint="eastAsia"/>
          <w:b/>
          <w:sz w:val="24"/>
          <w:szCs w:val="24"/>
        </w:rPr>
        <w:t xml:space="preserve"> </w:t>
      </w:r>
      <w:r>
        <w:rPr>
          <w:rFonts w:ascii="宋体" w:eastAsia="宋体" w:hAnsi="宋体" w:cs="Times New Roman" w:hint="eastAsia"/>
          <w:sz w:val="24"/>
          <w:szCs w:val="24"/>
        </w:rPr>
        <w:t>违约责任</w:t>
      </w:r>
    </w:p>
    <w:p w:rsidR="004B0148" w:rsidRDefault="0034510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发包人按合同规定提交设计人资料及文件超过规定期限</w:t>
      </w:r>
      <w:r>
        <w:rPr>
          <w:rFonts w:ascii="宋体" w:eastAsia="宋体" w:hAnsi="宋体" w:cs="宋体"/>
          <w:sz w:val="24"/>
          <w:szCs w:val="24"/>
        </w:rPr>
        <w:t>15</w:t>
      </w:r>
      <w:r>
        <w:rPr>
          <w:rFonts w:ascii="宋体" w:eastAsia="宋体" w:hAnsi="宋体" w:cs="宋体" w:hint="eastAsia"/>
          <w:sz w:val="24"/>
          <w:szCs w:val="24"/>
        </w:rPr>
        <w:t>天以内，经发包人同意后，设计人按合同规定交付设计文件时间顺延；</w:t>
      </w:r>
      <w:r>
        <w:rPr>
          <w:rFonts w:ascii="宋体" w:eastAsia="宋体" w:hAnsi="宋体" w:cs="宋体" w:hint="eastAsia"/>
          <w:sz w:val="24"/>
          <w:szCs w:val="24"/>
        </w:rPr>
        <w:t xml:space="preserve"> </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在合同履行期间，发包人要求终止或解除合同，设计人未开始设计工作的，</w:t>
      </w:r>
      <w:r>
        <w:rPr>
          <w:rFonts w:ascii="宋体" w:eastAsia="宋体" w:hAnsi="宋体" w:cs="宋体" w:hint="eastAsia"/>
          <w:sz w:val="24"/>
          <w:szCs w:val="24"/>
        </w:rPr>
        <w:t>若发包人已支付预付款的，设计人退还预付款</w:t>
      </w:r>
      <w:r>
        <w:rPr>
          <w:rFonts w:ascii="宋体" w:eastAsia="宋体" w:hAnsi="宋体" w:cs="宋体"/>
          <w:sz w:val="24"/>
          <w:szCs w:val="24"/>
        </w:rPr>
        <w:t>；已开始设计工作的，发包人应根据设计人已进行的实际工作量</w:t>
      </w:r>
      <w:r>
        <w:rPr>
          <w:rFonts w:ascii="宋体" w:eastAsia="宋体" w:hAnsi="宋体" w:cs="宋体" w:hint="eastAsia"/>
          <w:sz w:val="24"/>
          <w:szCs w:val="24"/>
        </w:rPr>
        <w:t>、进度支付。</w:t>
      </w:r>
      <w:r>
        <w:rPr>
          <w:rFonts w:ascii="宋体" w:eastAsia="宋体" w:hAnsi="宋体" w:cs="Times New Roman" w:hint="eastAsia"/>
          <w:sz w:val="24"/>
          <w:szCs w:val="24"/>
        </w:rPr>
        <w:t>设计人要求终止或解除合同，除退还已收取的设计费外，设计人应双倍返还发包人已支付的预付款。</w:t>
      </w:r>
    </w:p>
    <w:p w:rsidR="004B0148" w:rsidRDefault="00345107">
      <w:pPr>
        <w:spacing w:line="400" w:lineRule="exact"/>
        <w:rPr>
          <w:rFonts w:ascii="宋体" w:eastAsia="宋体" w:hAnsi="宋体" w:cs="宋体"/>
          <w:sz w:val="24"/>
          <w:szCs w:val="24"/>
        </w:rPr>
      </w:pPr>
      <w:r>
        <w:rPr>
          <w:rFonts w:ascii="宋体" w:eastAsia="宋体" w:hAnsi="宋体" w:cs="宋体"/>
          <w:sz w:val="24"/>
          <w:szCs w:val="24"/>
        </w:rPr>
        <w:t>发包人必须按合同</w:t>
      </w:r>
      <w:r>
        <w:rPr>
          <w:rFonts w:ascii="宋体" w:eastAsia="宋体" w:hAnsi="宋体" w:cs="宋体" w:hint="eastAsia"/>
          <w:sz w:val="24"/>
          <w:szCs w:val="24"/>
        </w:rPr>
        <w:t>约定</w:t>
      </w:r>
      <w:r>
        <w:rPr>
          <w:rFonts w:ascii="宋体" w:eastAsia="宋体" w:hAnsi="宋体" w:cs="宋体"/>
          <w:sz w:val="24"/>
          <w:szCs w:val="24"/>
        </w:rPr>
        <w:t>支付</w:t>
      </w:r>
      <w:r>
        <w:rPr>
          <w:rFonts w:ascii="宋体" w:eastAsia="宋体" w:hAnsi="宋体" w:cs="宋体" w:hint="eastAsia"/>
          <w:sz w:val="24"/>
          <w:szCs w:val="24"/>
        </w:rPr>
        <w:t>预付款</w:t>
      </w:r>
      <w:r>
        <w:rPr>
          <w:rFonts w:ascii="宋体" w:eastAsia="宋体" w:hAnsi="宋体" w:cs="宋体"/>
          <w:sz w:val="24"/>
          <w:szCs w:val="24"/>
        </w:rPr>
        <w:t>，收到</w:t>
      </w:r>
      <w:r>
        <w:rPr>
          <w:rFonts w:ascii="宋体" w:eastAsia="宋体" w:hAnsi="宋体" w:cs="宋体" w:hint="eastAsia"/>
          <w:sz w:val="24"/>
          <w:szCs w:val="24"/>
        </w:rPr>
        <w:t>预付款</w:t>
      </w:r>
      <w:r>
        <w:rPr>
          <w:rFonts w:ascii="宋体" w:eastAsia="宋体" w:hAnsi="宋体" w:cs="宋体"/>
          <w:sz w:val="24"/>
          <w:szCs w:val="24"/>
        </w:rPr>
        <w:t>作为设计人设计开工的标志。未收到</w:t>
      </w:r>
      <w:r>
        <w:rPr>
          <w:rFonts w:ascii="宋体" w:eastAsia="宋体" w:hAnsi="宋体" w:cs="宋体" w:hint="eastAsia"/>
          <w:sz w:val="24"/>
          <w:szCs w:val="24"/>
        </w:rPr>
        <w:t>预付款</w:t>
      </w:r>
      <w:r>
        <w:rPr>
          <w:rFonts w:ascii="宋体" w:eastAsia="宋体" w:hAnsi="宋体" w:cs="宋体"/>
          <w:sz w:val="24"/>
          <w:szCs w:val="24"/>
        </w:rPr>
        <w:t>，</w:t>
      </w:r>
      <w:r>
        <w:rPr>
          <w:rFonts w:ascii="宋体" w:eastAsia="宋体" w:hAnsi="宋体" w:cs="宋体"/>
          <w:sz w:val="24"/>
          <w:szCs w:val="24"/>
        </w:rPr>
        <w:lastRenderedPageBreak/>
        <w:t>设计人有权推迟设计工作的开工时问，且交付文件的时间顺延。</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发包人应按本合同规定的金额和时间向设计人支付设计费，每逾期支付一天，按同期人民银行贷款利率支付利息。逾期超过</w:t>
      </w:r>
      <w:r>
        <w:rPr>
          <w:rFonts w:ascii="宋体" w:eastAsia="宋体" w:hAnsi="宋体" w:cs="Times New Roman"/>
          <w:sz w:val="24"/>
          <w:szCs w:val="24"/>
        </w:rPr>
        <w:t>30</w:t>
      </w:r>
      <w:r>
        <w:rPr>
          <w:rFonts w:ascii="宋体" w:eastAsia="宋体" w:hAnsi="宋体" w:cs="Times New Roman" w:hint="eastAsia"/>
          <w:sz w:val="24"/>
          <w:szCs w:val="24"/>
        </w:rPr>
        <w:t>天以上时，设计人有权暂停履行下阶段工作，并书面通知发包人。</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设计人应当全面尽职按照本合同的相关约定履行</w:t>
      </w:r>
      <w:r>
        <w:rPr>
          <w:rFonts w:ascii="宋体" w:eastAsia="宋体" w:hAnsi="宋体" w:cs="Times New Roman" w:hint="eastAsia"/>
          <w:sz w:val="24"/>
          <w:szCs w:val="24"/>
        </w:rPr>
        <w:t>相应义务。如设计人出现违约行为，发包人有权对设计人进行考核，并从当期支付的设计费中直</w:t>
      </w:r>
      <w:proofErr w:type="gramStart"/>
      <w:r>
        <w:rPr>
          <w:rFonts w:ascii="宋体" w:eastAsia="宋体" w:hAnsi="宋体" w:cs="Times New Roman" w:hint="eastAsia"/>
          <w:sz w:val="24"/>
          <w:szCs w:val="24"/>
        </w:rPr>
        <w:t>接予以</w:t>
      </w:r>
      <w:proofErr w:type="gramEnd"/>
      <w:r>
        <w:rPr>
          <w:rFonts w:ascii="宋体" w:eastAsia="宋体" w:hAnsi="宋体" w:cs="Times New Roman" w:hint="eastAsia"/>
          <w:sz w:val="24"/>
          <w:szCs w:val="24"/>
        </w:rPr>
        <w:t>扣除。具体考核办法参见附件一《设计人履约考核办法》。</w:t>
      </w:r>
    </w:p>
    <w:p w:rsidR="004B0148" w:rsidRDefault="00345107">
      <w:pPr>
        <w:spacing w:line="400" w:lineRule="exac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由于设计人自身原因，延误了按本合同第四条规定的设计资料及设计文件的交付时间，每延误一天，应承担设计费总额千分之二的逾期违约金。逾期超过</w:t>
      </w:r>
      <w:r>
        <w:rPr>
          <w:rFonts w:ascii="宋体" w:eastAsia="宋体" w:hAnsi="宋体" w:cs="Times New Roman"/>
          <w:sz w:val="24"/>
          <w:szCs w:val="24"/>
          <w:shd w:val="clear" w:color="auto" w:fill="FFFFFF"/>
        </w:rPr>
        <w:t>30</w:t>
      </w:r>
      <w:r>
        <w:rPr>
          <w:rFonts w:ascii="宋体" w:eastAsia="宋体" w:hAnsi="宋体" w:cs="Times New Roman" w:hint="eastAsia"/>
          <w:sz w:val="24"/>
          <w:szCs w:val="24"/>
          <w:shd w:val="clear" w:color="auto" w:fill="FFFFFF"/>
        </w:rPr>
        <w:t>天及以上时，发包人有权无偿终止本设计合同的履行，并书面通知设计人。设计人前期已经收取的设计费应立即退还给发包人。</w:t>
      </w:r>
    </w:p>
    <w:p w:rsidR="004B0148" w:rsidRDefault="00345107">
      <w:pPr>
        <w:spacing w:line="400" w:lineRule="exac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如设计人违反</w:t>
      </w:r>
      <w:r>
        <w:rPr>
          <w:rFonts w:ascii="宋体" w:eastAsia="宋体" w:hAnsi="宋体" w:cs="Times New Roman" w:hint="eastAsia"/>
          <w:sz w:val="24"/>
          <w:szCs w:val="24"/>
          <w:shd w:val="clear" w:color="auto" w:fill="FFFFFF"/>
        </w:rPr>
        <w:t>8.2.10</w:t>
      </w:r>
      <w:r>
        <w:rPr>
          <w:rFonts w:ascii="宋体" w:eastAsia="宋体" w:hAnsi="宋体" w:cs="Times New Roman" w:hint="eastAsia"/>
          <w:sz w:val="24"/>
          <w:szCs w:val="24"/>
          <w:shd w:val="clear" w:color="auto" w:fill="FFFFFF"/>
        </w:rPr>
        <w:t>的约定的，则设计人承担所有责任。如因此给发包人造成损失的，由设计人负责赔偿。</w:t>
      </w:r>
    </w:p>
    <w:p w:rsidR="004B0148" w:rsidRDefault="00345107" w:rsidP="00CC2167">
      <w:pPr>
        <w:spacing w:line="4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 xml:space="preserve">第十条　</w:t>
      </w:r>
      <w:r>
        <w:rPr>
          <w:rFonts w:ascii="宋体" w:eastAsia="宋体" w:hAnsi="宋体" w:cs="Times New Roman" w:hint="eastAsia"/>
          <w:sz w:val="24"/>
          <w:szCs w:val="24"/>
        </w:rPr>
        <w:t>保密</w:t>
      </w:r>
    </w:p>
    <w:p w:rsidR="004B0148" w:rsidRDefault="00345107">
      <w:pPr>
        <w:spacing w:line="400" w:lineRule="exact"/>
        <w:rPr>
          <w:rFonts w:ascii="宋体" w:eastAsia="宋体" w:hAnsi="宋体" w:cs="Times New Roman"/>
          <w:sz w:val="24"/>
          <w:szCs w:val="24"/>
        </w:rPr>
      </w:pPr>
      <w:r>
        <w:rPr>
          <w:rFonts w:ascii="宋体" w:eastAsia="宋体" w:hAnsi="宋体" w:cs="Times New Roman" w:hint="eastAsia"/>
          <w:sz w:val="24"/>
          <w:szCs w:val="24"/>
        </w:rPr>
        <w:t>本合同项下所有设计成果，知识产权归发包人所有，设计人不得再次利用或泄密于第三方。（若需要：由于发包人从事的行业所涉技术内容需严格保密</w:t>
      </w:r>
      <w:r>
        <w:rPr>
          <w:rFonts w:ascii="宋体" w:eastAsia="宋体" w:hAnsi="宋体" w:cs="Times New Roman"/>
          <w:sz w:val="24"/>
          <w:szCs w:val="24"/>
        </w:rPr>
        <w:t>,</w:t>
      </w:r>
      <w:r>
        <w:rPr>
          <w:rFonts w:ascii="宋体" w:eastAsia="宋体" w:hAnsi="宋体" w:cs="Times New Roman"/>
          <w:sz w:val="24"/>
          <w:szCs w:val="24"/>
        </w:rPr>
        <w:t>设计人需做出书面保密承诺</w:t>
      </w:r>
      <w:r>
        <w:rPr>
          <w:rFonts w:ascii="宋体" w:eastAsia="宋体" w:hAnsi="宋体" w:cs="Times New Roman" w:hint="eastAsia"/>
          <w:sz w:val="24"/>
          <w:szCs w:val="24"/>
        </w:rPr>
        <w:t>）</w:t>
      </w:r>
      <w:r>
        <w:rPr>
          <w:rFonts w:ascii="宋体" w:eastAsia="宋体" w:hAnsi="宋体" w:cs="Times New Roman" w:hint="eastAsia"/>
          <w:sz w:val="24"/>
          <w:szCs w:val="24"/>
        </w:rPr>
        <w:t xml:space="preserve"> </w:t>
      </w:r>
    </w:p>
    <w:p w:rsidR="004B0148" w:rsidRDefault="00345107" w:rsidP="00CC2167">
      <w:pPr>
        <w:spacing w:line="40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第十一条</w:t>
      </w:r>
      <w:r>
        <w:rPr>
          <w:rFonts w:ascii="宋体" w:eastAsia="宋体" w:hAnsi="宋体" w:cs="Times New Roman" w:hint="eastAsia"/>
          <w:b/>
          <w:sz w:val="24"/>
          <w:szCs w:val="24"/>
        </w:rPr>
        <w:t xml:space="preserve"> </w:t>
      </w:r>
      <w:r>
        <w:rPr>
          <w:rFonts w:ascii="宋体" w:eastAsia="宋体" w:hAnsi="宋体" w:cs="Times New Roman" w:hint="eastAsia"/>
          <w:sz w:val="24"/>
          <w:szCs w:val="24"/>
        </w:rPr>
        <w:t>其他</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11.1</w:t>
      </w:r>
      <w:r>
        <w:rPr>
          <w:rFonts w:ascii="宋体" w:eastAsia="宋体" w:hAnsi="宋体" w:cs="Times New Roman" w:hint="eastAsia"/>
          <w:sz w:val="24"/>
          <w:szCs w:val="24"/>
        </w:rPr>
        <w:t>设计人为本合同项目所采用的国家或地方标准图，由发包人自费向有关出版部门购买。本合同第四条规定设计人交付的设计资料及文件份数超过《工程设计收费标准》规定的份数，设计人另收工本费。</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11.2 </w:t>
      </w:r>
      <w:r>
        <w:rPr>
          <w:rFonts w:ascii="宋体" w:eastAsia="宋体" w:hAnsi="宋体" w:cs="Times New Roman" w:hint="eastAsia"/>
          <w:sz w:val="24"/>
          <w:szCs w:val="24"/>
        </w:rPr>
        <w:t>本工程设计资料及文件中，建筑材料、建筑构配件和设备。应当注明其规格、型号、性能等技术指标，设计人不得指定生产厂、供应商。发包人需要设计人</w:t>
      </w:r>
      <w:r>
        <w:rPr>
          <w:rFonts w:ascii="宋体" w:eastAsia="宋体" w:hAnsi="宋体" w:cs="Times New Roman" w:hint="eastAsia"/>
          <w:sz w:val="24"/>
          <w:szCs w:val="24"/>
        </w:rPr>
        <w:t>的设计人员配合加工定货时，所需要费用由发包人承担。</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w:t>
      </w:r>
      <w:r>
        <w:rPr>
          <w:rFonts w:ascii="宋体" w:eastAsia="宋体" w:hAnsi="宋体" w:cs="Times New Roman" w:hint="eastAsia"/>
          <w:sz w:val="24"/>
          <w:szCs w:val="24"/>
        </w:rPr>
        <w:t xml:space="preserve">3 </w:t>
      </w:r>
      <w:r>
        <w:rPr>
          <w:rFonts w:ascii="宋体" w:eastAsia="宋体" w:hAnsi="宋体" w:cs="Times New Roman" w:hint="eastAsia"/>
          <w:sz w:val="24"/>
          <w:szCs w:val="24"/>
        </w:rPr>
        <w:t>发包人委托设计配合引进项目的设计任务，从询价、对外谈判、国内外技术考察直至建成投产的各个阶段，应吸收承担有关设计任务的设计人参加。出国费用，除制装费外，其它费用由发包人支付。</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w:t>
      </w:r>
      <w:r>
        <w:rPr>
          <w:rFonts w:ascii="宋体" w:eastAsia="宋体" w:hAnsi="宋体" w:cs="Times New Roman" w:hint="eastAsia"/>
          <w:sz w:val="24"/>
          <w:szCs w:val="24"/>
        </w:rPr>
        <w:t xml:space="preserve">4 </w:t>
      </w:r>
      <w:r>
        <w:rPr>
          <w:rFonts w:ascii="宋体" w:eastAsia="宋体" w:hAnsi="宋体" w:cs="Times New Roman" w:hint="eastAsia"/>
          <w:sz w:val="24"/>
          <w:szCs w:val="24"/>
        </w:rPr>
        <w:t>发包人委托设计人承担本合同内容之外的工作服务，另行支付费用。</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w:t>
      </w:r>
      <w:r>
        <w:rPr>
          <w:rFonts w:ascii="宋体" w:eastAsia="宋体" w:hAnsi="宋体" w:cs="Times New Roman" w:hint="eastAsia"/>
          <w:sz w:val="24"/>
          <w:szCs w:val="24"/>
        </w:rPr>
        <w:t xml:space="preserve">5 </w:t>
      </w:r>
      <w:r>
        <w:rPr>
          <w:rFonts w:ascii="宋体" w:eastAsia="宋体" w:hAnsi="宋体" w:cs="Times New Roman" w:hint="eastAsia"/>
          <w:sz w:val="24"/>
          <w:szCs w:val="24"/>
        </w:rPr>
        <w:t>由于不可抗力因素致使合同无法履行时，双方应及时协商解决。</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w:t>
      </w:r>
      <w:r>
        <w:rPr>
          <w:rFonts w:ascii="宋体" w:eastAsia="宋体" w:hAnsi="宋体" w:cs="Times New Roman" w:hint="eastAsia"/>
          <w:sz w:val="24"/>
          <w:szCs w:val="24"/>
        </w:rPr>
        <w:t xml:space="preserve">6 </w:t>
      </w:r>
      <w:r>
        <w:rPr>
          <w:rFonts w:ascii="宋体" w:eastAsia="宋体" w:hAnsi="宋体" w:cs="Times New Roman" w:hint="eastAsia"/>
          <w:sz w:val="24"/>
          <w:szCs w:val="24"/>
        </w:rPr>
        <w:t>本合同发生争议，双方当事人应及时协商解决。也可由当地建设行政主管部门调解，调解不成时，双方当事人同意向工程所在地人民法院起诉</w:t>
      </w:r>
      <w:r>
        <w:rPr>
          <w:rFonts w:ascii="宋体" w:eastAsia="宋体" w:hAnsi="宋体" w:cs="Times New Roman" w:hint="eastAsia"/>
          <w:sz w:val="24"/>
          <w:szCs w:val="24"/>
        </w:rPr>
        <w:t>。</w:t>
      </w:r>
      <w:r>
        <w:rPr>
          <w:rFonts w:ascii="宋体" w:eastAsia="宋体" w:hAnsi="宋体" w:cs="Times New Roman" w:hint="eastAsia"/>
          <w:sz w:val="24"/>
          <w:szCs w:val="24"/>
        </w:rPr>
        <w:t xml:space="preserve"> </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w:t>
      </w:r>
      <w:r>
        <w:rPr>
          <w:rFonts w:ascii="宋体" w:eastAsia="宋体" w:hAnsi="宋体" w:cs="Times New Roman" w:hint="eastAsia"/>
          <w:sz w:val="24"/>
          <w:szCs w:val="24"/>
        </w:rPr>
        <w:t xml:space="preserve">7 </w:t>
      </w:r>
      <w:r>
        <w:rPr>
          <w:rFonts w:ascii="宋体" w:eastAsia="宋体" w:hAnsi="宋体" w:cs="Times New Roman" w:hint="eastAsia"/>
          <w:sz w:val="24"/>
          <w:szCs w:val="24"/>
        </w:rPr>
        <w:t>本合同一式</w:t>
      </w:r>
      <w:r>
        <w:rPr>
          <w:rFonts w:ascii="宋体" w:eastAsia="宋体" w:hAnsi="宋体" w:cs="Times New Roman"/>
          <w:sz w:val="24"/>
          <w:szCs w:val="24"/>
        </w:rPr>
        <w:t>_</w:t>
      </w:r>
      <w:r>
        <w:rPr>
          <w:rFonts w:ascii="宋体" w:eastAsia="宋体" w:hAnsi="宋体" w:cs="Times New Roman" w:hint="eastAsia"/>
          <w:sz w:val="24"/>
          <w:szCs w:val="24"/>
          <w:u w:val="single"/>
        </w:rPr>
        <w:t>肆</w:t>
      </w:r>
      <w:r>
        <w:rPr>
          <w:rFonts w:ascii="宋体" w:eastAsia="宋体" w:hAnsi="宋体" w:cs="Times New Roman"/>
          <w:sz w:val="24"/>
          <w:szCs w:val="24"/>
        </w:rPr>
        <w:t>_</w:t>
      </w:r>
      <w:r>
        <w:rPr>
          <w:rFonts w:ascii="宋体" w:eastAsia="宋体" w:hAnsi="宋体" w:cs="Times New Roman" w:hint="eastAsia"/>
          <w:sz w:val="24"/>
          <w:szCs w:val="24"/>
        </w:rPr>
        <w:t>份，发包人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贰</w:t>
      </w:r>
      <w:r>
        <w:rPr>
          <w:rFonts w:ascii="宋体" w:eastAsia="宋体" w:hAnsi="宋体" w:cs="Times New Roman"/>
          <w:sz w:val="24"/>
          <w:szCs w:val="24"/>
        </w:rPr>
        <w:t>_</w:t>
      </w:r>
      <w:r>
        <w:rPr>
          <w:rFonts w:ascii="宋体" w:eastAsia="宋体" w:hAnsi="宋体" w:cs="Times New Roman" w:hint="eastAsia"/>
          <w:sz w:val="24"/>
          <w:szCs w:val="24"/>
        </w:rPr>
        <w:t>份，设计人</w:t>
      </w:r>
      <w:r>
        <w:rPr>
          <w:rFonts w:ascii="宋体" w:eastAsia="宋体" w:hAnsi="宋体" w:cs="Times New Roman"/>
          <w:sz w:val="24"/>
          <w:szCs w:val="24"/>
        </w:rPr>
        <w:t>_</w:t>
      </w:r>
      <w:r>
        <w:rPr>
          <w:rFonts w:ascii="宋体" w:eastAsia="宋体" w:hAnsi="宋体" w:cs="Times New Roman" w:hint="eastAsia"/>
          <w:sz w:val="24"/>
          <w:szCs w:val="24"/>
          <w:u w:val="single"/>
        </w:rPr>
        <w:t>贰</w:t>
      </w:r>
      <w:r>
        <w:rPr>
          <w:rFonts w:ascii="宋体" w:eastAsia="宋体" w:hAnsi="宋体" w:cs="Times New Roman"/>
          <w:sz w:val="24"/>
          <w:szCs w:val="24"/>
        </w:rPr>
        <w:t>__</w:t>
      </w:r>
      <w:r>
        <w:rPr>
          <w:rFonts w:ascii="宋体" w:eastAsia="宋体" w:hAnsi="宋体" w:cs="Times New Roman" w:hint="eastAsia"/>
          <w:sz w:val="24"/>
          <w:szCs w:val="24"/>
        </w:rPr>
        <w:t>份。</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w:t>
      </w:r>
      <w:r>
        <w:rPr>
          <w:rFonts w:ascii="宋体" w:eastAsia="宋体" w:hAnsi="宋体" w:cs="Times New Roman" w:hint="eastAsia"/>
          <w:sz w:val="24"/>
          <w:szCs w:val="24"/>
        </w:rPr>
        <w:t xml:space="preserve">8 </w:t>
      </w:r>
      <w:r>
        <w:rPr>
          <w:rFonts w:ascii="宋体" w:eastAsia="宋体" w:hAnsi="宋体" w:cs="Times New Roman" w:hint="eastAsia"/>
          <w:sz w:val="24"/>
          <w:szCs w:val="24"/>
        </w:rPr>
        <w:t>本合同经双方盖章、代表人签字并在发包人向设计人支付预付设计费后生效。</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w:t>
      </w:r>
      <w:r>
        <w:rPr>
          <w:rFonts w:ascii="宋体" w:eastAsia="宋体" w:hAnsi="宋体" w:cs="Times New Roman" w:hint="eastAsia"/>
          <w:sz w:val="24"/>
          <w:szCs w:val="24"/>
        </w:rPr>
        <w:t xml:space="preserve">9 </w:t>
      </w:r>
      <w:r>
        <w:rPr>
          <w:rFonts w:ascii="宋体" w:eastAsia="宋体" w:hAnsi="宋体" w:cs="Times New Roman" w:hint="eastAsia"/>
          <w:sz w:val="24"/>
          <w:szCs w:val="24"/>
        </w:rPr>
        <w:t>本合同生效后，可按规定到项目所在省级建设行政主管部门规定的审查部门备案。双方认为必要时，到项目所在地工商行政管理部门申请</w:t>
      </w:r>
      <w:proofErr w:type="gramStart"/>
      <w:r>
        <w:rPr>
          <w:rFonts w:ascii="宋体" w:eastAsia="宋体" w:hAnsi="宋体" w:cs="Times New Roman" w:hint="eastAsia"/>
          <w:sz w:val="24"/>
          <w:szCs w:val="24"/>
        </w:rPr>
        <w:t>鉴证</w:t>
      </w:r>
      <w:proofErr w:type="gramEnd"/>
      <w:r>
        <w:rPr>
          <w:rFonts w:ascii="宋体" w:eastAsia="宋体" w:hAnsi="宋体" w:cs="Times New Roman" w:hint="eastAsia"/>
          <w:sz w:val="24"/>
          <w:szCs w:val="24"/>
        </w:rPr>
        <w:t>。双方履行</w:t>
      </w:r>
      <w:proofErr w:type="gramStart"/>
      <w:r>
        <w:rPr>
          <w:rFonts w:ascii="宋体" w:eastAsia="宋体" w:hAnsi="宋体" w:cs="Times New Roman" w:hint="eastAsia"/>
          <w:sz w:val="24"/>
          <w:szCs w:val="24"/>
        </w:rPr>
        <w:t>完合同</w:t>
      </w:r>
      <w:proofErr w:type="gramEnd"/>
      <w:r>
        <w:rPr>
          <w:rFonts w:ascii="宋体" w:eastAsia="宋体" w:hAnsi="宋体" w:cs="Times New Roman" w:hint="eastAsia"/>
          <w:sz w:val="24"/>
          <w:szCs w:val="24"/>
        </w:rPr>
        <w:t>规定的义务后，</w:t>
      </w:r>
      <w:r>
        <w:rPr>
          <w:rFonts w:ascii="宋体" w:eastAsia="宋体" w:hAnsi="宋体" w:cs="Times New Roman" w:hint="eastAsia"/>
          <w:sz w:val="24"/>
          <w:szCs w:val="24"/>
        </w:rPr>
        <w:lastRenderedPageBreak/>
        <w:t>本合同即行终止，</w:t>
      </w:r>
      <w:r>
        <w:rPr>
          <w:rFonts w:ascii="宋体" w:eastAsia="宋体" w:hAnsi="宋体" w:cs="Times New Roman" w:hint="eastAsia"/>
          <w:sz w:val="24"/>
          <w:szCs w:val="24"/>
          <w:u w:val="single"/>
          <w:shd w:val="clear" w:color="auto" w:fill="FFFFFF"/>
        </w:rPr>
        <w:t>但</w:t>
      </w:r>
      <w:r>
        <w:rPr>
          <w:rFonts w:ascii="宋体" w:eastAsia="宋体" w:hAnsi="宋体" w:cs="Times New Roman" w:hint="eastAsia"/>
          <w:sz w:val="24"/>
          <w:szCs w:val="24"/>
          <w:u w:val="single"/>
          <w:shd w:val="clear" w:color="auto" w:fill="FFFFFF"/>
        </w:rPr>
        <w:t>8</w:t>
      </w:r>
      <w:r>
        <w:rPr>
          <w:rFonts w:ascii="宋体" w:eastAsia="宋体" w:hAnsi="宋体" w:cs="Times New Roman"/>
          <w:sz w:val="24"/>
          <w:szCs w:val="24"/>
          <w:u w:val="single"/>
          <w:shd w:val="clear" w:color="auto" w:fill="FFFFFF"/>
        </w:rPr>
        <w:t>.2.1</w:t>
      </w:r>
      <w:r>
        <w:rPr>
          <w:rFonts w:ascii="宋体" w:eastAsia="宋体" w:hAnsi="宋体" w:cs="Times New Roman" w:hint="eastAsia"/>
          <w:sz w:val="24"/>
          <w:szCs w:val="24"/>
          <w:u w:val="single"/>
          <w:shd w:val="clear" w:color="auto" w:fill="FFFFFF"/>
        </w:rPr>
        <w:t xml:space="preserve"> </w:t>
      </w:r>
      <w:proofErr w:type="gramStart"/>
      <w:r>
        <w:rPr>
          <w:rFonts w:ascii="宋体" w:eastAsia="宋体" w:hAnsi="宋体" w:cs="Times New Roman" w:hint="eastAsia"/>
          <w:sz w:val="24"/>
          <w:szCs w:val="24"/>
          <w:u w:val="single"/>
          <w:shd w:val="clear" w:color="auto" w:fill="FFFFFF"/>
        </w:rPr>
        <w:t>条设计</w:t>
      </w:r>
      <w:proofErr w:type="gramEnd"/>
      <w:r>
        <w:rPr>
          <w:rFonts w:ascii="宋体" w:eastAsia="宋体" w:hAnsi="宋体" w:cs="Times New Roman" w:hint="eastAsia"/>
          <w:sz w:val="24"/>
          <w:szCs w:val="24"/>
          <w:u w:val="single"/>
          <w:shd w:val="clear" w:color="auto" w:fill="FFFFFF"/>
        </w:rPr>
        <w:t>人“对其设计质量在设计合理使用年限内‘终身’负责”继续有效例外</w:t>
      </w:r>
      <w:r>
        <w:rPr>
          <w:rFonts w:ascii="宋体" w:eastAsia="宋体" w:hAnsi="宋体" w:cs="Times New Roman" w:hint="eastAsia"/>
          <w:sz w:val="24"/>
          <w:szCs w:val="24"/>
          <w:shd w:val="clear" w:color="auto" w:fill="FFFFFF"/>
        </w:rPr>
        <w:t>。</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.1</w:t>
      </w:r>
      <w:r>
        <w:rPr>
          <w:rFonts w:ascii="宋体" w:eastAsia="宋体" w:hAnsi="宋体" w:cs="Times New Roman" w:hint="eastAsia"/>
          <w:sz w:val="24"/>
          <w:szCs w:val="24"/>
        </w:rPr>
        <w:t xml:space="preserve">0 </w:t>
      </w:r>
      <w:r>
        <w:rPr>
          <w:rFonts w:ascii="宋体" w:eastAsia="宋体" w:hAnsi="宋体" w:cs="Times New Roman" w:hint="eastAsia"/>
          <w:sz w:val="24"/>
          <w:szCs w:val="24"/>
        </w:rPr>
        <w:t>本合同未尽事宜，双方可签订补充协议，有关协议及双方认可的来往电报、传真、会议纪要等，均为本合同组成部分，与本合同具有同等法律效力。</w:t>
      </w:r>
    </w:p>
    <w:p w:rsidR="004B0148" w:rsidRDefault="00345107">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.1</w:t>
      </w:r>
      <w:r>
        <w:rPr>
          <w:rFonts w:ascii="宋体" w:eastAsia="宋体" w:hAnsi="宋体" w:cs="Times New Roman" w:hint="eastAsia"/>
          <w:sz w:val="24"/>
          <w:szCs w:val="24"/>
        </w:rPr>
        <w:t xml:space="preserve">1 </w:t>
      </w:r>
      <w:r>
        <w:rPr>
          <w:rFonts w:ascii="宋体" w:eastAsia="宋体" w:hAnsi="宋体" w:cs="Times New Roman" w:hint="eastAsia"/>
          <w:sz w:val="24"/>
          <w:szCs w:val="24"/>
        </w:rPr>
        <w:t>其它约定事项：</w:t>
      </w:r>
      <w:r>
        <w:rPr>
          <w:rFonts w:ascii="宋体" w:eastAsia="宋体" w:hAnsi="宋体" w:cs="Times New Roman" w:hint="eastAsia"/>
          <w:sz w:val="24"/>
          <w:szCs w:val="24"/>
          <w:u w:val="single"/>
        </w:rPr>
        <w:t>设计人负责保证施工图</w:t>
      </w:r>
      <w:r>
        <w:rPr>
          <w:rFonts w:ascii="宋体" w:eastAsia="宋体" w:hAnsi="宋体" w:cs="Times New Roman" w:hint="eastAsia"/>
          <w:sz w:val="24"/>
          <w:szCs w:val="24"/>
          <w:u w:val="single"/>
        </w:rPr>
        <w:t>符合国家相关规范要求并</w:t>
      </w:r>
      <w:r>
        <w:rPr>
          <w:rFonts w:ascii="宋体" w:eastAsia="宋体" w:hAnsi="宋体" w:cs="Times New Roman" w:hint="eastAsia"/>
          <w:sz w:val="24"/>
          <w:szCs w:val="24"/>
          <w:u w:val="single"/>
        </w:rPr>
        <w:t>通过</w:t>
      </w:r>
      <w:r>
        <w:rPr>
          <w:rFonts w:ascii="宋体" w:eastAsia="宋体" w:hAnsi="宋体" w:cs="Times New Roman" w:hint="eastAsia"/>
          <w:sz w:val="24"/>
          <w:szCs w:val="24"/>
          <w:u w:val="single"/>
        </w:rPr>
        <w:t>当地特检院备案</w:t>
      </w:r>
      <w:r>
        <w:rPr>
          <w:rFonts w:ascii="宋体" w:eastAsia="宋体" w:hAnsi="宋体" w:cs="Times New Roman" w:hint="eastAsia"/>
          <w:sz w:val="24"/>
          <w:szCs w:val="24"/>
          <w:u w:val="single"/>
        </w:rPr>
        <w:t>，如不能通过应无条件重新设计，发包人负责相关费用。</w:t>
      </w:r>
      <w:r>
        <w:rPr>
          <w:rFonts w:ascii="宋体" w:eastAsia="宋体" w:hAnsi="宋体" w:cs="Times New Roman"/>
          <w:i/>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发包人名称：</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设计人名称：</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（盖章）</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（盖章）</w:t>
      </w:r>
    </w:p>
    <w:p w:rsidR="004B0148" w:rsidRDefault="004B0148" w:rsidP="00CC2167">
      <w:pPr>
        <w:spacing w:line="400" w:lineRule="exact"/>
        <w:ind w:leftChars="337" w:left="708"/>
        <w:rPr>
          <w:rFonts w:ascii="宋体" w:eastAsia="宋体" w:hAnsi="宋体" w:cs="Times New Roman"/>
          <w:sz w:val="24"/>
          <w:szCs w:val="24"/>
        </w:rPr>
      </w:pP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法定代表人：（签字）</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法定代表人：（签字）</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委托代理人：（签字）</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委托代理人：（签字）</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住</w:t>
      </w:r>
      <w:r>
        <w:rPr>
          <w:rFonts w:ascii="宋体" w:eastAsia="宋体" w:hAnsi="宋体" w:cs="Times New Roman" w:hint="eastAsia"/>
          <w:sz w:val="24"/>
          <w:szCs w:val="24"/>
        </w:rPr>
        <w:t xml:space="preserve">  </w:t>
      </w:r>
      <w:r>
        <w:rPr>
          <w:rFonts w:ascii="宋体" w:eastAsia="宋体" w:hAnsi="宋体" w:cs="Times New Roman" w:hint="eastAsia"/>
          <w:sz w:val="24"/>
          <w:szCs w:val="24"/>
        </w:rPr>
        <w:t>所：</w:t>
      </w:r>
      <w:r>
        <w:rPr>
          <w:rFonts w:ascii="宋体" w:eastAsia="宋体" w:hAnsi="宋体" w:cs="Times New Roman" w:hint="eastAsia"/>
          <w:sz w:val="24"/>
          <w:szCs w:val="24"/>
        </w:rPr>
        <w:t xml:space="preserve">                          </w:t>
      </w:r>
      <w:r>
        <w:rPr>
          <w:rFonts w:ascii="宋体" w:eastAsia="宋体" w:hAnsi="宋体" w:cs="Times New Roman" w:hint="eastAsia"/>
          <w:sz w:val="24"/>
          <w:szCs w:val="24"/>
        </w:rPr>
        <w:t>住</w:t>
      </w:r>
      <w:r>
        <w:rPr>
          <w:rFonts w:ascii="宋体" w:eastAsia="宋体" w:hAnsi="宋体" w:cs="Times New Roman" w:hint="eastAsia"/>
          <w:sz w:val="24"/>
          <w:szCs w:val="24"/>
        </w:rPr>
        <w:t xml:space="preserve">  </w:t>
      </w:r>
      <w:r>
        <w:rPr>
          <w:rFonts w:ascii="宋体" w:eastAsia="宋体" w:hAnsi="宋体" w:cs="Times New Roman" w:hint="eastAsia"/>
          <w:sz w:val="24"/>
          <w:szCs w:val="24"/>
        </w:rPr>
        <w:t>所：</w:t>
      </w:r>
      <w:r>
        <w:rPr>
          <w:rFonts w:ascii="宋体" w:eastAsia="宋体" w:hAnsi="宋体" w:cs="Times New Roman"/>
          <w:sz w:val="24"/>
          <w:szCs w:val="24"/>
        </w:rPr>
        <w:t xml:space="preserve"> </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邮政编码：</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邮政编码：</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电</w:t>
      </w:r>
      <w:r>
        <w:rPr>
          <w:rFonts w:ascii="宋体" w:eastAsia="宋体" w:hAnsi="宋体" w:cs="Times New Roman" w:hint="eastAsia"/>
          <w:sz w:val="24"/>
          <w:szCs w:val="24"/>
        </w:rPr>
        <w:t xml:space="preserve">   </w:t>
      </w:r>
      <w:r>
        <w:rPr>
          <w:rFonts w:ascii="宋体" w:eastAsia="宋体" w:hAnsi="宋体" w:cs="Times New Roman" w:hint="eastAsia"/>
          <w:sz w:val="24"/>
          <w:szCs w:val="24"/>
        </w:rPr>
        <w:t>话：</w:t>
      </w:r>
      <w:r>
        <w:rPr>
          <w:rFonts w:ascii="宋体" w:eastAsia="宋体" w:hAnsi="宋体" w:cs="Times New Roman" w:hint="eastAsia"/>
          <w:sz w:val="24"/>
          <w:szCs w:val="24"/>
        </w:rPr>
        <w:t xml:space="preserve">                         </w:t>
      </w:r>
      <w:r>
        <w:rPr>
          <w:rFonts w:ascii="宋体" w:eastAsia="宋体" w:hAnsi="宋体" w:cs="Times New Roman" w:hint="eastAsia"/>
          <w:sz w:val="24"/>
          <w:szCs w:val="24"/>
        </w:rPr>
        <w:t>电</w:t>
      </w:r>
      <w:r>
        <w:rPr>
          <w:rFonts w:ascii="宋体" w:eastAsia="宋体" w:hAnsi="宋体" w:cs="Times New Roman" w:hint="eastAsia"/>
          <w:sz w:val="24"/>
          <w:szCs w:val="24"/>
        </w:rPr>
        <w:t xml:space="preserve">   </w:t>
      </w:r>
      <w:r>
        <w:rPr>
          <w:rFonts w:ascii="宋体" w:eastAsia="宋体" w:hAnsi="宋体" w:cs="Times New Roman" w:hint="eastAsia"/>
          <w:sz w:val="24"/>
          <w:szCs w:val="24"/>
        </w:rPr>
        <w:t>话：</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传</w:t>
      </w:r>
      <w:r>
        <w:rPr>
          <w:rFonts w:ascii="宋体" w:eastAsia="宋体" w:hAnsi="宋体" w:cs="Times New Roman" w:hint="eastAsia"/>
          <w:sz w:val="24"/>
          <w:szCs w:val="24"/>
        </w:rPr>
        <w:t xml:space="preserve">   </w:t>
      </w:r>
      <w:r>
        <w:rPr>
          <w:rFonts w:ascii="宋体" w:eastAsia="宋体" w:hAnsi="宋体" w:cs="Times New Roman" w:hint="eastAsia"/>
          <w:sz w:val="24"/>
          <w:szCs w:val="24"/>
        </w:rPr>
        <w:t>真：</w:t>
      </w:r>
      <w:r>
        <w:rPr>
          <w:rFonts w:ascii="宋体" w:eastAsia="宋体" w:hAnsi="宋体" w:cs="Times New Roman" w:hint="eastAsia"/>
          <w:sz w:val="24"/>
          <w:szCs w:val="24"/>
        </w:rPr>
        <w:t xml:space="preserve">                         </w:t>
      </w:r>
      <w:r>
        <w:rPr>
          <w:rFonts w:ascii="宋体" w:eastAsia="宋体" w:hAnsi="宋体" w:cs="Times New Roman" w:hint="eastAsia"/>
          <w:sz w:val="24"/>
          <w:szCs w:val="24"/>
        </w:rPr>
        <w:t>传</w:t>
      </w:r>
      <w:r>
        <w:rPr>
          <w:rFonts w:ascii="宋体" w:eastAsia="宋体" w:hAnsi="宋体" w:cs="Times New Roman" w:hint="eastAsia"/>
          <w:sz w:val="24"/>
          <w:szCs w:val="24"/>
        </w:rPr>
        <w:t xml:space="preserve">   </w:t>
      </w:r>
      <w:r>
        <w:rPr>
          <w:rFonts w:ascii="宋体" w:eastAsia="宋体" w:hAnsi="宋体" w:cs="Times New Roman" w:hint="eastAsia"/>
          <w:sz w:val="24"/>
          <w:szCs w:val="24"/>
        </w:rPr>
        <w:t>真：</w:t>
      </w:r>
    </w:p>
    <w:p w:rsidR="004B0148" w:rsidRDefault="00345107">
      <w:pPr>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开户银行：</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开户银行：</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sz w:val="24"/>
          <w:szCs w:val="24"/>
        </w:rPr>
        <w:t>账</w:t>
      </w:r>
      <w:r>
        <w:rPr>
          <w:rFonts w:ascii="宋体" w:eastAsia="宋体" w:hAnsi="宋体" w:cs="Times New Roman"/>
          <w:sz w:val="24"/>
          <w:szCs w:val="24"/>
        </w:rPr>
        <w:t>  </w:t>
      </w:r>
      <w:r>
        <w:rPr>
          <w:rFonts w:ascii="宋体" w:eastAsia="宋体" w:hAnsi="宋体" w:cs="Times New Roman"/>
          <w:sz w:val="24"/>
          <w:szCs w:val="24"/>
        </w:rPr>
        <w:t>号：</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银行帐号：</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建设行政主管部门备案：</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roofErr w:type="gramStart"/>
      <w:r>
        <w:rPr>
          <w:rFonts w:ascii="宋体" w:eastAsia="宋体" w:hAnsi="宋体" w:cs="Times New Roman" w:hint="eastAsia"/>
          <w:sz w:val="24"/>
          <w:szCs w:val="24"/>
        </w:rPr>
        <w:t>鉴证</w:t>
      </w:r>
      <w:proofErr w:type="gramEnd"/>
      <w:r>
        <w:rPr>
          <w:rFonts w:ascii="宋体" w:eastAsia="宋体" w:hAnsi="宋体" w:cs="Times New Roman" w:hint="eastAsia"/>
          <w:sz w:val="24"/>
          <w:szCs w:val="24"/>
        </w:rPr>
        <w:t>意见：</w:t>
      </w: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hint="eastAsia"/>
          <w:sz w:val="24"/>
          <w:szCs w:val="24"/>
        </w:rPr>
        <w:t>（盖章）</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（盖章）</w:t>
      </w:r>
    </w:p>
    <w:p w:rsidR="004B0148" w:rsidRDefault="004B0148" w:rsidP="00CC2167">
      <w:pPr>
        <w:spacing w:line="400" w:lineRule="exact"/>
        <w:ind w:leftChars="337" w:left="708"/>
        <w:rPr>
          <w:rFonts w:ascii="宋体" w:eastAsia="宋体" w:hAnsi="宋体" w:cs="Times New Roman"/>
          <w:sz w:val="24"/>
          <w:szCs w:val="24"/>
        </w:rPr>
      </w:pPr>
    </w:p>
    <w:p w:rsidR="004B0148" w:rsidRDefault="00345107" w:rsidP="00CC2167">
      <w:pPr>
        <w:spacing w:line="400" w:lineRule="exact"/>
        <w:ind w:leftChars="337" w:left="708"/>
        <w:rPr>
          <w:rFonts w:ascii="宋体" w:eastAsia="宋体" w:hAnsi="宋体" w:cs="Times New Roman"/>
          <w:sz w:val="24"/>
          <w:szCs w:val="24"/>
        </w:rPr>
      </w:pPr>
      <w:r>
        <w:rPr>
          <w:rFonts w:ascii="宋体" w:eastAsia="宋体" w:hAnsi="宋体" w:cs="Times New Roman" w:hint="eastAsia"/>
          <w:sz w:val="24"/>
          <w:szCs w:val="24"/>
        </w:rPr>
        <w:t>备案号：</w:t>
      </w:r>
      <w:r>
        <w:rPr>
          <w:rFonts w:ascii="宋体" w:eastAsia="宋体" w:hAnsi="宋体" w:cs="Times New Roman" w:hint="eastAsia"/>
          <w:sz w:val="24"/>
          <w:szCs w:val="24"/>
        </w:rPr>
        <w:t xml:space="preserve">                          </w:t>
      </w:r>
      <w:r>
        <w:rPr>
          <w:rFonts w:ascii="宋体" w:eastAsia="宋体" w:hAnsi="宋体" w:cs="Times New Roman" w:hint="eastAsia"/>
          <w:sz w:val="24"/>
          <w:szCs w:val="24"/>
        </w:rPr>
        <w:t>经办人：</w:t>
      </w:r>
    </w:p>
    <w:p w:rsidR="004B0148" w:rsidRDefault="004B0148" w:rsidP="00CC2167">
      <w:pPr>
        <w:spacing w:line="400" w:lineRule="exact"/>
        <w:ind w:leftChars="337" w:left="708"/>
        <w:rPr>
          <w:rFonts w:ascii="宋体" w:eastAsia="宋体" w:hAnsi="宋体" w:cs="Times New Roman"/>
          <w:sz w:val="24"/>
          <w:szCs w:val="24"/>
        </w:rPr>
      </w:pPr>
    </w:p>
    <w:p w:rsidR="004B0148" w:rsidRDefault="00345107" w:rsidP="00CC2167">
      <w:pPr>
        <w:spacing w:line="400" w:lineRule="exact"/>
        <w:ind w:leftChars="337" w:left="708"/>
        <w:rPr>
          <w:rFonts w:ascii="宋体" w:eastAsia="宋体" w:hAnsi="宋体" w:cs="Times New Roman"/>
          <w:sz w:val="24"/>
          <w:szCs w:val="24"/>
        </w:rPr>
        <w:sectPr w:rsidR="004B0148">
          <w:footerReference w:type="default" r:id="rId9"/>
          <w:pgSz w:w="11906" w:h="16838"/>
          <w:pgMar w:top="1440" w:right="1080" w:bottom="1440" w:left="1080" w:header="964" w:footer="992" w:gutter="0"/>
          <w:cols w:space="720"/>
          <w:docGrid w:type="linesAndChars" w:linePitch="312"/>
        </w:sectPr>
      </w:pPr>
      <w:r>
        <w:rPr>
          <w:rFonts w:ascii="宋体" w:eastAsia="宋体" w:hAnsi="宋体" w:cs="Times New Roman" w:hint="eastAsia"/>
          <w:sz w:val="24"/>
          <w:szCs w:val="24"/>
        </w:rPr>
        <w:t>备案日期：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roofErr w:type="gramStart"/>
      <w:r>
        <w:rPr>
          <w:rFonts w:ascii="宋体" w:eastAsia="宋体" w:hAnsi="宋体" w:cs="Times New Roman" w:hint="eastAsia"/>
          <w:sz w:val="24"/>
          <w:szCs w:val="24"/>
        </w:rPr>
        <w:t>鉴证</w:t>
      </w:r>
      <w:proofErr w:type="gramEnd"/>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r>
        <w:rPr>
          <w:rFonts w:ascii="宋体" w:eastAsia="宋体" w:hAnsi="宋体" w:cs="Times New Roman" w:hint="eastAsia"/>
          <w:sz w:val="24"/>
          <w:szCs w:val="24"/>
        </w:rPr>
        <w:t xml:space="preserve"> </w:t>
      </w:r>
    </w:p>
    <w:p w:rsidR="004B0148" w:rsidRDefault="004B0148">
      <w:pPr>
        <w:autoSpaceDE w:val="0"/>
        <w:autoSpaceDN w:val="0"/>
        <w:adjustRightInd w:val="0"/>
        <w:jc w:val="left"/>
        <w:rPr>
          <w:rFonts w:asciiTheme="majorEastAsia" w:eastAsiaTheme="majorEastAsia" w:hAnsiTheme="majorEastAsia"/>
          <w:kern w:val="0"/>
          <w:sz w:val="24"/>
        </w:rPr>
      </w:pPr>
    </w:p>
    <w:p w:rsidR="004B0148" w:rsidRDefault="004B0148">
      <w:pPr>
        <w:autoSpaceDE w:val="0"/>
        <w:autoSpaceDN w:val="0"/>
        <w:adjustRightInd w:val="0"/>
        <w:jc w:val="left"/>
        <w:rPr>
          <w:rFonts w:asciiTheme="majorEastAsia" w:eastAsiaTheme="majorEastAsia" w:hAnsiTheme="majorEastAsia"/>
          <w:kern w:val="0"/>
          <w:sz w:val="24"/>
        </w:rPr>
      </w:pPr>
    </w:p>
    <w:p w:rsidR="004B0148" w:rsidRDefault="00345107">
      <w:pPr>
        <w:autoSpaceDE w:val="0"/>
        <w:autoSpaceDN w:val="0"/>
        <w:adjustRightInd w:val="0"/>
        <w:jc w:val="left"/>
        <w:rPr>
          <w:rFonts w:asciiTheme="majorEastAsia" w:eastAsiaTheme="majorEastAsia" w:hAnsiTheme="majorEastAsia"/>
          <w:kern w:val="0"/>
          <w:sz w:val="24"/>
        </w:rPr>
      </w:pPr>
      <w:r>
        <w:rPr>
          <w:rFonts w:asciiTheme="majorEastAsia" w:eastAsiaTheme="majorEastAsia" w:hAnsiTheme="majorEastAsia" w:hint="eastAsia"/>
          <w:kern w:val="0"/>
          <w:sz w:val="24"/>
        </w:rPr>
        <w:t>附件</w:t>
      </w:r>
      <w:r>
        <w:rPr>
          <w:rFonts w:asciiTheme="majorEastAsia" w:eastAsiaTheme="majorEastAsia" w:hAnsiTheme="majorEastAsia" w:hint="eastAsia"/>
          <w:kern w:val="0"/>
          <w:sz w:val="24"/>
        </w:rPr>
        <w:t>1</w:t>
      </w:r>
    </w:p>
    <w:p w:rsidR="004B0148" w:rsidRDefault="00345107">
      <w:pPr>
        <w:autoSpaceDE w:val="0"/>
        <w:autoSpaceDN w:val="0"/>
        <w:adjustRightInd w:val="0"/>
        <w:jc w:val="center"/>
        <w:rPr>
          <w:rFonts w:asciiTheme="majorEastAsia" w:eastAsiaTheme="majorEastAsia" w:hAnsiTheme="majorEastAsia"/>
          <w:kern w:val="0"/>
          <w:sz w:val="30"/>
          <w:szCs w:val="30"/>
        </w:rPr>
      </w:pPr>
      <w:r>
        <w:rPr>
          <w:rFonts w:asciiTheme="majorEastAsia" w:eastAsiaTheme="majorEastAsia" w:hAnsiTheme="majorEastAsia" w:hint="eastAsia"/>
          <w:kern w:val="0"/>
          <w:sz w:val="30"/>
          <w:szCs w:val="30"/>
        </w:rPr>
        <w:t>项目设计团队组成人员表</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33"/>
        <w:gridCol w:w="1067"/>
        <w:gridCol w:w="1219"/>
        <w:gridCol w:w="924"/>
        <w:gridCol w:w="1365"/>
        <w:gridCol w:w="1592"/>
        <w:gridCol w:w="800"/>
      </w:tblGrid>
      <w:tr w:rsidR="004B0148">
        <w:tc>
          <w:tcPr>
            <w:tcW w:w="2041" w:type="dxa"/>
            <w:gridSpan w:val="2"/>
            <w:vAlign w:val="center"/>
          </w:tcPr>
          <w:p w:rsidR="004B0148" w:rsidRDefault="004B0148">
            <w:pPr>
              <w:widowControl/>
              <w:ind w:firstLine="480"/>
              <w:jc w:val="center"/>
              <w:rPr>
                <w:rFonts w:asciiTheme="majorEastAsia" w:eastAsiaTheme="majorEastAsia" w:hAnsiTheme="majorEastAsia" w:cs="Arial"/>
                <w:color w:val="333333"/>
                <w:kern w:val="0"/>
                <w:sz w:val="25"/>
                <w:szCs w:val="25"/>
              </w:rPr>
            </w:pPr>
          </w:p>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岗位名称</w:t>
            </w:r>
          </w:p>
        </w:tc>
        <w:tc>
          <w:tcPr>
            <w:tcW w:w="1067"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姓名</w:t>
            </w:r>
          </w:p>
        </w:tc>
        <w:tc>
          <w:tcPr>
            <w:tcW w:w="1219"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执业资格</w:t>
            </w:r>
            <w:r>
              <w:rPr>
                <w:rFonts w:asciiTheme="majorEastAsia" w:eastAsiaTheme="majorEastAsia" w:hAnsiTheme="majorEastAsia" w:cs="Arial"/>
                <w:color w:val="333333"/>
                <w:kern w:val="0"/>
                <w:sz w:val="25"/>
                <w:szCs w:val="25"/>
              </w:rPr>
              <w:t>/</w:t>
            </w:r>
            <w:r>
              <w:rPr>
                <w:rFonts w:asciiTheme="majorEastAsia" w:eastAsiaTheme="majorEastAsia" w:hAnsiTheme="majorEastAsia" w:cs="Arial"/>
                <w:color w:val="333333"/>
                <w:kern w:val="0"/>
                <w:sz w:val="25"/>
                <w:szCs w:val="25"/>
              </w:rPr>
              <w:t>职称</w:t>
            </w:r>
          </w:p>
        </w:tc>
        <w:tc>
          <w:tcPr>
            <w:tcW w:w="924"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拟任职务</w:t>
            </w:r>
          </w:p>
        </w:tc>
        <w:tc>
          <w:tcPr>
            <w:tcW w:w="1365"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hint="eastAsia"/>
                <w:color w:val="333333"/>
                <w:kern w:val="0"/>
                <w:sz w:val="25"/>
                <w:szCs w:val="25"/>
              </w:rPr>
              <w:t>从事设计</w:t>
            </w:r>
            <w:r>
              <w:rPr>
                <w:rFonts w:asciiTheme="majorEastAsia" w:eastAsiaTheme="majorEastAsia" w:hAnsiTheme="majorEastAsia" w:cs="Arial"/>
                <w:color w:val="333333"/>
                <w:kern w:val="0"/>
                <w:sz w:val="25"/>
                <w:szCs w:val="25"/>
              </w:rPr>
              <w:t>年限</w:t>
            </w:r>
          </w:p>
        </w:tc>
        <w:tc>
          <w:tcPr>
            <w:tcW w:w="1592" w:type="dxa"/>
            <w:vAlign w:val="center"/>
          </w:tcPr>
          <w:p w:rsidR="004B0148" w:rsidRDefault="00345107">
            <w:pPr>
              <w:widowControl/>
              <w:jc w:val="center"/>
              <w:rPr>
                <w:rFonts w:asciiTheme="majorEastAsia" w:eastAsiaTheme="majorEastAsia" w:hAnsiTheme="majorEastAsia" w:cs="Arial"/>
                <w:color w:val="333333"/>
                <w:kern w:val="0"/>
                <w:sz w:val="25"/>
                <w:szCs w:val="25"/>
              </w:rPr>
            </w:pPr>
            <w:proofErr w:type="gramStart"/>
            <w:r>
              <w:rPr>
                <w:rFonts w:asciiTheme="majorEastAsia" w:eastAsiaTheme="majorEastAsia" w:hAnsiTheme="majorEastAsia" w:cs="Arial"/>
                <w:color w:val="333333"/>
                <w:kern w:val="0"/>
                <w:sz w:val="25"/>
                <w:szCs w:val="25"/>
              </w:rPr>
              <w:t>是否驻施工</w:t>
            </w:r>
            <w:proofErr w:type="gramEnd"/>
            <w:r>
              <w:rPr>
                <w:rFonts w:asciiTheme="majorEastAsia" w:eastAsiaTheme="majorEastAsia" w:hAnsiTheme="majorEastAsia" w:cs="Arial"/>
                <w:color w:val="333333"/>
                <w:kern w:val="0"/>
                <w:sz w:val="25"/>
                <w:szCs w:val="25"/>
              </w:rPr>
              <w:t>现场</w:t>
            </w:r>
          </w:p>
        </w:tc>
        <w:tc>
          <w:tcPr>
            <w:tcW w:w="800"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备注</w:t>
            </w:r>
          </w:p>
        </w:tc>
      </w:tr>
      <w:tr w:rsidR="004B0148">
        <w:trPr>
          <w:trHeight w:val="760"/>
        </w:trPr>
        <w:tc>
          <w:tcPr>
            <w:tcW w:w="508" w:type="dxa"/>
            <w:vMerge w:val="restart"/>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hint="eastAsia"/>
                <w:color w:val="333333"/>
                <w:kern w:val="0"/>
                <w:sz w:val="25"/>
                <w:szCs w:val="25"/>
              </w:rPr>
              <w:t>总</w:t>
            </w:r>
          </w:p>
          <w:p w:rsidR="004B0148" w:rsidRDefault="00345107">
            <w:pPr>
              <w:widowControl/>
              <w:jc w:val="center"/>
              <w:rPr>
                <w:rFonts w:asciiTheme="majorEastAsia" w:eastAsiaTheme="majorEastAsia" w:hAnsiTheme="majorEastAsia"/>
                <w:b/>
                <w:sz w:val="32"/>
                <w:szCs w:val="32"/>
              </w:rPr>
            </w:pPr>
            <w:r>
              <w:rPr>
                <w:rFonts w:asciiTheme="majorEastAsia" w:eastAsiaTheme="majorEastAsia" w:hAnsiTheme="majorEastAsia" w:cs="Arial" w:hint="eastAsia"/>
                <w:color w:val="333333"/>
                <w:kern w:val="0"/>
                <w:sz w:val="25"/>
                <w:szCs w:val="25"/>
              </w:rPr>
              <w:t>部</w:t>
            </w:r>
          </w:p>
        </w:tc>
        <w:tc>
          <w:tcPr>
            <w:tcW w:w="1533"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项目主管</w:t>
            </w:r>
          </w:p>
        </w:tc>
        <w:tc>
          <w:tcPr>
            <w:tcW w:w="1067" w:type="dxa"/>
            <w:vAlign w:val="center"/>
          </w:tcPr>
          <w:p w:rsidR="004B0148" w:rsidRDefault="004B0148">
            <w:pPr>
              <w:spacing w:line="480" w:lineRule="auto"/>
              <w:jc w:val="center"/>
              <w:rPr>
                <w:rFonts w:asciiTheme="majorEastAsia" w:eastAsiaTheme="majorEastAsia" w:hAnsiTheme="majorEastAsia"/>
                <w:b/>
                <w:sz w:val="32"/>
                <w:szCs w:val="32"/>
              </w:rPr>
            </w:pPr>
          </w:p>
        </w:tc>
        <w:tc>
          <w:tcPr>
            <w:tcW w:w="1219" w:type="dxa"/>
            <w:vAlign w:val="center"/>
          </w:tcPr>
          <w:p w:rsidR="004B0148" w:rsidRDefault="004B0148">
            <w:pPr>
              <w:spacing w:line="480" w:lineRule="auto"/>
              <w:jc w:val="center"/>
              <w:rPr>
                <w:rFonts w:asciiTheme="majorEastAsia" w:eastAsiaTheme="majorEastAsia" w:hAnsiTheme="majorEastAsia"/>
                <w:b/>
                <w:sz w:val="32"/>
                <w:szCs w:val="32"/>
              </w:rPr>
            </w:pPr>
          </w:p>
        </w:tc>
        <w:tc>
          <w:tcPr>
            <w:tcW w:w="924" w:type="dxa"/>
            <w:vAlign w:val="center"/>
          </w:tcPr>
          <w:p w:rsidR="004B0148" w:rsidRDefault="004B0148">
            <w:pPr>
              <w:spacing w:line="480" w:lineRule="auto"/>
              <w:jc w:val="center"/>
              <w:rPr>
                <w:rFonts w:asciiTheme="majorEastAsia" w:eastAsiaTheme="majorEastAsia" w:hAnsiTheme="majorEastAsia"/>
                <w:b/>
                <w:sz w:val="32"/>
                <w:szCs w:val="32"/>
              </w:rPr>
            </w:pPr>
          </w:p>
        </w:tc>
        <w:tc>
          <w:tcPr>
            <w:tcW w:w="1365" w:type="dxa"/>
            <w:vAlign w:val="center"/>
          </w:tcPr>
          <w:p w:rsidR="004B0148" w:rsidRDefault="004B0148">
            <w:pPr>
              <w:spacing w:line="480" w:lineRule="auto"/>
              <w:jc w:val="center"/>
              <w:rPr>
                <w:rFonts w:asciiTheme="majorEastAsia" w:eastAsiaTheme="majorEastAsia" w:hAnsiTheme="majorEastAsia"/>
                <w:b/>
                <w:sz w:val="32"/>
                <w:szCs w:val="32"/>
              </w:rPr>
            </w:pPr>
          </w:p>
        </w:tc>
        <w:tc>
          <w:tcPr>
            <w:tcW w:w="1592" w:type="dxa"/>
            <w:vAlign w:val="center"/>
          </w:tcPr>
          <w:p w:rsidR="004B0148" w:rsidRDefault="004B0148">
            <w:pPr>
              <w:spacing w:line="480" w:lineRule="auto"/>
              <w:jc w:val="center"/>
              <w:rPr>
                <w:rFonts w:asciiTheme="majorEastAsia" w:eastAsiaTheme="majorEastAsia" w:hAnsiTheme="majorEastAsia"/>
                <w:b/>
                <w:sz w:val="32"/>
                <w:szCs w:val="32"/>
              </w:rPr>
            </w:pPr>
          </w:p>
        </w:tc>
        <w:tc>
          <w:tcPr>
            <w:tcW w:w="800" w:type="dxa"/>
            <w:vAlign w:val="center"/>
          </w:tcPr>
          <w:p w:rsidR="004B0148" w:rsidRDefault="004B0148">
            <w:pPr>
              <w:spacing w:line="480" w:lineRule="auto"/>
              <w:jc w:val="center"/>
              <w:rPr>
                <w:rFonts w:asciiTheme="majorEastAsia" w:eastAsiaTheme="majorEastAsia" w:hAnsiTheme="majorEastAsia"/>
                <w:b/>
                <w:sz w:val="32"/>
                <w:szCs w:val="32"/>
              </w:rPr>
            </w:pPr>
          </w:p>
        </w:tc>
      </w:tr>
      <w:tr w:rsidR="004B0148">
        <w:trPr>
          <w:trHeight w:val="640"/>
        </w:trPr>
        <w:tc>
          <w:tcPr>
            <w:tcW w:w="508" w:type="dxa"/>
            <w:vMerge/>
            <w:vAlign w:val="center"/>
          </w:tcPr>
          <w:p w:rsidR="004B0148" w:rsidRDefault="004B0148">
            <w:pPr>
              <w:spacing w:line="480" w:lineRule="auto"/>
              <w:jc w:val="center"/>
              <w:rPr>
                <w:rFonts w:asciiTheme="majorEastAsia" w:eastAsiaTheme="majorEastAsia" w:hAnsiTheme="majorEastAsia"/>
                <w:b/>
                <w:sz w:val="32"/>
                <w:szCs w:val="32"/>
              </w:rPr>
            </w:pPr>
          </w:p>
        </w:tc>
        <w:tc>
          <w:tcPr>
            <w:tcW w:w="1533"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技术主管</w:t>
            </w:r>
          </w:p>
        </w:tc>
        <w:tc>
          <w:tcPr>
            <w:tcW w:w="1067" w:type="dxa"/>
            <w:vAlign w:val="center"/>
          </w:tcPr>
          <w:p w:rsidR="004B0148" w:rsidRDefault="004B0148">
            <w:pPr>
              <w:spacing w:line="480" w:lineRule="auto"/>
              <w:jc w:val="center"/>
              <w:rPr>
                <w:rFonts w:asciiTheme="majorEastAsia" w:eastAsiaTheme="majorEastAsia" w:hAnsiTheme="majorEastAsia"/>
                <w:b/>
                <w:sz w:val="32"/>
                <w:szCs w:val="32"/>
              </w:rPr>
            </w:pPr>
          </w:p>
        </w:tc>
        <w:tc>
          <w:tcPr>
            <w:tcW w:w="1219" w:type="dxa"/>
            <w:vAlign w:val="center"/>
          </w:tcPr>
          <w:p w:rsidR="004B0148" w:rsidRDefault="004B0148">
            <w:pPr>
              <w:spacing w:line="480" w:lineRule="auto"/>
              <w:jc w:val="center"/>
              <w:rPr>
                <w:rFonts w:asciiTheme="majorEastAsia" w:eastAsiaTheme="majorEastAsia" w:hAnsiTheme="majorEastAsia"/>
                <w:b/>
                <w:sz w:val="32"/>
                <w:szCs w:val="32"/>
              </w:rPr>
            </w:pPr>
          </w:p>
        </w:tc>
        <w:tc>
          <w:tcPr>
            <w:tcW w:w="924" w:type="dxa"/>
            <w:vAlign w:val="center"/>
          </w:tcPr>
          <w:p w:rsidR="004B0148" w:rsidRDefault="004B0148">
            <w:pPr>
              <w:spacing w:line="480" w:lineRule="auto"/>
              <w:jc w:val="center"/>
              <w:rPr>
                <w:rFonts w:asciiTheme="majorEastAsia" w:eastAsiaTheme="majorEastAsia" w:hAnsiTheme="majorEastAsia"/>
                <w:b/>
                <w:sz w:val="32"/>
                <w:szCs w:val="32"/>
              </w:rPr>
            </w:pPr>
          </w:p>
        </w:tc>
        <w:tc>
          <w:tcPr>
            <w:tcW w:w="1365" w:type="dxa"/>
            <w:vAlign w:val="center"/>
          </w:tcPr>
          <w:p w:rsidR="004B0148" w:rsidRDefault="004B0148">
            <w:pPr>
              <w:spacing w:line="480" w:lineRule="auto"/>
              <w:jc w:val="center"/>
              <w:rPr>
                <w:rFonts w:asciiTheme="majorEastAsia" w:eastAsiaTheme="majorEastAsia" w:hAnsiTheme="majorEastAsia"/>
                <w:b/>
                <w:sz w:val="32"/>
                <w:szCs w:val="32"/>
              </w:rPr>
            </w:pPr>
          </w:p>
        </w:tc>
        <w:tc>
          <w:tcPr>
            <w:tcW w:w="1592" w:type="dxa"/>
            <w:vAlign w:val="center"/>
          </w:tcPr>
          <w:p w:rsidR="004B0148" w:rsidRDefault="004B0148">
            <w:pPr>
              <w:spacing w:line="480" w:lineRule="auto"/>
              <w:jc w:val="center"/>
              <w:rPr>
                <w:rFonts w:asciiTheme="majorEastAsia" w:eastAsiaTheme="majorEastAsia" w:hAnsiTheme="majorEastAsia"/>
                <w:b/>
                <w:sz w:val="32"/>
                <w:szCs w:val="32"/>
              </w:rPr>
            </w:pPr>
          </w:p>
        </w:tc>
        <w:tc>
          <w:tcPr>
            <w:tcW w:w="800" w:type="dxa"/>
            <w:vAlign w:val="center"/>
          </w:tcPr>
          <w:p w:rsidR="004B0148" w:rsidRDefault="004B0148">
            <w:pPr>
              <w:spacing w:line="480" w:lineRule="auto"/>
              <w:jc w:val="center"/>
              <w:rPr>
                <w:rFonts w:asciiTheme="majorEastAsia" w:eastAsiaTheme="majorEastAsia" w:hAnsiTheme="majorEastAsia"/>
                <w:b/>
                <w:sz w:val="32"/>
                <w:szCs w:val="32"/>
              </w:rPr>
            </w:pPr>
          </w:p>
        </w:tc>
      </w:tr>
      <w:tr w:rsidR="004B0148">
        <w:trPr>
          <w:trHeight w:val="505"/>
        </w:trPr>
        <w:tc>
          <w:tcPr>
            <w:tcW w:w="508" w:type="dxa"/>
            <w:vMerge/>
            <w:vAlign w:val="center"/>
          </w:tcPr>
          <w:p w:rsidR="004B0148" w:rsidRDefault="004B0148">
            <w:pPr>
              <w:spacing w:line="480" w:lineRule="auto"/>
              <w:jc w:val="center"/>
              <w:rPr>
                <w:rFonts w:asciiTheme="majorEastAsia" w:eastAsiaTheme="majorEastAsia" w:hAnsiTheme="majorEastAsia"/>
                <w:b/>
                <w:sz w:val="32"/>
                <w:szCs w:val="32"/>
              </w:rPr>
            </w:pPr>
          </w:p>
        </w:tc>
        <w:tc>
          <w:tcPr>
            <w:tcW w:w="1533"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w:t>
            </w:r>
          </w:p>
        </w:tc>
        <w:tc>
          <w:tcPr>
            <w:tcW w:w="1067" w:type="dxa"/>
            <w:vAlign w:val="center"/>
          </w:tcPr>
          <w:p w:rsidR="004B0148" w:rsidRDefault="004B0148">
            <w:pPr>
              <w:spacing w:line="480" w:lineRule="auto"/>
              <w:jc w:val="center"/>
              <w:rPr>
                <w:rFonts w:asciiTheme="majorEastAsia" w:eastAsiaTheme="majorEastAsia" w:hAnsiTheme="majorEastAsia"/>
                <w:b/>
                <w:sz w:val="32"/>
                <w:szCs w:val="32"/>
              </w:rPr>
            </w:pPr>
          </w:p>
        </w:tc>
        <w:tc>
          <w:tcPr>
            <w:tcW w:w="1219" w:type="dxa"/>
            <w:vAlign w:val="center"/>
          </w:tcPr>
          <w:p w:rsidR="004B0148" w:rsidRDefault="004B0148">
            <w:pPr>
              <w:spacing w:line="480" w:lineRule="auto"/>
              <w:jc w:val="center"/>
              <w:rPr>
                <w:rFonts w:asciiTheme="majorEastAsia" w:eastAsiaTheme="majorEastAsia" w:hAnsiTheme="majorEastAsia"/>
                <w:b/>
                <w:sz w:val="32"/>
                <w:szCs w:val="32"/>
              </w:rPr>
            </w:pPr>
          </w:p>
        </w:tc>
        <w:tc>
          <w:tcPr>
            <w:tcW w:w="924" w:type="dxa"/>
            <w:vAlign w:val="center"/>
          </w:tcPr>
          <w:p w:rsidR="004B0148" w:rsidRDefault="004B0148">
            <w:pPr>
              <w:spacing w:line="480" w:lineRule="auto"/>
              <w:jc w:val="center"/>
              <w:rPr>
                <w:rFonts w:asciiTheme="majorEastAsia" w:eastAsiaTheme="majorEastAsia" w:hAnsiTheme="majorEastAsia"/>
                <w:b/>
                <w:sz w:val="32"/>
                <w:szCs w:val="32"/>
              </w:rPr>
            </w:pPr>
          </w:p>
        </w:tc>
        <w:tc>
          <w:tcPr>
            <w:tcW w:w="1365" w:type="dxa"/>
            <w:vAlign w:val="center"/>
          </w:tcPr>
          <w:p w:rsidR="004B0148" w:rsidRDefault="004B0148">
            <w:pPr>
              <w:spacing w:line="480" w:lineRule="auto"/>
              <w:jc w:val="center"/>
              <w:rPr>
                <w:rFonts w:asciiTheme="majorEastAsia" w:eastAsiaTheme="majorEastAsia" w:hAnsiTheme="majorEastAsia"/>
                <w:b/>
                <w:sz w:val="32"/>
                <w:szCs w:val="32"/>
              </w:rPr>
            </w:pPr>
          </w:p>
        </w:tc>
        <w:tc>
          <w:tcPr>
            <w:tcW w:w="1592" w:type="dxa"/>
            <w:vAlign w:val="center"/>
          </w:tcPr>
          <w:p w:rsidR="004B0148" w:rsidRDefault="004B0148">
            <w:pPr>
              <w:spacing w:line="480" w:lineRule="auto"/>
              <w:jc w:val="center"/>
              <w:rPr>
                <w:rFonts w:asciiTheme="majorEastAsia" w:eastAsiaTheme="majorEastAsia" w:hAnsiTheme="majorEastAsia"/>
                <w:b/>
                <w:sz w:val="32"/>
                <w:szCs w:val="32"/>
              </w:rPr>
            </w:pPr>
          </w:p>
        </w:tc>
        <w:tc>
          <w:tcPr>
            <w:tcW w:w="800" w:type="dxa"/>
            <w:vAlign w:val="center"/>
          </w:tcPr>
          <w:p w:rsidR="004B0148" w:rsidRDefault="004B0148">
            <w:pPr>
              <w:spacing w:line="480" w:lineRule="auto"/>
              <w:jc w:val="center"/>
              <w:rPr>
                <w:rFonts w:asciiTheme="majorEastAsia" w:eastAsiaTheme="majorEastAsia" w:hAnsiTheme="majorEastAsia"/>
                <w:b/>
                <w:sz w:val="32"/>
                <w:szCs w:val="32"/>
              </w:rPr>
            </w:pPr>
          </w:p>
        </w:tc>
      </w:tr>
      <w:tr w:rsidR="004B0148">
        <w:trPr>
          <w:trHeight w:val="535"/>
        </w:trPr>
        <w:tc>
          <w:tcPr>
            <w:tcW w:w="508" w:type="dxa"/>
            <w:vMerge w:val="restart"/>
            <w:vAlign w:val="center"/>
          </w:tcPr>
          <w:p w:rsidR="004B0148" w:rsidRDefault="00345107">
            <w:pPr>
              <w:spacing w:line="480" w:lineRule="auto"/>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项目</w:t>
            </w:r>
          </w:p>
          <w:p w:rsidR="004B0148" w:rsidRDefault="00345107">
            <w:pPr>
              <w:spacing w:line="480" w:lineRule="auto"/>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hint="eastAsia"/>
                <w:color w:val="333333"/>
                <w:kern w:val="0"/>
                <w:sz w:val="25"/>
                <w:szCs w:val="25"/>
              </w:rPr>
              <w:t>组成</w:t>
            </w:r>
          </w:p>
          <w:p w:rsidR="004B0148" w:rsidRDefault="00345107">
            <w:pPr>
              <w:spacing w:line="480" w:lineRule="auto"/>
              <w:jc w:val="center"/>
              <w:rPr>
                <w:rFonts w:asciiTheme="majorEastAsia" w:eastAsiaTheme="majorEastAsia" w:hAnsiTheme="majorEastAsia"/>
                <w:b/>
                <w:sz w:val="32"/>
                <w:szCs w:val="32"/>
              </w:rPr>
            </w:pPr>
            <w:r>
              <w:rPr>
                <w:rFonts w:asciiTheme="majorEastAsia" w:eastAsiaTheme="majorEastAsia" w:hAnsiTheme="majorEastAsia" w:cs="Arial"/>
                <w:color w:val="333333"/>
                <w:kern w:val="0"/>
                <w:sz w:val="25"/>
                <w:szCs w:val="25"/>
              </w:rPr>
              <w:t>员</w:t>
            </w:r>
          </w:p>
        </w:tc>
        <w:tc>
          <w:tcPr>
            <w:tcW w:w="1533"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color w:val="333333"/>
                <w:kern w:val="0"/>
                <w:sz w:val="25"/>
                <w:szCs w:val="25"/>
              </w:rPr>
              <w:t>项目负责人</w:t>
            </w:r>
          </w:p>
        </w:tc>
        <w:tc>
          <w:tcPr>
            <w:tcW w:w="1067" w:type="dxa"/>
          </w:tcPr>
          <w:p w:rsidR="004B0148" w:rsidRDefault="004B0148">
            <w:pPr>
              <w:spacing w:line="480" w:lineRule="auto"/>
              <w:jc w:val="center"/>
              <w:rPr>
                <w:rFonts w:asciiTheme="majorEastAsia" w:eastAsiaTheme="majorEastAsia" w:hAnsiTheme="majorEastAsia"/>
                <w:b/>
                <w:sz w:val="32"/>
                <w:szCs w:val="32"/>
              </w:rPr>
            </w:pPr>
          </w:p>
        </w:tc>
        <w:tc>
          <w:tcPr>
            <w:tcW w:w="1219" w:type="dxa"/>
          </w:tcPr>
          <w:p w:rsidR="004B0148" w:rsidRDefault="004B0148">
            <w:pPr>
              <w:spacing w:line="480" w:lineRule="auto"/>
              <w:jc w:val="center"/>
              <w:rPr>
                <w:rFonts w:asciiTheme="majorEastAsia" w:eastAsiaTheme="majorEastAsia" w:hAnsiTheme="majorEastAsia"/>
                <w:b/>
                <w:sz w:val="32"/>
                <w:szCs w:val="32"/>
              </w:rPr>
            </w:pPr>
          </w:p>
        </w:tc>
        <w:tc>
          <w:tcPr>
            <w:tcW w:w="924" w:type="dxa"/>
          </w:tcPr>
          <w:p w:rsidR="004B0148" w:rsidRDefault="004B0148">
            <w:pPr>
              <w:spacing w:line="480" w:lineRule="auto"/>
              <w:jc w:val="center"/>
              <w:rPr>
                <w:rFonts w:asciiTheme="majorEastAsia" w:eastAsiaTheme="majorEastAsia" w:hAnsiTheme="majorEastAsia"/>
                <w:b/>
                <w:sz w:val="32"/>
                <w:szCs w:val="32"/>
              </w:rPr>
            </w:pPr>
          </w:p>
        </w:tc>
        <w:tc>
          <w:tcPr>
            <w:tcW w:w="1365" w:type="dxa"/>
          </w:tcPr>
          <w:p w:rsidR="004B0148" w:rsidRDefault="004B0148">
            <w:pPr>
              <w:spacing w:line="480" w:lineRule="auto"/>
              <w:jc w:val="center"/>
              <w:rPr>
                <w:rFonts w:asciiTheme="majorEastAsia" w:eastAsiaTheme="majorEastAsia" w:hAnsiTheme="majorEastAsia"/>
                <w:b/>
                <w:sz w:val="32"/>
                <w:szCs w:val="32"/>
              </w:rPr>
            </w:pPr>
          </w:p>
        </w:tc>
        <w:tc>
          <w:tcPr>
            <w:tcW w:w="1592" w:type="dxa"/>
          </w:tcPr>
          <w:p w:rsidR="004B0148" w:rsidRDefault="004B0148">
            <w:pPr>
              <w:spacing w:line="480" w:lineRule="auto"/>
              <w:jc w:val="center"/>
              <w:rPr>
                <w:rFonts w:asciiTheme="majorEastAsia" w:eastAsiaTheme="majorEastAsia" w:hAnsiTheme="majorEastAsia"/>
                <w:b/>
                <w:sz w:val="32"/>
                <w:szCs w:val="32"/>
              </w:rPr>
            </w:pPr>
          </w:p>
        </w:tc>
        <w:tc>
          <w:tcPr>
            <w:tcW w:w="800" w:type="dxa"/>
            <w:vAlign w:val="center"/>
          </w:tcPr>
          <w:p w:rsidR="004B0148" w:rsidRDefault="004B0148">
            <w:pPr>
              <w:widowControl/>
              <w:jc w:val="center"/>
              <w:rPr>
                <w:rFonts w:asciiTheme="majorEastAsia" w:eastAsiaTheme="majorEastAsia" w:hAnsiTheme="majorEastAsia" w:cs="Arial"/>
                <w:kern w:val="0"/>
                <w:sz w:val="25"/>
                <w:szCs w:val="25"/>
              </w:rPr>
            </w:pPr>
          </w:p>
        </w:tc>
      </w:tr>
      <w:tr w:rsidR="004B0148">
        <w:trPr>
          <w:trHeight w:val="550"/>
        </w:trPr>
        <w:tc>
          <w:tcPr>
            <w:tcW w:w="508" w:type="dxa"/>
            <w:vMerge/>
          </w:tcPr>
          <w:p w:rsidR="004B0148" w:rsidRDefault="004B0148">
            <w:pPr>
              <w:spacing w:line="480" w:lineRule="auto"/>
              <w:jc w:val="center"/>
              <w:rPr>
                <w:rFonts w:asciiTheme="majorEastAsia" w:eastAsiaTheme="majorEastAsia" w:hAnsiTheme="majorEastAsia"/>
                <w:b/>
                <w:sz w:val="32"/>
                <w:szCs w:val="32"/>
              </w:rPr>
            </w:pPr>
          </w:p>
        </w:tc>
        <w:tc>
          <w:tcPr>
            <w:tcW w:w="1533" w:type="dxa"/>
            <w:vAlign w:val="center"/>
          </w:tcPr>
          <w:p w:rsidR="004B0148" w:rsidRDefault="00345107">
            <w:pPr>
              <w:widowControl/>
              <w:jc w:val="center"/>
              <w:rPr>
                <w:rFonts w:asciiTheme="majorEastAsia" w:eastAsiaTheme="majorEastAsia" w:hAnsiTheme="majorEastAsia" w:cs="Arial"/>
                <w:color w:val="333333"/>
                <w:kern w:val="0"/>
                <w:sz w:val="25"/>
                <w:szCs w:val="25"/>
              </w:rPr>
            </w:pPr>
            <w:r>
              <w:rPr>
                <w:rFonts w:asciiTheme="majorEastAsia" w:eastAsiaTheme="majorEastAsia" w:hAnsiTheme="majorEastAsia" w:cs="Arial" w:hint="eastAsia"/>
                <w:color w:val="333333"/>
                <w:kern w:val="0"/>
                <w:sz w:val="25"/>
                <w:szCs w:val="25"/>
              </w:rPr>
              <w:t>..</w:t>
            </w:r>
            <w:r>
              <w:rPr>
                <w:rFonts w:asciiTheme="majorEastAsia" w:eastAsiaTheme="majorEastAsia" w:hAnsiTheme="majorEastAsia" w:cs="Arial" w:hint="eastAsia"/>
                <w:color w:val="333333"/>
                <w:kern w:val="0"/>
                <w:sz w:val="25"/>
                <w:szCs w:val="25"/>
              </w:rPr>
              <w:t>专业负责人</w:t>
            </w:r>
          </w:p>
        </w:tc>
        <w:tc>
          <w:tcPr>
            <w:tcW w:w="1067" w:type="dxa"/>
          </w:tcPr>
          <w:p w:rsidR="004B0148" w:rsidRDefault="004B0148">
            <w:pPr>
              <w:spacing w:line="480" w:lineRule="auto"/>
              <w:jc w:val="center"/>
              <w:rPr>
                <w:rFonts w:asciiTheme="majorEastAsia" w:eastAsiaTheme="majorEastAsia" w:hAnsiTheme="majorEastAsia"/>
                <w:b/>
                <w:sz w:val="32"/>
                <w:szCs w:val="32"/>
              </w:rPr>
            </w:pPr>
          </w:p>
        </w:tc>
        <w:tc>
          <w:tcPr>
            <w:tcW w:w="1219" w:type="dxa"/>
          </w:tcPr>
          <w:p w:rsidR="004B0148" w:rsidRDefault="004B0148">
            <w:pPr>
              <w:spacing w:line="480" w:lineRule="auto"/>
              <w:jc w:val="center"/>
              <w:rPr>
                <w:rFonts w:asciiTheme="majorEastAsia" w:eastAsiaTheme="majorEastAsia" w:hAnsiTheme="majorEastAsia"/>
                <w:b/>
                <w:sz w:val="32"/>
                <w:szCs w:val="32"/>
              </w:rPr>
            </w:pPr>
          </w:p>
        </w:tc>
        <w:tc>
          <w:tcPr>
            <w:tcW w:w="924" w:type="dxa"/>
          </w:tcPr>
          <w:p w:rsidR="004B0148" w:rsidRDefault="004B0148">
            <w:pPr>
              <w:spacing w:line="480" w:lineRule="auto"/>
              <w:jc w:val="center"/>
              <w:rPr>
                <w:rFonts w:asciiTheme="majorEastAsia" w:eastAsiaTheme="majorEastAsia" w:hAnsiTheme="majorEastAsia"/>
                <w:b/>
                <w:sz w:val="32"/>
                <w:szCs w:val="32"/>
              </w:rPr>
            </w:pPr>
          </w:p>
        </w:tc>
        <w:tc>
          <w:tcPr>
            <w:tcW w:w="1365" w:type="dxa"/>
          </w:tcPr>
          <w:p w:rsidR="004B0148" w:rsidRDefault="004B0148">
            <w:pPr>
              <w:spacing w:line="480" w:lineRule="auto"/>
              <w:jc w:val="center"/>
              <w:rPr>
                <w:rFonts w:asciiTheme="majorEastAsia" w:eastAsiaTheme="majorEastAsia" w:hAnsiTheme="majorEastAsia"/>
                <w:b/>
                <w:sz w:val="32"/>
                <w:szCs w:val="32"/>
              </w:rPr>
            </w:pPr>
          </w:p>
        </w:tc>
        <w:tc>
          <w:tcPr>
            <w:tcW w:w="1592" w:type="dxa"/>
          </w:tcPr>
          <w:p w:rsidR="004B0148" w:rsidRDefault="004B0148">
            <w:pPr>
              <w:spacing w:line="480" w:lineRule="auto"/>
              <w:jc w:val="center"/>
              <w:rPr>
                <w:rFonts w:asciiTheme="majorEastAsia" w:eastAsiaTheme="majorEastAsia" w:hAnsiTheme="majorEastAsia"/>
                <w:b/>
                <w:sz w:val="32"/>
                <w:szCs w:val="32"/>
              </w:rPr>
            </w:pPr>
          </w:p>
        </w:tc>
        <w:tc>
          <w:tcPr>
            <w:tcW w:w="800" w:type="dxa"/>
            <w:vAlign w:val="center"/>
          </w:tcPr>
          <w:p w:rsidR="004B0148" w:rsidRDefault="004B0148">
            <w:pPr>
              <w:widowControl/>
              <w:jc w:val="center"/>
              <w:rPr>
                <w:rFonts w:asciiTheme="majorEastAsia" w:eastAsiaTheme="majorEastAsia" w:hAnsiTheme="majorEastAsia" w:cs="Arial"/>
                <w:kern w:val="0"/>
                <w:sz w:val="25"/>
                <w:szCs w:val="25"/>
              </w:rPr>
            </w:pPr>
          </w:p>
        </w:tc>
      </w:tr>
      <w:tr w:rsidR="004B0148">
        <w:trPr>
          <w:trHeight w:val="565"/>
        </w:trPr>
        <w:tc>
          <w:tcPr>
            <w:tcW w:w="508" w:type="dxa"/>
            <w:vMerge/>
          </w:tcPr>
          <w:p w:rsidR="004B0148" w:rsidRDefault="004B0148">
            <w:pPr>
              <w:spacing w:line="480" w:lineRule="auto"/>
              <w:jc w:val="center"/>
              <w:rPr>
                <w:rFonts w:asciiTheme="majorEastAsia" w:eastAsiaTheme="majorEastAsia" w:hAnsiTheme="majorEastAsia"/>
                <w:b/>
                <w:sz w:val="32"/>
                <w:szCs w:val="32"/>
              </w:rPr>
            </w:pPr>
          </w:p>
        </w:tc>
        <w:tc>
          <w:tcPr>
            <w:tcW w:w="1533" w:type="dxa"/>
          </w:tcPr>
          <w:p w:rsidR="004B0148" w:rsidRDefault="00345107">
            <w:pPr>
              <w:rPr>
                <w:rFonts w:asciiTheme="majorEastAsia" w:eastAsiaTheme="majorEastAsia" w:hAnsiTheme="majorEastAsia"/>
              </w:rPr>
            </w:pPr>
            <w:r>
              <w:rPr>
                <w:rFonts w:asciiTheme="majorEastAsia" w:eastAsiaTheme="majorEastAsia" w:hAnsiTheme="majorEastAsia" w:cs="Arial" w:hint="eastAsia"/>
                <w:color w:val="333333"/>
                <w:kern w:val="0"/>
                <w:sz w:val="25"/>
                <w:szCs w:val="25"/>
              </w:rPr>
              <w:t>..</w:t>
            </w:r>
            <w:r>
              <w:rPr>
                <w:rFonts w:asciiTheme="majorEastAsia" w:eastAsiaTheme="majorEastAsia" w:hAnsiTheme="majorEastAsia" w:cs="Arial" w:hint="eastAsia"/>
                <w:color w:val="333333"/>
                <w:kern w:val="0"/>
                <w:sz w:val="25"/>
                <w:szCs w:val="25"/>
              </w:rPr>
              <w:t>专业负责人</w:t>
            </w:r>
          </w:p>
        </w:tc>
        <w:tc>
          <w:tcPr>
            <w:tcW w:w="1067" w:type="dxa"/>
          </w:tcPr>
          <w:p w:rsidR="004B0148" w:rsidRDefault="004B0148">
            <w:pPr>
              <w:spacing w:line="480" w:lineRule="auto"/>
              <w:jc w:val="center"/>
              <w:rPr>
                <w:rFonts w:asciiTheme="majorEastAsia" w:eastAsiaTheme="majorEastAsia" w:hAnsiTheme="majorEastAsia"/>
                <w:b/>
                <w:sz w:val="32"/>
                <w:szCs w:val="32"/>
              </w:rPr>
            </w:pPr>
          </w:p>
        </w:tc>
        <w:tc>
          <w:tcPr>
            <w:tcW w:w="1219" w:type="dxa"/>
          </w:tcPr>
          <w:p w:rsidR="004B0148" w:rsidRDefault="004B0148">
            <w:pPr>
              <w:spacing w:line="480" w:lineRule="auto"/>
              <w:jc w:val="center"/>
              <w:rPr>
                <w:rFonts w:asciiTheme="majorEastAsia" w:eastAsiaTheme="majorEastAsia" w:hAnsiTheme="majorEastAsia"/>
                <w:b/>
                <w:sz w:val="32"/>
                <w:szCs w:val="32"/>
              </w:rPr>
            </w:pPr>
          </w:p>
        </w:tc>
        <w:tc>
          <w:tcPr>
            <w:tcW w:w="924" w:type="dxa"/>
          </w:tcPr>
          <w:p w:rsidR="004B0148" w:rsidRDefault="004B0148">
            <w:pPr>
              <w:spacing w:line="480" w:lineRule="auto"/>
              <w:jc w:val="center"/>
              <w:rPr>
                <w:rFonts w:asciiTheme="majorEastAsia" w:eastAsiaTheme="majorEastAsia" w:hAnsiTheme="majorEastAsia"/>
                <w:b/>
                <w:sz w:val="32"/>
                <w:szCs w:val="32"/>
              </w:rPr>
            </w:pPr>
          </w:p>
        </w:tc>
        <w:tc>
          <w:tcPr>
            <w:tcW w:w="1365" w:type="dxa"/>
          </w:tcPr>
          <w:p w:rsidR="004B0148" w:rsidRDefault="004B0148">
            <w:pPr>
              <w:spacing w:line="480" w:lineRule="auto"/>
              <w:jc w:val="center"/>
              <w:rPr>
                <w:rFonts w:asciiTheme="majorEastAsia" w:eastAsiaTheme="majorEastAsia" w:hAnsiTheme="majorEastAsia"/>
                <w:b/>
                <w:sz w:val="32"/>
                <w:szCs w:val="32"/>
              </w:rPr>
            </w:pPr>
          </w:p>
        </w:tc>
        <w:tc>
          <w:tcPr>
            <w:tcW w:w="1592" w:type="dxa"/>
          </w:tcPr>
          <w:p w:rsidR="004B0148" w:rsidRDefault="004B0148">
            <w:pPr>
              <w:spacing w:line="480" w:lineRule="auto"/>
              <w:jc w:val="center"/>
              <w:rPr>
                <w:rFonts w:asciiTheme="majorEastAsia" w:eastAsiaTheme="majorEastAsia" w:hAnsiTheme="majorEastAsia"/>
                <w:b/>
                <w:sz w:val="32"/>
                <w:szCs w:val="32"/>
              </w:rPr>
            </w:pPr>
          </w:p>
        </w:tc>
        <w:tc>
          <w:tcPr>
            <w:tcW w:w="800" w:type="dxa"/>
            <w:vAlign w:val="center"/>
          </w:tcPr>
          <w:p w:rsidR="004B0148" w:rsidRDefault="004B0148">
            <w:pPr>
              <w:widowControl/>
              <w:jc w:val="center"/>
              <w:rPr>
                <w:rFonts w:asciiTheme="majorEastAsia" w:eastAsiaTheme="majorEastAsia" w:hAnsiTheme="majorEastAsia" w:cs="Arial"/>
                <w:kern w:val="0"/>
                <w:sz w:val="25"/>
                <w:szCs w:val="25"/>
              </w:rPr>
            </w:pPr>
          </w:p>
        </w:tc>
      </w:tr>
      <w:tr w:rsidR="004B0148">
        <w:trPr>
          <w:trHeight w:val="550"/>
        </w:trPr>
        <w:tc>
          <w:tcPr>
            <w:tcW w:w="508" w:type="dxa"/>
            <w:vMerge/>
          </w:tcPr>
          <w:p w:rsidR="004B0148" w:rsidRDefault="004B0148">
            <w:pPr>
              <w:spacing w:line="480" w:lineRule="auto"/>
              <w:jc w:val="center"/>
              <w:rPr>
                <w:rFonts w:asciiTheme="majorEastAsia" w:eastAsiaTheme="majorEastAsia" w:hAnsiTheme="majorEastAsia"/>
                <w:b/>
                <w:sz w:val="32"/>
                <w:szCs w:val="32"/>
              </w:rPr>
            </w:pPr>
          </w:p>
        </w:tc>
        <w:tc>
          <w:tcPr>
            <w:tcW w:w="1533" w:type="dxa"/>
          </w:tcPr>
          <w:p w:rsidR="004B0148" w:rsidRDefault="00345107">
            <w:pPr>
              <w:rPr>
                <w:rFonts w:asciiTheme="majorEastAsia" w:eastAsiaTheme="majorEastAsia" w:hAnsiTheme="majorEastAsia"/>
              </w:rPr>
            </w:pPr>
            <w:r>
              <w:rPr>
                <w:rFonts w:asciiTheme="majorEastAsia" w:eastAsiaTheme="majorEastAsia" w:hAnsiTheme="majorEastAsia" w:cs="Arial" w:hint="eastAsia"/>
                <w:color w:val="333333"/>
                <w:kern w:val="0"/>
                <w:sz w:val="25"/>
                <w:szCs w:val="25"/>
              </w:rPr>
              <w:t>..</w:t>
            </w:r>
            <w:r>
              <w:rPr>
                <w:rFonts w:asciiTheme="majorEastAsia" w:eastAsiaTheme="majorEastAsia" w:hAnsiTheme="majorEastAsia" w:cs="Arial" w:hint="eastAsia"/>
                <w:color w:val="333333"/>
                <w:kern w:val="0"/>
                <w:sz w:val="25"/>
                <w:szCs w:val="25"/>
              </w:rPr>
              <w:t>专业负责人</w:t>
            </w:r>
          </w:p>
        </w:tc>
        <w:tc>
          <w:tcPr>
            <w:tcW w:w="1067" w:type="dxa"/>
          </w:tcPr>
          <w:p w:rsidR="004B0148" w:rsidRDefault="004B0148">
            <w:pPr>
              <w:spacing w:line="480" w:lineRule="auto"/>
              <w:jc w:val="center"/>
              <w:rPr>
                <w:rFonts w:asciiTheme="majorEastAsia" w:eastAsiaTheme="majorEastAsia" w:hAnsiTheme="majorEastAsia"/>
                <w:b/>
                <w:sz w:val="32"/>
                <w:szCs w:val="32"/>
              </w:rPr>
            </w:pPr>
          </w:p>
        </w:tc>
        <w:tc>
          <w:tcPr>
            <w:tcW w:w="1219" w:type="dxa"/>
          </w:tcPr>
          <w:p w:rsidR="004B0148" w:rsidRDefault="004B0148">
            <w:pPr>
              <w:spacing w:line="480" w:lineRule="auto"/>
              <w:jc w:val="center"/>
              <w:rPr>
                <w:rFonts w:asciiTheme="majorEastAsia" w:eastAsiaTheme="majorEastAsia" w:hAnsiTheme="majorEastAsia"/>
                <w:b/>
                <w:sz w:val="32"/>
                <w:szCs w:val="32"/>
              </w:rPr>
            </w:pPr>
          </w:p>
        </w:tc>
        <w:tc>
          <w:tcPr>
            <w:tcW w:w="924" w:type="dxa"/>
          </w:tcPr>
          <w:p w:rsidR="004B0148" w:rsidRDefault="004B0148">
            <w:pPr>
              <w:spacing w:line="480" w:lineRule="auto"/>
              <w:jc w:val="center"/>
              <w:rPr>
                <w:rFonts w:asciiTheme="majorEastAsia" w:eastAsiaTheme="majorEastAsia" w:hAnsiTheme="majorEastAsia"/>
                <w:b/>
                <w:sz w:val="32"/>
                <w:szCs w:val="32"/>
              </w:rPr>
            </w:pPr>
          </w:p>
        </w:tc>
        <w:tc>
          <w:tcPr>
            <w:tcW w:w="1365" w:type="dxa"/>
          </w:tcPr>
          <w:p w:rsidR="004B0148" w:rsidRDefault="004B0148">
            <w:pPr>
              <w:spacing w:line="480" w:lineRule="auto"/>
              <w:jc w:val="center"/>
              <w:rPr>
                <w:rFonts w:asciiTheme="majorEastAsia" w:eastAsiaTheme="majorEastAsia" w:hAnsiTheme="majorEastAsia"/>
                <w:b/>
                <w:sz w:val="32"/>
                <w:szCs w:val="32"/>
              </w:rPr>
            </w:pPr>
          </w:p>
        </w:tc>
        <w:tc>
          <w:tcPr>
            <w:tcW w:w="1592" w:type="dxa"/>
          </w:tcPr>
          <w:p w:rsidR="004B0148" w:rsidRDefault="004B0148">
            <w:pPr>
              <w:spacing w:line="480" w:lineRule="auto"/>
              <w:jc w:val="center"/>
              <w:rPr>
                <w:rFonts w:asciiTheme="majorEastAsia" w:eastAsiaTheme="majorEastAsia" w:hAnsiTheme="majorEastAsia"/>
                <w:b/>
                <w:sz w:val="32"/>
                <w:szCs w:val="32"/>
              </w:rPr>
            </w:pPr>
          </w:p>
        </w:tc>
        <w:tc>
          <w:tcPr>
            <w:tcW w:w="800" w:type="dxa"/>
            <w:vAlign w:val="center"/>
          </w:tcPr>
          <w:p w:rsidR="004B0148" w:rsidRDefault="004B0148">
            <w:pPr>
              <w:widowControl/>
              <w:jc w:val="center"/>
              <w:rPr>
                <w:rFonts w:asciiTheme="majorEastAsia" w:eastAsiaTheme="majorEastAsia" w:hAnsiTheme="majorEastAsia" w:cs="Arial"/>
                <w:kern w:val="0"/>
                <w:sz w:val="25"/>
                <w:szCs w:val="25"/>
              </w:rPr>
            </w:pPr>
          </w:p>
        </w:tc>
      </w:tr>
      <w:tr w:rsidR="004B0148">
        <w:trPr>
          <w:trHeight w:val="625"/>
        </w:trPr>
        <w:tc>
          <w:tcPr>
            <w:tcW w:w="508" w:type="dxa"/>
            <w:vMerge/>
          </w:tcPr>
          <w:p w:rsidR="004B0148" w:rsidRDefault="004B0148">
            <w:pPr>
              <w:spacing w:line="480" w:lineRule="auto"/>
              <w:jc w:val="center"/>
              <w:rPr>
                <w:rFonts w:asciiTheme="majorEastAsia" w:eastAsiaTheme="majorEastAsia" w:hAnsiTheme="majorEastAsia"/>
                <w:b/>
                <w:sz w:val="32"/>
                <w:szCs w:val="32"/>
              </w:rPr>
            </w:pPr>
          </w:p>
        </w:tc>
        <w:tc>
          <w:tcPr>
            <w:tcW w:w="1533" w:type="dxa"/>
          </w:tcPr>
          <w:p w:rsidR="004B0148" w:rsidRDefault="00345107">
            <w:pPr>
              <w:rPr>
                <w:rFonts w:asciiTheme="majorEastAsia" w:eastAsiaTheme="majorEastAsia" w:hAnsiTheme="majorEastAsia"/>
              </w:rPr>
            </w:pPr>
            <w:r>
              <w:rPr>
                <w:rFonts w:asciiTheme="majorEastAsia" w:eastAsiaTheme="majorEastAsia" w:hAnsiTheme="majorEastAsia" w:cs="Arial" w:hint="eastAsia"/>
                <w:color w:val="333333"/>
                <w:kern w:val="0"/>
                <w:sz w:val="25"/>
                <w:szCs w:val="25"/>
              </w:rPr>
              <w:t>..</w:t>
            </w:r>
            <w:r>
              <w:rPr>
                <w:rFonts w:asciiTheme="majorEastAsia" w:eastAsiaTheme="majorEastAsia" w:hAnsiTheme="majorEastAsia" w:cs="Arial" w:hint="eastAsia"/>
                <w:color w:val="333333"/>
                <w:kern w:val="0"/>
                <w:sz w:val="25"/>
                <w:szCs w:val="25"/>
              </w:rPr>
              <w:t>专业负责人</w:t>
            </w:r>
          </w:p>
        </w:tc>
        <w:tc>
          <w:tcPr>
            <w:tcW w:w="1067" w:type="dxa"/>
          </w:tcPr>
          <w:p w:rsidR="004B0148" w:rsidRDefault="004B0148">
            <w:pPr>
              <w:spacing w:line="480" w:lineRule="auto"/>
              <w:jc w:val="center"/>
              <w:rPr>
                <w:rFonts w:asciiTheme="majorEastAsia" w:eastAsiaTheme="majorEastAsia" w:hAnsiTheme="majorEastAsia"/>
                <w:b/>
                <w:sz w:val="32"/>
                <w:szCs w:val="32"/>
              </w:rPr>
            </w:pPr>
          </w:p>
        </w:tc>
        <w:tc>
          <w:tcPr>
            <w:tcW w:w="1219" w:type="dxa"/>
          </w:tcPr>
          <w:p w:rsidR="004B0148" w:rsidRDefault="004B0148">
            <w:pPr>
              <w:spacing w:line="480" w:lineRule="auto"/>
              <w:jc w:val="center"/>
              <w:rPr>
                <w:rFonts w:asciiTheme="majorEastAsia" w:eastAsiaTheme="majorEastAsia" w:hAnsiTheme="majorEastAsia"/>
                <w:b/>
                <w:sz w:val="32"/>
                <w:szCs w:val="32"/>
              </w:rPr>
            </w:pPr>
          </w:p>
        </w:tc>
        <w:tc>
          <w:tcPr>
            <w:tcW w:w="924" w:type="dxa"/>
          </w:tcPr>
          <w:p w:rsidR="004B0148" w:rsidRDefault="004B0148">
            <w:pPr>
              <w:spacing w:line="480" w:lineRule="auto"/>
              <w:jc w:val="center"/>
              <w:rPr>
                <w:rFonts w:asciiTheme="majorEastAsia" w:eastAsiaTheme="majorEastAsia" w:hAnsiTheme="majorEastAsia"/>
                <w:b/>
                <w:sz w:val="32"/>
                <w:szCs w:val="32"/>
              </w:rPr>
            </w:pPr>
          </w:p>
        </w:tc>
        <w:tc>
          <w:tcPr>
            <w:tcW w:w="1365" w:type="dxa"/>
          </w:tcPr>
          <w:p w:rsidR="004B0148" w:rsidRDefault="004B0148">
            <w:pPr>
              <w:spacing w:line="480" w:lineRule="auto"/>
              <w:jc w:val="center"/>
              <w:rPr>
                <w:rFonts w:asciiTheme="majorEastAsia" w:eastAsiaTheme="majorEastAsia" w:hAnsiTheme="majorEastAsia"/>
                <w:b/>
                <w:sz w:val="32"/>
                <w:szCs w:val="32"/>
              </w:rPr>
            </w:pPr>
          </w:p>
        </w:tc>
        <w:tc>
          <w:tcPr>
            <w:tcW w:w="1592" w:type="dxa"/>
          </w:tcPr>
          <w:p w:rsidR="004B0148" w:rsidRDefault="004B0148">
            <w:pPr>
              <w:spacing w:line="480" w:lineRule="auto"/>
              <w:jc w:val="center"/>
              <w:rPr>
                <w:rFonts w:asciiTheme="majorEastAsia" w:eastAsiaTheme="majorEastAsia" w:hAnsiTheme="majorEastAsia"/>
                <w:b/>
                <w:sz w:val="32"/>
                <w:szCs w:val="32"/>
              </w:rPr>
            </w:pPr>
          </w:p>
        </w:tc>
        <w:tc>
          <w:tcPr>
            <w:tcW w:w="800" w:type="dxa"/>
            <w:vAlign w:val="center"/>
          </w:tcPr>
          <w:p w:rsidR="004B0148" w:rsidRDefault="004B0148">
            <w:pPr>
              <w:widowControl/>
              <w:jc w:val="center"/>
              <w:rPr>
                <w:rFonts w:asciiTheme="majorEastAsia" w:eastAsiaTheme="majorEastAsia" w:hAnsiTheme="majorEastAsia" w:cs="Arial"/>
                <w:kern w:val="0"/>
                <w:sz w:val="25"/>
                <w:szCs w:val="25"/>
              </w:rPr>
            </w:pPr>
          </w:p>
        </w:tc>
      </w:tr>
      <w:tr w:rsidR="004B0148">
        <w:trPr>
          <w:trHeight w:val="795"/>
        </w:trPr>
        <w:tc>
          <w:tcPr>
            <w:tcW w:w="508" w:type="dxa"/>
            <w:vMerge/>
          </w:tcPr>
          <w:p w:rsidR="004B0148" w:rsidRDefault="004B0148">
            <w:pPr>
              <w:spacing w:line="480" w:lineRule="auto"/>
              <w:jc w:val="center"/>
              <w:rPr>
                <w:rFonts w:asciiTheme="majorEastAsia" w:eastAsiaTheme="majorEastAsia" w:hAnsiTheme="majorEastAsia"/>
                <w:b/>
                <w:sz w:val="32"/>
                <w:szCs w:val="32"/>
              </w:rPr>
            </w:pPr>
          </w:p>
        </w:tc>
        <w:tc>
          <w:tcPr>
            <w:tcW w:w="1533" w:type="dxa"/>
          </w:tcPr>
          <w:p w:rsidR="004B0148" w:rsidRDefault="00345107">
            <w:pPr>
              <w:rPr>
                <w:rFonts w:asciiTheme="majorEastAsia" w:eastAsiaTheme="majorEastAsia" w:hAnsiTheme="majorEastAsia"/>
              </w:rPr>
            </w:pPr>
            <w:r>
              <w:rPr>
                <w:rFonts w:asciiTheme="majorEastAsia" w:eastAsiaTheme="majorEastAsia" w:hAnsiTheme="majorEastAsia" w:cs="Arial" w:hint="eastAsia"/>
                <w:color w:val="333333"/>
                <w:kern w:val="0"/>
                <w:sz w:val="25"/>
                <w:szCs w:val="25"/>
              </w:rPr>
              <w:t>..</w:t>
            </w:r>
            <w:r>
              <w:rPr>
                <w:rFonts w:asciiTheme="majorEastAsia" w:eastAsiaTheme="majorEastAsia" w:hAnsiTheme="majorEastAsia" w:cs="Arial" w:hint="eastAsia"/>
                <w:color w:val="333333"/>
                <w:kern w:val="0"/>
                <w:sz w:val="25"/>
                <w:szCs w:val="25"/>
              </w:rPr>
              <w:t>专业负责人</w:t>
            </w:r>
          </w:p>
        </w:tc>
        <w:tc>
          <w:tcPr>
            <w:tcW w:w="1067" w:type="dxa"/>
          </w:tcPr>
          <w:p w:rsidR="004B0148" w:rsidRDefault="004B0148">
            <w:pPr>
              <w:spacing w:line="480" w:lineRule="auto"/>
              <w:jc w:val="center"/>
              <w:rPr>
                <w:rFonts w:asciiTheme="majorEastAsia" w:eastAsiaTheme="majorEastAsia" w:hAnsiTheme="majorEastAsia"/>
                <w:b/>
                <w:sz w:val="32"/>
                <w:szCs w:val="32"/>
              </w:rPr>
            </w:pPr>
          </w:p>
        </w:tc>
        <w:tc>
          <w:tcPr>
            <w:tcW w:w="1219" w:type="dxa"/>
          </w:tcPr>
          <w:p w:rsidR="004B0148" w:rsidRDefault="004B0148">
            <w:pPr>
              <w:spacing w:line="480" w:lineRule="auto"/>
              <w:jc w:val="center"/>
              <w:rPr>
                <w:rFonts w:asciiTheme="majorEastAsia" w:eastAsiaTheme="majorEastAsia" w:hAnsiTheme="majorEastAsia"/>
                <w:b/>
                <w:sz w:val="32"/>
                <w:szCs w:val="32"/>
              </w:rPr>
            </w:pPr>
          </w:p>
        </w:tc>
        <w:tc>
          <w:tcPr>
            <w:tcW w:w="924" w:type="dxa"/>
          </w:tcPr>
          <w:p w:rsidR="004B0148" w:rsidRDefault="004B0148">
            <w:pPr>
              <w:spacing w:line="480" w:lineRule="auto"/>
              <w:jc w:val="center"/>
              <w:rPr>
                <w:rFonts w:asciiTheme="majorEastAsia" w:eastAsiaTheme="majorEastAsia" w:hAnsiTheme="majorEastAsia"/>
                <w:b/>
                <w:sz w:val="32"/>
                <w:szCs w:val="32"/>
              </w:rPr>
            </w:pPr>
          </w:p>
        </w:tc>
        <w:tc>
          <w:tcPr>
            <w:tcW w:w="1365" w:type="dxa"/>
          </w:tcPr>
          <w:p w:rsidR="004B0148" w:rsidRDefault="004B0148">
            <w:pPr>
              <w:spacing w:line="480" w:lineRule="auto"/>
              <w:jc w:val="center"/>
              <w:rPr>
                <w:rFonts w:asciiTheme="majorEastAsia" w:eastAsiaTheme="majorEastAsia" w:hAnsiTheme="majorEastAsia"/>
                <w:b/>
                <w:sz w:val="32"/>
                <w:szCs w:val="32"/>
              </w:rPr>
            </w:pPr>
          </w:p>
        </w:tc>
        <w:tc>
          <w:tcPr>
            <w:tcW w:w="1592" w:type="dxa"/>
          </w:tcPr>
          <w:p w:rsidR="004B0148" w:rsidRDefault="004B0148">
            <w:pPr>
              <w:spacing w:line="480" w:lineRule="auto"/>
              <w:jc w:val="center"/>
              <w:rPr>
                <w:rFonts w:asciiTheme="majorEastAsia" w:eastAsiaTheme="majorEastAsia" w:hAnsiTheme="majorEastAsia"/>
                <w:b/>
                <w:sz w:val="32"/>
                <w:szCs w:val="32"/>
              </w:rPr>
            </w:pPr>
          </w:p>
        </w:tc>
        <w:tc>
          <w:tcPr>
            <w:tcW w:w="800" w:type="dxa"/>
            <w:vAlign w:val="center"/>
          </w:tcPr>
          <w:p w:rsidR="004B0148" w:rsidRDefault="004B0148">
            <w:pPr>
              <w:widowControl/>
              <w:jc w:val="center"/>
              <w:rPr>
                <w:rFonts w:asciiTheme="majorEastAsia" w:eastAsiaTheme="majorEastAsia" w:hAnsiTheme="majorEastAsia" w:cs="Arial"/>
                <w:kern w:val="0"/>
                <w:sz w:val="25"/>
                <w:szCs w:val="25"/>
              </w:rPr>
            </w:pPr>
          </w:p>
        </w:tc>
      </w:tr>
    </w:tbl>
    <w:p w:rsidR="004B0148" w:rsidRDefault="004B0148">
      <w:pPr>
        <w:pStyle w:val="a4"/>
        <w:spacing w:beforeLines="100" w:before="312" w:afterLines="100" w:after="312" w:line="420" w:lineRule="atLeast"/>
        <w:rPr>
          <w:rFonts w:asciiTheme="majorEastAsia" w:eastAsiaTheme="majorEastAsia" w:hAnsiTheme="majorEastAsia"/>
          <w:b/>
          <w:sz w:val="44"/>
        </w:rPr>
      </w:pPr>
    </w:p>
    <w:p w:rsidR="004B0148" w:rsidRDefault="004B0148">
      <w:pPr>
        <w:rPr>
          <w:rFonts w:asciiTheme="majorEastAsia" w:eastAsiaTheme="majorEastAsia" w:hAnsiTheme="majorEastAsia"/>
          <w:b/>
          <w:bCs/>
          <w:sz w:val="23"/>
          <w:szCs w:val="23"/>
        </w:rPr>
      </w:pPr>
    </w:p>
    <w:p w:rsidR="004B0148" w:rsidRDefault="004B0148">
      <w:pPr>
        <w:rPr>
          <w:rFonts w:asciiTheme="majorEastAsia" w:eastAsiaTheme="majorEastAsia" w:hAnsiTheme="majorEastAsia"/>
          <w:b/>
          <w:bCs/>
          <w:sz w:val="23"/>
          <w:szCs w:val="23"/>
        </w:rPr>
      </w:pPr>
    </w:p>
    <w:p w:rsidR="004B0148" w:rsidRDefault="004B0148">
      <w:pPr>
        <w:rPr>
          <w:rFonts w:asciiTheme="majorEastAsia" w:eastAsiaTheme="majorEastAsia" w:hAnsiTheme="majorEastAsia"/>
          <w:b/>
          <w:bCs/>
          <w:sz w:val="23"/>
          <w:szCs w:val="23"/>
        </w:rPr>
      </w:pPr>
    </w:p>
    <w:p w:rsidR="004B0148" w:rsidRDefault="00345107" w:rsidP="00CC2167">
      <w:pPr>
        <w:autoSpaceDE w:val="0"/>
        <w:autoSpaceDN w:val="0"/>
        <w:adjustRightInd w:val="0"/>
        <w:spacing w:line="560" w:lineRule="exact"/>
        <w:ind w:firstLineChars="886" w:firstLine="3900"/>
        <w:jc w:val="left"/>
        <w:rPr>
          <w:rFonts w:ascii="宋体" w:eastAsia="宋体" w:hAnsi="宋体" w:cs="宋体"/>
          <w:b/>
          <w:bCs/>
          <w:kern w:val="0"/>
          <w:sz w:val="24"/>
          <w:szCs w:val="24"/>
        </w:rPr>
      </w:pPr>
      <w:r>
        <w:rPr>
          <w:rFonts w:ascii="方正小标宋简体" w:eastAsia="方正小标宋简体" w:hAnsi="方正小标宋简体" w:cs="方正小标宋简体" w:hint="eastAsia"/>
          <w:b/>
          <w:bCs/>
          <w:kern w:val="0"/>
          <w:sz w:val="44"/>
          <w:szCs w:val="44"/>
        </w:rPr>
        <w:t>廉政合同</w:t>
      </w:r>
    </w:p>
    <w:p w:rsidR="004B0148" w:rsidRDefault="00345107">
      <w:pPr>
        <w:spacing w:line="560" w:lineRule="exact"/>
        <w:ind w:firstLineChars="200" w:firstLine="640"/>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b/>
          <w:bCs/>
          <w:sz w:val="32"/>
          <w:szCs w:val="32"/>
          <w:u w:val="single"/>
        </w:rPr>
        <w:t xml:space="preserve"> </w:t>
      </w:r>
    </w:p>
    <w:p w:rsidR="004B0148" w:rsidRDefault="00345107">
      <w:pPr>
        <w:spacing w:line="560" w:lineRule="exact"/>
        <w:ind w:firstLineChars="200" w:firstLine="640"/>
        <w:rPr>
          <w:rFonts w:ascii="仿宋_GB2312" w:eastAsia="仿宋_GB2312" w:hAnsi="仿宋_GB2312" w:cs="仿宋_GB2312"/>
          <w:i/>
          <w:sz w:val="32"/>
          <w:szCs w:val="32"/>
        </w:rPr>
      </w:pP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i/>
          <w:sz w:val="32"/>
          <w:szCs w:val="32"/>
          <w:u w:val="single"/>
        </w:rPr>
        <w:t xml:space="preserve">   </w:t>
      </w:r>
      <w:r>
        <w:rPr>
          <w:rFonts w:ascii="仿宋_GB2312" w:eastAsia="仿宋_GB2312" w:hAnsi="仿宋_GB2312" w:cs="仿宋_GB2312" w:hint="eastAsia"/>
          <w:i/>
          <w:color w:val="000000"/>
          <w:sz w:val="32"/>
          <w:szCs w:val="32"/>
          <w:u w:val="single"/>
        </w:rPr>
        <w:t xml:space="preserve">         </w:t>
      </w:r>
      <w:r>
        <w:rPr>
          <w:rFonts w:ascii="仿宋_GB2312" w:eastAsia="仿宋_GB2312" w:hAnsi="仿宋_GB2312" w:cs="仿宋_GB2312" w:hint="eastAsia"/>
          <w:i/>
          <w:sz w:val="32"/>
          <w:szCs w:val="32"/>
          <w:u w:val="single"/>
        </w:rPr>
        <w:t xml:space="preserve">               </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根据国家、省工程建设和廉政建设的有关规定，为做好合同工程的廉政建设，保证工程质量与施工安全，提高建设资金的有效使用和投资效益，</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就加强合同工程的廉政建设，订立本合同。</w:t>
      </w:r>
    </w:p>
    <w:p w:rsidR="004B0148" w:rsidRDefault="003451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1  </w:t>
      </w:r>
      <w:r>
        <w:rPr>
          <w:rFonts w:ascii="黑体" w:eastAsia="黑体" w:hAnsi="黑体" w:cs="黑体" w:hint="eastAsia"/>
          <w:sz w:val="32"/>
          <w:szCs w:val="32"/>
        </w:rPr>
        <w:t>双方权利和义务</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1.1  </w:t>
      </w:r>
      <w:r>
        <w:rPr>
          <w:rFonts w:ascii="仿宋_GB2312" w:eastAsia="仿宋_GB2312" w:hAnsi="仿宋_GB2312" w:cs="仿宋_GB2312" w:hint="eastAsia"/>
          <w:sz w:val="32"/>
          <w:szCs w:val="32"/>
        </w:rPr>
        <w:t>严格遵守国家有关法律法规的规定。</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1.2  </w:t>
      </w:r>
      <w:r>
        <w:rPr>
          <w:rFonts w:ascii="仿宋_GB2312" w:eastAsia="仿宋_GB2312" w:hAnsi="仿宋_GB2312" w:cs="仿宋_GB2312" w:hint="eastAsia"/>
          <w:sz w:val="32"/>
          <w:szCs w:val="32"/>
        </w:rPr>
        <w:t>严格执行一切合同文件，自觉按合同办事。</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  </w:t>
      </w:r>
      <w:r>
        <w:rPr>
          <w:rFonts w:ascii="仿宋_GB2312" w:eastAsia="仿宋_GB2312" w:hAnsi="仿宋_GB2312" w:cs="仿宋_GB2312" w:hint="eastAsia"/>
          <w:sz w:val="32"/>
          <w:szCs w:val="32"/>
        </w:rPr>
        <w:t>双方的业务活动坚持公平、公开、公正和诚信的原则（法律认定的商业秘密和合同文件另有规定除外），不得损害国家和集体利益，不得违反工程建设管理规章制度。</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1.4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建立健全廉政制度，开展廉政教育，设立廉政告示牌，公布举报电话，监督并认真查处违法违纪行为。</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发现对方在业务活动中有违反廉政建设规定的行为，应及时给予提醒和纠正。</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1.6  </w:t>
      </w:r>
      <w:r>
        <w:rPr>
          <w:rFonts w:ascii="仿宋_GB2312" w:eastAsia="仿宋_GB2312" w:hAnsi="仿宋_GB2312" w:cs="仿宋_GB2312" w:hint="eastAsia"/>
          <w:sz w:val="32"/>
          <w:szCs w:val="32"/>
        </w:rPr>
        <w:t>发现对方严重违反合同的行为，有向其上级部门举报、建议给</w:t>
      </w:r>
      <w:proofErr w:type="gramStart"/>
      <w:r>
        <w:rPr>
          <w:rFonts w:ascii="仿宋_GB2312" w:eastAsia="仿宋_GB2312" w:hAnsi="仿宋_GB2312" w:cs="仿宋_GB2312" w:hint="eastAsia"/>
          <w:sz w:val="32"/>
          <w:szCs w:val="32"/>
        </w:rPr>
        <w:t>予处理</w:t>
      </w:r>
      <w:proofErr w:type="gramEnd"/>
      <w:r>
        <w:rPr>
          <w:rFonts w:ascii="仿宋_GB2312" w:eastAsia="仿宋_GB2312" w:hAnsi="仿宋_GB2312" w:cs="仿宋_GB2312" w:hint="eastAsia"/>
          <w:sz w:val="32"/>
          <w:szCs w:val="32"/>
        </w:rPr>
        <w:t>并要求告知处理结果的权利。没有上级部门的，依据有关法律法规移交司法机关处理。</w:t>
      </w:r>
    </w:p>
    <w:p w:rsidR="004B0148" w:rsidRDefault="00345107">
      <w:pPr>
        <w:spacing w:line="56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 xml:space="preserve">2  </w:t>
      </w:r>
      <w:r>
        <w:rPr>
          <w:rFonts w:ascii="黑体" w:eastAsia="黑体" w:hAnsi="黑体" w:cs="黑体" w:hint="eastAsia"/>
          <w:sz w:val="32"/>
          <w:szCs w:val="32"/>
        </w:rPr>
        <w:t>发包人</w:t>
      </w:r>
      <w:r>
        <w:rPr>
          <w:rFonts w:ascii="黑体" w:eastAsia="黑体" w:hAnsi="黑体" w:cs="黑体" w:hint="eastAsia"/>
          <w:sz w:val="32"/>
          <w:szCs w:val="32"/>
        </w:rPr>
        <w:t>义务</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2.1  </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及其工作人员不得索要或接受</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的礼金、有价证券和贵重物品，不得在</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报销任何应由</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或工作人员个人支付的费用等。</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2.2  </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及其工作人员不得参加</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安排的宴请（工作餐除外）和娱乐活动；不得接受</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提供的通讯工具、交通工具和高档办公用品等。</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2.3  </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及其工作人员不得要求或者接受</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为其住房装修、婚丧嫁娶活动、配偶子女的工作安排以及出国出境、旅游等提供方便等。</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2.4  </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及其工作人员及其配偶、子女不得从事与</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有关的工程材料设备供应、工程分包、劳务等经济活动。</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2.5  </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及其工作人员不得以任何理由向</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推荐分包单位或推销材料，不得要求</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购买合同约定外的材料和设备。</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2.6  </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及其工作人员要秉公办事，不准营私舞弊，</w:t>
      </w:r>
      <w:r>
        <w:rPr>
          <w:rFonts w:ascii="仿宋_GB2312" w:eastAsia="仿宋_GB2312" w:hAnsi="仿宋_GB2312" w:cs="仿宋_GB2312" w:hint="eastAsia"/>
          <w:sz w:val="32"/>
          <w:szCs w:val="32"/>
        </w:rPr>
        <w:t>不准利用职权从事各种个人有偿中介活动。</w:t>
      </w:r>
    </w:p>
    <w:p w:rsidR="004B0148" w:rsidRDefault="0034510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3  </w:t>
      </w:r>
      <w:r>
        <w:rPr>
          <w:rFonts w:ascii="黑体" w:eastAsia="黑体" w:hAnsi="黑体" w:cs="黑体" w:hint="eastAsia"/>
          <w:sz w:val="32"/>
          <w:szCs w:val="32"/>
        </w:rPr>
        <w:t>设计人</w:t>
      </w:r>
      <w:r>
        <w:rPr>
          <w:rFonts w:ascii="黑体" w:eastAsia="黑体" w:hAnsi="黑体" w:cs="黑体" w:hint="eastAsia"/>
          <w:sz w:val="32"/>
          <w:szCs w:val="32"/>
        </w:rPr>
        <w:t>义务</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3.1  </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不得以任何理由向</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及其工作人员行贿或馈赠礼金、有价证券、贵重礼品。</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3.2  </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不得以任何名义为</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及其工作人员报销应由</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或工作人员个人支付的任何费用。</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3.3  </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不得以任何理由安排</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及其工作人员参加宴请（工作餐除外）及娱乐活动。</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3.4  </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不得为</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和个人购置或提供通讯工具、交通工具和高档办公用品等。</w:t>
      </w:r>
    </w:p>
    <w:p w:rsidR="004B0148" w:rsidRDefault="00345107">
      <w:pPr>
        <w:tabs>
          <w:tab w:val="left" w:pos="900"/>
        </w:tabs>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4  </w:t>
      </w:r>
      <w:r>
        <w:rPr>
          <w:rFonts w:ascii="黑体" w:eastAsia="黑体" w:hAnsi="黑体" w:cs="黑体" w:hint="eastAsia"/>
          <w:sz w:val="32"/>
          <w:szCs w:val="32"/>
        </w:rPr>
        <w:t>违约责任</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4.1  </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及其工作人员违反本合同第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条和第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条规定，应依据有关规定给予廉政建设规定的处分；涉嫌犯罪的，移交司法机关追究刑事责任；给</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造成经济损失的，应予赔偿。</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4.2  </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及其工作人员违反本合同第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条和第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条规定，应依据有关规定给予廉政建设规定的处分；给</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造成经济损失的，应予赔偿；情节严重的，给予</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一至三年内不得进入工程建设市场的处罚。</w:t>
      </w:r>
    </w:p>
    <w:p w:rsidR="004B0148" w:rsidRDefault="0034510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5  </w:t>
      </w:r>
      <w:r>
        <w:rPr>
          <w:rFonts w:ascii="黑体" w:eastAsia="黑体" w:hAnsi="黑体" w:cs="黑体" w:hint="eastAsia"/>
          <w:sz w:val="32"/>
          <w:szCs w:val="32"/>
        </w:rPr>
        <w:t>双方约定</w:t>
      </w:r>
    </w:p>
    <w:p w:rsidR="004B0148" w:rsidRDefault="00345107">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本合同由双方或其上级部门负责监督执行，并由双方或其上级部门相互约请对本合同执行情况进行检查。</w:t>
      </w:r>
    </w:p>
    <w:p w:rsidR="004B0148" w:rsidRDefault="0034510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6  </w:t>
      </w:r>
      <w:r>
        <w:rPr>
          <w:rFonts w:ascii="黑体" w:eastAsia="黑体" w:hAnsi="黑体" w:cs="黑体" w:hint="eastAsia"/>
          <w:sz w:val="32"/>
          <w:szCs w:val="32"/>
        </w:rPr>
        <w:t>合同生效</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本合同的有效期为自双方签署之日起至该主合</w:t>
      </w:r>
      <w:r>
        <w:rPr>
          <w:rFonts w:ascii="仿宋_GB2312" w:eastAsia="仿宋_GB2312" w:hAnsi="仿宋_GB2312" w:cs="仿宋_GB2312" w:hint="eastAsia"/>
          <w:sz w:val="32"/>
          <w:szCs w:val="32"/>
        </w:rPr>
        <w:t>同结束之日止。</w:t>
      </w:r>
    </w:p>
    <w:p w:rsidR="004B0148" w:rsidRDefault="0034510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7  </w:t>
      </w:r>
      <w:r>
        <w:rPr>
          <w:rFonts w:ascii="黑体" w:eastAsia="黑体" w:hAnsi="黑体" w:cs="黑体" w:hint="eastAsia"/>
          <w:sz w:val="32"/>
          <w:szCs w:val="32"/>
        </w:rPr>
        <w:t>合同法律效力</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本合同作为主合同的附件，与主合同具有同等的法律效力，经双方签署后生效。</w:t>
      </w:r>
    </w:p>
    <w:p w:rsidR="004B0148" w:rsidRDefault="0034510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8  </w:t>
      </w:r>
      <w:r>
        <w:rPr>
          <w:rFonts w:ascii="黑体" w:eastAsia="黑体" w:hAnsi="黑体" w:cs="黑体" w:hint="eastAsia"/>
          <w:sz w:val="32"/>
          <w:szCs w:val="32"/>
        </w:rPr>
        <w:t>合同份数</w:t>
      </w:r>
    </w:p>
    <w:p w:rsidR="004B0148" w:rsidRDefault="00345107">
      <w:pPr>
        <w:spacing w:line="560" w:lineRule="exact"/>
        <w:ind w:firstLineChars="200" w:firstLine="640"/>
        <w:jc w:val="left"/>
        <w:rPr>
          <w:rFonts w:ascii="仿宋_GB2312" w:eastAsia="仿宋_GB2312" w:hAnsi="仿宋_GB2312" w:cs="仿宋_GB2312"/>
          <w:bCs/>
          <w:sz w:val="32"/>
          <w:szCs w:val="32"/>
          <w:u w:val="single"/>
        </w:rPr>
      </w:pPr>
      <w:r>
        <w:rPr>
          <w:rFonts w:ascii="仿宋_GB2312" w:eastAsia="仿宋_GB2312" w:hAnsi="仿宋_GB2312" w:cs="仿宋_GB2312" w:hint="eastAsia"/>
          <w:sz w:val="32"/>
          <w:szCs w:val="32"/>
        </w:rPr>
        <w:t>本合同</w:t>
      </w:r>
      <w:r>
        <w:rPr>
          <w:rFonts w:ascii="仿宋_GB2312" w:eastAsia="仿宋_GB2312" w:hAnsi="仿宋_GB2312" w:cs="仿宋_GB2312" w:hint="eastAsia"/>
          <w:bCs/>
          <w:sz w:val="32"/>
          <w:szCs w:val="32"/>
          <w:u w:val="single"/>
        </w:rPr>
        <w:t>正本贰份，副本肆份，共计陆份。</w:t>
      </w:r>
    </w:p>
    <w:p w:rsidR="004B0148" w:rsidRDefault="004B0148">
      <w:pPr>
        <w:autoSpaceDE w:val="0"/>
        <w:autoSpaceDN w:val="0"/>
        <w:adjustRightInd w:val="0"/>
        <w:spacing w:line="560" w:lineRule="exact"/>
        <w:ind w:firstLineChars="50" w:firstLine="160"/>
        <w:jc w:val="left"/>
        <w:rPr>
          <w:rFonts w:ascii="仿宋_GB2312" w:eastAsia="仿宋_GB2312" w:hAnsi="仿宋_GB2312" w:cs="仿宋_GB2312"/>
          <w:kern w:val="0"/>
          <w:sz w:val="32"/>
          <w:szCs w:val="32"/>
        </w:rPr>
      </w:pPr>
    </w:p>
    <w:p w:rsidR="004B0148" w:rsidRDefault="00345107">
      <w:pPr>
        <w:autoSpaceDE w:val="0"/>
        <w:autoSpaceDN w:val="0"/>
        <w:adjustRightInd w:val="0"/>
        <w:spacing w:line="560" w:lineRule="exact"/>
        <w:ind w:firstLineChars="50" w:firstLine="1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甲</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公章</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乙</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公章</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4B0148" w:rsidRDefault="004B0148">
      <w:pPr>
        <w:spacing w:line="560" w:lineRule="exact"/>
        <w:rPr>
          <w:rFonts w:ascii="Times New Roman" w:eastAsia="宋体" w:hAnsi="Times New Roman" w:cs="Times New Roman"/>
          <w:szCs w:val="24"/>
        </w:rPr>
      </w:pPr>
    </w:p>
    <w:p w:rsidR="004B0148" w:rsidRDefault="00345107">
      <w:pPr>
        <w:autoSpaceDE w:val="0"/>
        <w:autoSpaceDN w:val="0"/>
        <w:adjustRightInd w:val="0"/>
        <w:spacing w:line="560" w:lineRule="exact"/>
        <w:ind w:firstLineChars="50" w:firstLine="1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法定代表人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签字或盖章</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法定代表人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签字或盖章</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4B0148" w:rsidRDefault="004B0148">
      <w:pPr>
        <w:autoSpaceDE w:val="0"/>
        <w:autoSpaceDN w:val="0"/>
        <w:adjustRightInd w:val="0"/>
        <w:spacing w:line="560" w:lineRule="exact"/>
        <w:ind w:left="640" w:firstLineChars="200" w:firstLine="640"/>
        <w:jc w:val="left"/>
        <w:rPr>
          <w:rFonts w:ascii="仿宋_GB2312" w:eastAsia="仿宋_GB2312" w:hAnsi="仿宋_GB2312" w:cs="仿宋_GB2312"/>
          <w:kern w:val="0"/>
          <w:sz w:val="32"/>
          <w:szCs w:val="32"/>
        </w:rPr>
      </w:pPr>
    </w:p>
    <w:p w:rsidR="004B0148" w:rsidRDefault="00345107">
      <w:pPr>
        <w:autoSpaceDE w:val="0"/>
        <w:autoSpaceDN w:val="0"/>
        <w:adjustRightInd w:val="0"/>
        <w:spacing w:line="560" w:lineRule="exact"/>
        <w:ind w:firstLineChars="250" w:firstLine="8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年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日</w:t>
      </w:r>
    </w:p>
    <w:p w:rsidR="004B0148" w:rsidRDefault="004B0148">
      <w:pPr>
        <w:spacing w:line="560" w:lineRule="exact"/>
        <w:ind w:firstLineChars="200" w:firstLine="482"/>
        <w:rPr>
          <w:rFonts w:ascii="宋体" w:eastAsia="宋体" w:hAnsi="宋体" w:cs="宋体"/>
          <w:b/>
          <w:bCs/>
          <w:color w:val="000000"/>
          <w:sz w:val="24"/>
          <w:szCs w:val="24"/>
        </w:rPr>
      </w:pPr>
    </w:p>
    <w:p w:rsidR="004B0148" w:rsidRDefault="00345107" w:rsidP="00CC2167">
      <w:pPr>
        <w:spacing w:line="560" w:lineRule="exact"/>
        <w:ind w:firstLineChars="200" w:firstLine="880"/>
        <w:jc w:val="center"/>
        <w:rPr>
          <w:rFonts w:ascii="方正小标宋简体" w:eastAsia="方正小标宋简体" w:hAnsi="方正小标宋简体" w:cs="方正小标宋简体"/>
          <w:b/>
          <w:bCs/>
          <w:color w:val="000000"/>
          <w:sz w:val="44"/>
          <w:szCs w:val="44"/>
        </w:rPr>
      </w:pPr>
      <w:r>
        <w:rPr>
          <w:rFonts w:ascii="方正小标宋简体" w:eastAsia="方正小标宋简体" w:hAnsi="方正小标宋简体" w:cs="方正小标宋简体" w:hint="eastAsia"/>
          <w:b/>
          <w:bCs/>
          <w:color w:val="000000"/>
          <w:sz w:val="44"/>
          <w:szCs w:val="44"/>
        </w:rPr>
        <w:t>廉</w:t>
      </w:r>
      <w:r>
        <w:rPr>
          <w:rFonts w:ascii="方正小标宋简体" w:eastAsia="方正小标宋简体" w:hAnsi="方正小标宋简体" w:cs="方正小标宋简体" w:hint="eastAsia"/>
          <w:b/>
          <w:bCs/>
          <w:color w:val="000000"/>
          <w:sz w:val="44"/>
          <w:szCs w:val="44"/>
        </w:rPr>
        <w:t xml:space="preserve"> </w:t>
      </w:r>
      <w:r>
        <w:rPr>
          <w:rFonts w:ascii="方正小标宋简体" w:eastAsia="方正小标宋简体" w:hAnsi="方正小标宋简体" w:cs="方正小标宋简体" w:hint="eastAsia"/>
          <w:b/>
          <w:bCs/>
          <w:color w:val="000000"/>
          <w:sz w:val="44"/>
          <w:szCs w:val="44"/>
        </w:rPr>
        <w:t>政</w:t>
      </w:r>
      <w:r>
        <w:rPr>
          <w:rFonts w:ascii="方正小标宋简体" w:eastAsia="方正小标宋简体" w:hAnsi="方正小标宋简体" w:cs="方正小标宋简体" w:hint="eastAsia"/>
          <w:b/>
          <w:bCs/>
          <w:color w:val="000000"/>
          <w:sz w:val="44"/>
          <w:szCs w:val="44"/>
        </w:rPr>
        <w:t xml:space="preserve"> </w:t>
      </w:r>
      <w:r>
        <w:rPr>
          <w:rFonts w:ascii="方正小标宋简体" w:eastAsia="方正小标宋简体" w:hAnsi="方正小标宋简体" w:cs="方正小标宋简体" w:hint="eastAsia"/>
          <w:b/>
          <w:bCs/>
          <w:color w:val="000000"/>
          <w:sz w:val="44"/>
          <w:szCs w:val="44"/>
        </w:rPr>
        <w:t>承</w:t>
      </w:r>
      <w:r>
        <w:rPr>
          <w:rFonts w:ascii="方正小标宋简体" w:eastAsia="方正小标宋简体" w:hAnsi="方正小标宋简体" w:cs="方正小标宋简体" w:hint="eastAsia"/>
          <w:b/>
          <w:bCs/>
          <w:color w:val="000000"/>
          <w:sz w:val="44"/>
          <w:szCs w:val="44"/>
        </w:rPr>
        <w:t xml:space="preserve"> </w:t>
      </w:r>
      <w:r>
        <w:rPr>
          <w:rFonts w:ascii="方正小标宋简体" w:eastAsia="方正小标宋简体" w:hAnsi="方正小标宋简体" w:cs="方正小标宋简体" w:hint="eastAsia"/>
          <w:b/>
          <w:bCs/>
          <w:color w:val="000000"/>
          <w:sz w:val="44"/>
          <w:szCs w:val="44"/>
        </w:rPr>
        <w:t>诺</w:t>
      </w:r>
      <w:r>
        <w:rPr>
          <w:rFonts w:ascii="方正小标宋简体" w:eastAsia="方正小标宋简体" w:hAnsi="方正小标宋简体" w:cs="方正小标宋简体" w:hint="eastAsia"/>
          <w:b/>
          <w:bCs/>
          <w:color w:val="000000"/>
          <w:sz w:val="44"/>
          <w:szCs w:val="44"/>
        </w:rPr>
        <w:t xml:space="preserve"> </w:t>
      </w:r>
      <w:r>
        <w:rPr>
          <w:rFonts w:ascii="方正小标宋简体" w:eastAsia="方正小标宋简体" w:hAnsi="方正小标宋简体" w:cs="方正小标宋简体" w:hint="eastAsia"/>
          <w:b/>
          <w:bCs/>
          <w:color w:val="000000"/>
          <w:sz w:val="44"/>
          <w:szCs w:val="44"/>
        </w:rPr>
        <w:t>书</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为切实防范和杜绝投资工程建设中的各种腐败现象和商业贿赂行为，实现“优质工程”、“廉洁工程”双目标，防止发生各种谋取不正当利益的违法违纪行为，加强工程建设中的廉政建设，特订立本廉政承诺书。</w:t>
      </w:r>
    </w:p>
    <w:p w:rsidR="004B0148" w:rsidRDefault="003451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黑体" w:eastAsia="黑体" w:hAnsi="黑体" w:cs="黑体" w:hint="eastAsia"/>
          <w:sz w:val="32"/>
          <w:szCs w:val="32"/>
        </w:rPr>
        <w:t>设计人</w:t>
      </w:r>
      <w:r>
        <w:rPr>
          <w:rFonts w:ascii="黑体" w:eastAsia="黑体" w:hAnsi="黑体" w:cs="黑体" w:hint="eastAsia"/>
          <w:sz w:val="32"/>
          <w:szCs w:val="32"/>
        </w:rPr>
        <w:t>承诺</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（一）应严格遵守国家关于市场准入、项目招标投标、工程建设和市场活动的有关法律、法规，相关政策，以及廉政建设的各项规定。</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（二）严格执行建设工程项目合同文件，自觉按合同办事。</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（三）业务活动必须坚持公开、公平、公正、诚信、透明的原则（除法律法规另有规定者外），不得为获取不正当的利益，损害国家、集体和对方利益，不得违反工程建设管理、建设的规章制度。</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（四）不得以任何理由向</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赠送礼品、礼金或有价证券等，不得为</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安排高档消费娱乐、旅游等活动。</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（五）不得向</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支付劳务费、介绍费等，更不得向</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人员行贿。</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（六）不得以任何理由为</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和相关单位报销应由对方或个人支付的费用。</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（七）不得采取各种手段偷工减料、贪污和侵吞公共财物，降低工程质量。</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（八）不得在工程招投标、工程预算结</w:t>
      </w:r>
      <w:r>
        <w:rPr>
          <w:rFonts w:ascii="仿宋_GB2312" w:eastAsia="仿宋_GB2312" w:hAnsi="仿宋_GB2312" w:cs="仿宋_GB2312" w:hint="eastAsia"/>
          <w:sz w:val="32"/>
          <w:szCs w:val="32"/>
        </w:rPr>
        <w:t>算、工程款支付等工作中弄虚作假。</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（九）如发现本单位有关人员有违法违纪行为应及时向集团公司纪委反映和举报。</w:t>
      </w:r>
    </w:p>
    <w:p w:rsidR="004B0148" w:rsidRDefault="003451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黑体" w:eastAsia="黑体" w:hAnsi="黑体" w:cs="黑体" w:hint="eastAsia"/>
          <w:sz w:val="32"/>
          <w:szCs w:val="32"/>
        </w:rPr>
        <w:t>违约责任</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如违反上述条款，我司将视情节严重程度扣除相应工程款的</w:t>
      </w:r>
      <w:r>
        <w:rPr>
          <w:rFonts w:ascii="仿宋_GB2312" w:eastAsia="仿宋_GB2312" w:hAnsi="仿宋_GB2312" w:cs="仿宋_GB2312" w:hint="eastAsia"/>
          <w:sz w:val="32"/>
          <w:szCs w:val="32"/>
        </w:rPr>
        <w:t>5%-30%</w:t>
      </w:r>
      <w:r>
        <w:rPr>
          <w:rFonts w:ascii="仿宋_GB2312" w:eastAsia="仿宋_GB2312" w:hAnsi="仿宋_GB2312" w:cs="仿宋_GB2312" w:hint="eastAsia"/>
          <w:sz w:val="32"/>
          <w:szCs w:val="32"/>
        </w:rPr>
        <w:t>；情节较严重的，将被列入黑名单，</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年内无权参与我司今后的招投标工作及工程项目；情节特别严重的，按照管理权限，依据有关法律法规移交司法机关处理；给</w:t>
      </w:r>
      <w:r>
        <w:rPr>
          <w:rFonts w:ascii="仿宋_GB2312" w:eastAsia="仿宋_GB2312" w:hAnsi="仿宋_GB2312" w:cs="仿宋_GB2312" w:hint="eastAsia"/>
          <w:sz w:val="32"/>
          <w:szCs w:val="32"/>
        </w:rPr>
        <w:t>发包人</w:t>
      </w:r>
      <w:r>
        <w:rPr>
          <w:rFonts w:ascii="仿宋_GB2312" w:eastAsia="仿宋_GB2312" w:hAnsi="仿宋_GB2312" w:cs="仿宋_GB2312" w:hint="eastAsia"/>
          <w:sz w:val="32"/>
          <w:szCs w:val="32"/>
        </w:rPr>
        <w:t>单位造成经济损失的，应予以全额赔偿。</w:t>
      </w:r>
    </w:p>
    <w:p w:rsidR="004B0148" w:rsidRDefault="00345107">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书的有效期为自双方签署之日起至该主合同结束之日止。</w:t>
      </w:r>
    </w:p>
    <w:p w:rsidR="004B0148" w:rsidRDefault="00345107">
      <w:pPr>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书一式陆份，由甲乙双方各执叁份</w:t>
      </w:r>
      <w:r>
        <w:rPr>
          <w:rFonts w:ascii="仿宋_GB2312" w:eastAsia="仿宋_GB2312" w:hAnsi="仿宋_GB2312" w:cs="仿宋_GB2312" w:hint="eastAsia"/>
          <w:sz w:val="32"/>
          <w:szCs w:val="32"/>
        </w:rPr>
        <w:t>。</w:t>
      </w:r>
    </w:p>
    <w:p w:rsidR="004B0148" w:rsidRDefault="004B0148">
      <w:pPr>
        <w:spacing w:line="560" w:lineRule="exact"/>
        <w:ind w:firstLineChars="200" w:firstLine="640"/>
        <w:rPr>
          <w:rFonts w:ascii="仿宋_GB2312" w:eastAsia="仿宋_GB2312" w:hAnsi="仿宋_GB2312" w:cs="仿宋_GB2312"/>
          <w:sz w:val="32"/>
          <w:szCs w:val="32"/>
        </w:rPr>
      </w:pP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设计人</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w:t>
      </w:r>
    </w:p>
    <w:p w:rsidR="004B0148" w:rsidRDefault="004B0148">
      <w:pPr>
        <w:spacing w:line="560" w:lineRule="exact"/>
        <w:ind w:firstLineChars="200" w:firstLine="640"/>
        <w:rPr>
          <w:rFonts w:ascii="仿宋_GB2312" w:eastAsia="仿宋_GB2312" w:hAnsi="仿宋_GB2312" w:cs="仿宋_GB2312"/>
          <w:sz w:val="32"/>
          <w:szCs w:val="32"/>
        </w:rPr>
      </w:pP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法定代表或授权代表：</w:t>
      </w:r>
    </w:p>
    <w:p w:rsidR="004B0148" w:rsidRDefault="004B0148">
      <w:pPr>
        <w:spacing w:line="560" w:lineRule="exact"/>
        <w:ind w:firstLineChars="200" w:firstLine="640"/>
        <w:rPr>
          <w:rFonts w:ascii="仿宋_GB2312" w:eastAsia="仿宋_GB2312" w:hAnsi="仿宋_GB2312" w:cs="仿宋_GB2312"/>
          <w:sz w:val="32"/>
          <w:szCs w:val="32"/>
        </w:rPr>
      </w:pP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p>
    <w:p w:rsidR="004B0148" w:rsidRDefault="00345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B0148" w:rsidRDefault="00345107">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4B0148" w:rsidRDefault="00345107">
      <w:pPr>
        <w:keepNext/>
        <w:keepLines/>
        <w:spacing w:before="260" w:after="260" w:line="416" w:lineRule="auto"/>
        <w:jc w:val="center"/>
        <w:outlineLvl w:val="2"/>
        <w:rPr>
          <w:rFonts w:ascii="方正小标宋简体" w:eastAsia="方正小标宋简体" w:hAnsi="方正小标宋简体" w:cs="方正小标宋简体"/>
          <w:bCs/>
          <w:sz w:val="44"/>
          <w:szCs w:val="44"/>
        </w:rPr>
      </w:pPr>
      <w:bookmarkStart w:id="6" w:name="_Toc153784844"/>
      <w:bookmarkStart w:id="7" w:name="_Toc81380102"/>
      <w:r>
        <w:rPr>
          <w:rFonts w:ascii="方正小标宋简体" w:eastAsia="方正小标宋简体" w:hAnsi="方正小标宋简体" w:cs="方正小标宋简体" w:hint="eastAsia"/>
          <w:bCs/>
          <w:sz w:val="44"/>
          <w:szCs w:val="44"/>
        </w:rPr>
        <w:lastRenderedPageBreak/>
        <w:t>安全生产</w:t>
      </w:r>
      <w:bookmarkEnd w:id="6"/>
      <w:bookmarkEnd w:id="7"/>
      <w:r>
        <w:rPr>
          <w:rFonts w:ascii="方正小标宋简体" w:eastAsia="方正小标宋简体" w:hAnsi="方正小标宋简体" w:cs="方正小标宋简体" w:hint="eastAsia"/>
          <w:bCs/>
          <w:sz w:val="44"/>
          <w:szCs w:val="44"/>
        </w:rPr>
        <w:t>协议</w:t>
      </w:r>
    </w:p>
    <w:p w:rsidR="004B0148" w:rsidRDefault="00345107">
      <w:pPr>
        <w:spacing w:line="580" w:lineRule="exact"/>
        <w:jc w:val="left"/>
        <w:rPr>
          <w:rFonts w:ascii="仿宋_GB2312" w:eastAsia="仿宋_GB2312" w:hAnsi="宋体" w:cs="Times New Roman"/>
          <w:sz w:val="32"/>
          <w:szCs w:val="32"/>
          <w:u w:val="single"/>
        </w:rPr>
      </w:pPr>
      <w:r>
        <w:rPr>
          <w:rFonts w:ascii="仿宋_GB2312" w:eastAsia="仿宋_GB2312" w:hAnsi="宋体" w:cs="Times New Roman" w:hint="eastAsia"/>
          <w:sz w:val="32"/>
          <w:szCs w:val="32"/>
        </w:rPr>
        <w:t>为在</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项目的实施过程中创造安全、高效的作业环境，切实做好本项目的安全生产管理工作，遵循平等、自愿、公平和诚实信用的原则，</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（以下简称“</w:t>
      </w:r>
      <w:r>
        <w:rPr>
          <w:rFonts w:ascii="仿宋_GB2312" w:eastAsia="仿宋_GB2312" w:hAnsi="宋体" w:cs="Times New Roman" w:hint="eastAsia"/>
          <w:sz w:val="32"/>
          <w:szCs w:val="32"/>
        </w:rPr>
        <w:t>发包人</w:t>
      </w:r>
      <w:r>
        <w:rPr>
          <w:rFonts w:ascii="仿宋_GB2312" w:eastAsia="仿宋_GB2312" w:hAnsi="宋体" w:cs="Times New Roman" w:hint="eastAsia"/>
          <w:sz w:val="32"/>
          <w:szCs w:val="32"/>
        </w:rPr>
        <w:t>”）与</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（以下简称“</w:t>
      </w:r>
      <w:r>
        <w:rPr>
          <w:rFonts w:ascii="仿宋_GB2312" w:eastAsia="仿宋_GB2312" w:hAnsi="宋体" w:cs="Times New Roman" w:hint="eastAsia"/>
          <w:sz w:val="32"/>
          <w:szCs w:val="32"/>
        </w:rPr>
        <w:t>设计人</w:t>
      </w:r>
      <w:r>
        <w:rPr>
          <w:rFonts w:ascii="仿宋_GB2312" w:eastAsia="仿宋_GB2312" w:hAnsi="宋体" w:cs="Times New Roman" w:hint="eastAsia"/>
          <w:sz w:val="32"/>
          <w:szCs w:val="32"/>
        </w:rPr>
        <w:t>”）达成一致意见，特此签订安全生产协议：</w:t>
      </w:r>
    </w:p>
    <w:p w:rsidR="004B0148" w:rsidRDefault="00345107">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w:t>
      </w:r>
      <w:r>
        <w:rPr>
          <w:rFonts w:ascii="黑体" w:eastAsia="黑体" w:hAnsi="黑体" w:cs="Times New Roman" w:hint="eastAsia"/>
          <w:sz w:val="32"/>
          <w:szCs w:val="32"/>
        </w:rPr>
        <w:t>发包人</w:t>
      </w:r>
      <w:r>
        <w:rPr>
          <w:rFonts w:ascii="黑体" w:eastAsia="黑体" w:hAnsi="黑体" w:cs="Times New Roman" w:hint="eastAsia"/>
          <w:sz w:val="32"/>
          <w:szCs w:val="32"/>
        </w:rPr>
        <w:t>职责与权力</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1.</w:t>
      </w:r>
      <w:r>
        <w:rPr>
          <w:rFonts w:ascii="仿宋_GB2312" w:eastAsia="仿宋_GB2312" w:hAnsi="宋体" w:cs="Times New Roman" w:hint="eastAsia"/>
          <w:sz w:val="32"/>
          <w:szCs w:val="32"/>
        </w:rPr>
        <w:t>严格遵守国家有关安全生产的法律法规，认真执行主体合同中的有关安全生产要求。</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2.</w:t>
      </w:r>
      <w:r>
        <w:rPr>
          <w:rFonts w:ascii="仿宋_GB2312" w:eastAsia="仿宋_GB2312" w:hAnsi="宋体" w:cs="Times New Roman" w:hint="eastAsia"/>
          <w:sz w:val="32"/>
          <w:szCs w:val="32"/>
        </w:rPr>
        <w:t>按照“安全第一、预防为主”和坚持“管生产必须管安全”的原则进行安全生产管理。</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发包人</w:t>
      </w:r>
      <w:r>
        <w:rPr>
          <w:rFonts w:ascii="仿宋_GB2312" w:eastAsia="仿宋_GB2312" w:hAnsi="宋体" w:cs="Times New Roman" w:hint="eastAsia"/>
          <w:sz w:val="32"/>
          <w:szCs w:val="32"/>
        </w:rPr>
        <w:t>有权要求并督促</w:t>
      </w:r>
      <w:r>
        <w:rPr>
          <w:rFonts w:ascii="仿宋_GB2312" w:eastAsia="仿宋_GB2312" w:hAnsi="宋体" w:cs="Times New Roman" w:hint="eastAsia"/>
          <w:sz w:val="32"/>
          <w:szCs w:val="32"/>
        </w:rPr>
        <w:t>设计人</w:t>
      </w:r>
      <w:r>
        <w:rPr>
          <w:rFonts w:ascii="仿宋_GB2312" w:eastAsia="仿宋_GB2312" w:hAnsi="宋体" w:cs="Times New Roman" w:hint="eastAsia"/>
          <w:sz w:val="32"/>
          <w:szCs w:val="32"/>
        </w:rPr>
        <w:t>按照安全生产相关要求开展工作，对于违反安全生产规定的行为有权予以制止并要求</w:t>
      </w:r>
      <w:r>
        <w:rPr>
          <w:rFonts w:ascii="仿宋_GB2312" w:eastAsia="仿宋_GB2312" w:hAnsi="宋体" w:cs="Times New Roman" w:hint="eastAsia"/>
          <w:sz w:val="32"/>
          <w:szCs w:val="32"/>
        </w:rPr>
        <w:t>设计人</w:t>
      </w:r>
      <w:r>
        <w:rPr>
          <w:rFonts w:ascii="仿宋_GB2312" w:eastAsia="仿宋_GB2312" w:hAnsi="宋体" w:cs="Times New Roman" w:hint="eastAsia"/>
          <w:sz w:val="32"/>
          <w:szCs w:val="32"/>
        </w:rPr>
        <w:t>及时整改。</w:t>
      </w:r>
    </w:p>
    <w:p w:rsidR="004B0148" w:rsidRDefault="00345107">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hint="eastAsia"/>
          <w:sz w:val="32"/>
          <w:szCs w:val="32"/>
        </w:rPr>
        <w:t>设计人</w:t>
      </w:r>
      <w:r>
        <w:rPr>
          <w:rFonts w:ascii="黑体" w:eastAsia="黑体" w:hAnsi="黑体" w:cs="Times New Roman" w:hint="eastAsia"/>
          <w:sz w:val="32"/>
          <w:szCs w:val="32"/>
        </w:rPr>
        <w:t>职责与权力</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1.</w:t>
      </w:r>
      <w:r>
        <w:rPr>
          <w:rFonts w:ascii="仿宋_GB2312" w:eastAsia="仿宋_GB2312" w:hAnsi="宋体" w:cs="Times New Roman" w:hint="eastAsia"/>
          <w:sz w:val="32"/>
          <w:szCs w:val="32"/>
        </w:rPr>
        <w:t>严格遵守国家有关安全生产的法律法规，认真执行主体合同中的有关安全生产要求。</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2.</w:t>
      </w:r>
      <w:r>
        <w:rPr>
          <w:rFonts w:ascii="仿宋_GB2312" w:eastAsia="仿宋_GB2312" w:hAnsi="宋体" w:cs="Times New Roman" w:hint="eastAsia"/>
          <w:sz w:val="32"/>
          <w:szCs w:val="32"/>
        </w:rPr>
        <w:t>设计人</w:t>
      </w:r>
      <w:r>
        <w:rPr>
          <w:rFonts w:ascii="仿宋_GB2312" w:eastAsia="仿宋_GB2312" w:hAnsi="宋体" w:cs="Times New Roman"/>
          <w:sz w:val="32"/>
          <w:szCs w:val="32"/>
        </w:rPr>
        <w:t>需定期对本公司的项目参与人员</w:t>
      </w:r>
      <w:r>
        <w:rPr>
          <w:rFonts w:ascii="仿宋_GB2312" w:eastAsia="仿宋_GB2312" w:hAnsi="宋体" w:cs="Times New Roman" w:hint="eastAsia"/>
          <w:sz w:val="32"/>
          <w:szCs w:val="32"/>
        </w:rPr>
        <w:t>召开安全工作会议，并组织相关安全生产培训。</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坚持“安全第一、预防为主”和“管生产必须管安全”的原则，加强安全生产宣传教育，增强全员安全生产意识，有组织有领导地开展安全生产活动。</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4.</w:t>
      </w:r>
      <w:r>
        <w:rPr>
          <w:rFonts w:ascii="仿宋_GB2312" w:eastAsia="仿宋_GB2312" w:hAnsi="宋体" w:cs="Times New Roman" w:hint="eastAsia"/>
          <w:sz w:val="32"/>
          <w:szCs w:val="32"/>
        </w:rPr>
        <w:t>设计人</w:t>
      </w:r>
      <w:r>
        <w:rPr>
          <w:rFonts w:ascii="仿宋_GB2312" w:eastAsia="仿宋_GB2312" w:hAnsi="宋体" w:cs="Times New Roman" w:hint="eastAsia"/>
          <w:sz w:val="32"/>
          <w:szCs w:val="32"/>
        </w:rPr>
        <w:t>在任何时候都应采取各种合理的预防措施，避</w:t>
      </w:r>
      <w:r>
        <w:rPr>
          <w:rFonts w:ascii="仿宋_GB2312" w:eastAsia="仿宋_GB2312" w:hAnsi="宋体" w:cs="Times New Roman" w:hint="eastAsia"/>
          <w:sz w:val="32"/>
          <w:szCs w:val="32"/>
        </w:rPr>
        <w:lastRenderedPageBreak/>
        <w:t>免项目参与人员发生任何违反安全生产的行为，若因</w:t>
      </w:r>
      <w:r>
        <w:rPr>
          <w:rFonts w:ascii="仿宋_GB2312" w:eastAsia="仿宋_GB2312" w:hAnsi="宋体" w:cs="Times New Roman" w:hint="eastAsia"/>
          <w:sz w:val="32"/>
          <w:szCs w:val="32"/>
        </w:rPr>
        <w:t>设</w:t>
      </w:r>
      <w:r>
        <w:rPr>
          <w:rFonts w:ascii="仿宋_GB2312" w:eastAsia="仿宋_GB2312" w:hAnsi="宋体" w:cs="Times New Roman" w:hint="eastAsia"/>
          <w:sz w:val="32"/>
          <w:szCs w:val="32"/>
        </w:rPr>
        <w:t>计人</w:t>
      </w:r>
      <w:r>
        <w:rPr>
          <w:rFonts w:ascii="仿宋_GB2312" w:eastAsia="仿宋_GB2312" w:hAnsi="宋体" w:cs="Times New Roman" w:hint="eastAsia"/>
          <w:sz w:val="32"/>
          <w:szCs w:val="32"/>
        </w:rPr>
        <w:t>自身原因造成的安全事故，</w:t>
      </w:r>
      <w:r>
        <w:rPr>
          <w:rFonts w:ascii="仿宋_GB2312" w:eastAsia="仿宋_GB2312" w:hAnsi="宋体" w:cs="Times New Roman" w:hint="eastAsia"/>
          <w:sz w:val="32"/>
          <w:szCs w:val="32"/>
        </w:rPr>
        <w:t>发包人</w:t>
      </w:r>
      <w:r>
        <w:rPr>
          <w:rFonts w:ascii="仿宋_GB2312" w:eastAsia="仿宋_GB2312" w:hAnsi="宋体" w:cs="Times New Roman" w:hint="eastAsia"/>
          <w:sz w:val="32"/>
          <w:szCs w:val="32"/>
        </w:rPr>
        <w:t>不承担任何责任。</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5.</w:t>
      </w:r>
      <w:r>
        <w:rPr>
          <w:rFonts w:ascii="仿宋_GB2312" w:eastAsia="仿宋_GB2312" w:hAnsi="宋体" w:cs="Times New Roman" w:hint="eastAsia"/>
          <w:sz w:val="32"/>
          <w:szCs w:val="32"/>
        </w:rPr>
        <w:t>所有涉及项目开展需要使用的机具、设备及劳动保护用品均应定期检查，并有检查人员的签字记录，保证其处于完好状态；不合格的机具、设备和劳动保护用品严禁使用。</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6.</w:t>
      </w:r>
      <w:r>
        <w:rPr>
          <w:rFonts w:ascii="仿宋_GB2312" w:eastAsia="仿宋_GB2312" w:hAnsi="宋体" w:cs="Times New Roman" w:hint="eastAsia"/>
          <w:sz w:val="32"/>
          <w:szCs w:val="32"/>
        </w:rPr>
        <w:t>加强生产工作中交通安全管理，参与项目的工作人员应严格遵守交通规则，按时准点到场，以防来往过程中交通事故的发生。</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7.</w:t>
      </w:r>
      <w:proofErr w:type="gramStart"/>
      <w:r>
        <w:rPr>
          <w:rFonts w:ascii="仿宋_GB2312" w:eastAsia="仿宋_GB2312" w:hAnsi="宋体" w:cs="Times New Roman" w:hint="eastAsia"/>
          <w:sz w:val="32"/>
          <w:szCs w:val="32"/>
        </w:rPr>
        <w:t>若项目</w:t>
      </w:r>
      <w:proofErr w:type="gramEnd"/>
      <w:r>
        <w:rPr>
          <w:rFonts w:ascii="仿宋_GB2312" w:eastAsia="仿宋_GB2312" w:hAnsi="宋体" w:cs="Times New Roman" w:hint="eastAsia"/>
          <w:sz w:val="32"/>
          <w:szCs w:val="32"/>
        </w:rPr>
        <w:t>涉及工程监理、房屋保全监测、深基坑监测、质量检测、勘察设计、水土保持监测等需实地操作或踏勘的，应做好自我保护工作，防止失足跌落或各种因自我防护不足而导致的人身伤害；同时应避免在工</w:t>
      </w:r>
      <w:r>
        <w:rPr>
          <w:rFonts w:ascii="仿宋_GB2312" w:eastAsia="仿宋_GB2312" w:hAnsi="宋体" w:cs="Times New Roman" w:hint="eastAsia"/>
          <w:sz w:val="32"/>
          <w:szCs w:val="32"/>
        </w:rPr>
        <w:t>作开展过程中与他人发生争吵及肢体冲突，做到安全文明作业。</w:t>
      </w:r>
    </w:p>
    <w:p w:rsidR="004B0148" w:rsidRDefault="00345107">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三、违约责任</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如因双方违反以上规定而造成安全事故的，事故责任方将被依法追究责任，另一方不承担连带责任。</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本合同一式陆份，合同双方各执叁份。由双方法定代表人或其授权的代理人签署与加盖公章后生效，本合同的有效期为自双方签署之日起至该主合同结束之日止。</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发包人</w:t>
      </w:r>
      <w:r>
        <w:rPr>
          <w:rFonts w:ascii="仿宋_GB2312" w:eastAsia="仿宋_GB2312" w:hAnsi="宋体" w:cs="Times New Roman" w:hint="eastAsia"/>
          <w:sz w:val="32"/>
          <w:szCs w:val="32"/>
        </w:rPr>
        <w:t>：（盖章）</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设计人</w:t>
      </w:r>
      <w:r>
        <w:rPr>
          <w:rFonts w:ascii="仿宋_GB2312" w:eastAsia="仿宋_GB2312" w:hAnsi="宋体" w:cs="Times New Roman" w:hint="eastAsia"/>
          <w:sz w:val="32"/>
          <w:szCs w:val="32"/>
        </w:rPr>
        <w:t>：（盖章）</w:t>
      </w:r>
      <w:r>
        <w:rPr>
          <w:rFonts w:ascii="仿宋_GB2312" w:eastAsia="仿宋_GB2312" w:hAnsi="宋体" w:cs="Times New Roman" w:hint="eastAsia"/>
          <w:sz w:val="32"/>
          <w:szCs w:val="32"/>
        </w:rPr>
        <w:t xml:space="preserve">                          </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法</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定</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代</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表</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人</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法</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定</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代</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表</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人</w:t>
      </w:r>
    </w:p>
    <w:p w:rsidR="004B0148" w:rsidRDefault="0034510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或其授权代理人：</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或</w:t>
      </w:r>
      <w:r>
        <w:rPr>
          <w:rFonts w:ascii="仿宋_GB2312" w:eastAsia="仿宋_GB2312" w:hAnsi="宋体" w:cs="Times New Roman" w:hint="eastAsia"/>
          <w:sz w:val="32"/>
          <w:szCs w:val="32"/>
        </w:rPr>
        <w:t>其授权代理人：</w:t>
      </w:r>
    </w:p>
    <w:p w:rsidR="004B0148" w:rsidRDefault="00345107">
      <w:pPr>
        <w:spacing w:line="560" w:lineRule="exact"/>
        <w:ind w:firstLineChars="1150" w:firstLine="3680"/>
        <w:rPr>
          <w:rFonts w:ascii="宋体" w:eastAsia="宋体" w:hAnsi="宋体" w:cs="Times New Roman"/>
          <w:sz w:val="24"/>
          <w:szCs w:val="20"/>
        </w:rPr>
      </w:pP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月</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日</w:t>
      </w:r>
    </w:p>
    <w:p w:rsidR="004B0148" w:rsidRDefault="004B0148">
      <w:pPr>
        <w:spacing w:line="560" w:lineRule="exact"/>
        <w:ind w:firstLineChars="200" w:firstLine="640"/>
        <w:jc w:val="center"/>
        <w:rPr>
          <w:rFonts w:ascii="仿宋_GB2312" w:eastAsia="仿宋_GB2312" w:hAnsi="仿宋_GB2312" w:cs="仿宋_GB2312"/>
          <w:sz w:val="32"/>
          <w:szCs w:val="32"/>
        </w:rPr>
      </w:pPr>
    </w:p>
    <w:p w:rsidR="004B0148" w:rsidRDefault="004B0148">
      <w:pPr>
        <w:rPr>
          <w:rFonts w:asciiTheme="majorEastAsia" w:eastAsiaTheme="majorEastAsia" w:hAnsiTheme="majorEastAsia"/>
          <w:b/>
          <w:bCs/>
          <w:sz w:val="23"/>
          <w:szCs w:val="23"/>
        </w:rPr>
      </w:pPr>
    </w:p>
    <w:p w:rsidR="004B0148" w:rsidRDefault="00345107">
      <w:pPr>
        <w:pageBreakBefore/>
        <w:spacing w:line="360" w:lineRule="auto"/>
        <w:jc w:val="center"/>
        <w:rPr>
          <w:rFonts w:ascii="宋体" w:hAnsi="宋体"/>
          <w:b/>
          <w:bCs/>
          <w:sz w:val="36"/>
        </w:rPr>
      </w:pPr>
      <w:r>
        <w:rPr>
          <w:rFonts w:ascii="宋体" w:hAnsi="宋体" w:hint="eastAsia"/>
          <w:b/>
          <w:bCs/>
          <w:sz w:val="36"/>
        </w:rPr>
        <w:lastRenderedPageBreak/>
        <w:t>第</w:t>
      </w:r>
      <w:r w:rsidR="00CC2167">
        <w:rPr>
          <w:rFonts w:ascii="宋体" w:hAnsi="宋体" w:hint="eastAsia"/>
          <w:b/>
          <w:bCs/>
          <w:sz w:val="36"/>
        </w:rPr>
        <w:t>四</w:t>
      </w:r>
      <w:r>
        <w:rPr>
          <w:rFonts w:ascii="宋体" w:hAnsi="宋体" w:hint="eastAsia"/>
          <w:b/>
          <w:bCs/>
          <w:sz w:val="36"/>
        </w:rPr>
        <w:t>章</w:t>
      </w:r>
      <w:r>
        <w:rPr>
          <w:rFonts w:ascii="宋体" w:hAnsi="宋体" w:hint="eastAsia"/>
          <w:b/>
          <w:bCs/>
          <w:sz w:val="36"/>
        </w:rPr>
        <w:t xml:space="preserve"> </w:t>
      </w:r>
      <w:r>
        <w:rPr>
          <w:rFonts w:ascii="宋体" w:hAnsi="宋体" w:hint="eastAsia"/>
          <w:b/>
          <w:bCs/>
          <w:sz w:val="36"/>
        </w:rPr>
        <w:t>投标文件格式</w:t>
      </w:r>
    </w:p>
    <w:p w:rsidR="004B0148" w:rsidRDefault="004B0148">
      <w:pPr>
        <w:spacing w:line="360" w:lineRule="auto"/>
        <w:rPr>
          <w:rFonts w:ascii="宋体" w:hAnsi="宋体"/>
          <w:sz w:val="36"/>
        </w:rPr>
      </w:pPr>
    </w:p>
    <w:p w:rsidR="004B0148" w:rsidRDefault="004B0148">
      <w:pPr>
        <w:pStyle w:val="a0"/>
        <w:spacing w:line="360" w:lineRule="auto"/>
        <w:ind w:firstLineChars="700" w:firstLine="2100"/>
        <w:jc w:val="left"/>
        <w:rPr>
          <w:rFonts w:ascii="宋体" w:hAnsi="宋体"/>
          <w:color w:val="000000"/>
          <w:sz w:val="30"/>
          <w:u w:val="single"/>
        </w:rPr>
      </w:pPr>
    </w:p>
    <w:p w:rsidR="004B0148" w:rsidRDefault="00345107">
      <w:pPr>
        <w:pStyle w:val="a0"/>
        <w:spacing w:line="360" w:lineRule="auto"/>
        <w:ind w:firstLineChars="700" w:firstLine="2100"/>
        <w:jc w:val="left"/>
        <w:rPr>
          <w:rFonts w:ascii="宋体" w:hAnsi="宋体"/>
          <w:color w:val="000000"/>
          <w:sz w:val="30"/>
        </w:rPr>
      </w:pPr>
      <w:r>
        <w:rPr>
          <w:rFonts w:ascii="宋体" w:hAnsi="宋体" w:hint="eastAsia"/>
          <w:color w:val="000000"/>
          <w:sz w:val="30"/>
          <w:u w:val="single"/>
        </w:rPr>
        <w:t xml:space="preserve">           </w:t>
      </w:r>
      <w:r>
        <w:rPr>
          <w:rFonts w:ascii="宋体" w:hAnsi="宋体" w:hint="eastAsia"/>
          <w:color w:val="000000"/>
          <w:sz w:val="30"/>
          <w:u w:val="single"/>
        </w:rPr>
        <w:t>（封面）</w:t>
      </w:r>
      <w:r>
        <w:rPr>
          <w:rFonts w:ascii="宋体" w:hAnsi="宋体" w:hint="eastAsia"/>
          <w:color w:val="000000"/>
          <w:sz w:val="30"/>
          <w:u w:val="single"/>
        </w:rPr>
        <w:t xml:space="preserve">             </w:t>
      </w:r>
      <w:r>
        <w:rPr>
          <w:rFonts w:ascii="宋体" w:hAnsi="宋体" w:hint="eastAsia"/>
          <w:color w:val="000000"/>
          <w:sz w:val="30"/>
        </w:rPr>
        <w:t>工程</w:t>
      </w:r>
    </w:p>
    <w:p w:rsidR="004B0148" w:rsidRDefault="004B0148">
      <w:pPr>
        <w:pStyle w:val="a0"/>
        <w:spacing w:line="360" w:lineRule="auto"/>
        <w:jc w:val="center"/>
        <w:rPr>
          <w:rFonts w:ascii="宋体" w:hAnsi="宋体"/>
          <w:color w:val="000000"/>
          <w:sz w:val="30"/>
        </w:rPr>
      </w:pPr>
    </w:p>
    <w:p w:rsidR="004B0148" w:rsidRDefault="004B0148">
      <w:pPr>
        <w:pStyle w:val="a0"/>
        <w:spacing w:line="360" w:lineRule="auto"/>
        <w:jc w:val="center"/>
        <w:rPr>
          <w:rFonts w:ascii="宋体" w:hAnsi="宋体"/>
          <w:color w:val="000000"/>
          <w:sz w:val="30"/>
        </w:rPr>
      </w:pPr>
    </w:p>
    <w:p w:rsidR="004B0148" w:rsidRDefault="004B0148">
      <w:pPr>
        <w:pStyle w:val="a0"/>
        <w:spacing w:line="360" w:lineRule="auto"/>
        <w:jc w:val="center"/>
        <w:rPr>
          <w:rFonts w:ascii="宋体" w:hAnsi="宋体"/>
          <w:color w:val="000000"/>
          <w:sz w:val="30"/>
        </w:rPr>
      </w:pPr>
    </w:p>
    <w:p w:rsidR="004B0148" w:rsidRDefault="00345107">
      <w:pPr>
        <w:pStyle w:val="a0"/>
        <w:spacing w:line="360" w:lineRule="auto"/>
        <w:jc w:val="center"/>
        <w:rPr>
          <w:rFonts w:ascii="宋体" w:hAnsi="宋体"/>
          <w:b/>
          <w:bCs/>
          <w:color w:val="000000"/>
          <w:spacing w:val="60"/>
          <w:sz w:val="36"/>
        </w:rPr>
      </w:pPr>
      <w:r>
        <w:rPr>
          <w:rFonts w:ascii="宋体" w:hAnsi="宋体" w:hint="eastAsia"/>
          <w:b/>
          <w:bCs/>
          <w:color w:val="000000"/>
          <w:spacing w:val="60"/>
          <w:sz w:val="36"/>
        </w:rPr>
        <w:t>投标文件</w:t>
      </w:r>
    </w:p>
    <w:p w:rsidR="004B0148" w:rsidRDefault="004B0148">
      <w:pPr>
        <w:pStyle w:val="a0"/>
        <w:spacing w:line="360" w:lineRule="auto"/>
        <w:jc w:val="center"/>
        <w:rPr>
          <w:rFonts w:ascii="宋体" w:hAnsi="宋体"/>
          <w:color w:val="000000"/>
          <w:sz w:val="30"/>
        </w:rPr>
      </w:pPr>
    </w:p>
    <w:p w:rsidR="004B0148" w:rsidRDefault="004B0148">
      <w:pPr>
        <w:pStyle w:val="a0"/>
        <w:spacing w:line="360" w:lineRule="auto"/>
        <w:jc w:val="center"/>
        <w:rPr>
          <w:rFonts w:ascii="宋体" w:hAnsi="宋体"/>
          <w:color w:val="000000"/>
          <w:sz w:val="30"/>
        </w:rPr>
      </w:pPr>
    </w:p>
    <w:p w:rsidR="004B0148" w:rsidRDefault="004B0148">
      <w:pPr>
        <w:pStyle w:val="a0"/>
        <w:spacing w:line="360" w:lineRule="auto"/>
        <w:jc w:val="center"/>
        <w:rPr>
          <w:rFonts w:ascii="宋体" w:hAnsi="宋体"/>
          <w:color w:val="000000"/>
          <w:sz w:val="30"/>
        </w:rPr>
      </w:pPr>
    </w:p>
    <w:p w:rsidR="004B0148" w:rsidRDefault="004B0148">
      <w:pPr>
        <w:pStyle w:val="a0"/>
        <w:spacing w:line="360" w:lineRule="auto"/>
        <w:jc w:val="center"/>
        <w:rPr>
          <w:rFonts w:ascii="宋体" w:hAnsi="宋体"/>
          <w:color w:val="000000"/>
          <w:sz w:val="30"/>
        </w:rPr>
      </w:pPr>
    </w:p>
    <w:p w:rsidR="004B0148" w:rsidRDefault="004B0148">
      <w:pPr>
        <w:pStyle w:val="a0"/>
        <w:spacing w:line="360" w:lineRule="auto"/>
        <w:jc w:val="center"/>
        <w:rPr>
          <w:rFonts w:ascii="宋体" w:hAnsi="宋体"/>
          <w:color w:val="000000"/>
          <w:sz w:val="30"/>
        </w:rPr>
      </w:pPr>
    </w:p>
    <w:p w:rsidR="004B0148" w:rsidRDefault="004B0148">
      <w:pPr>
        <w:pStyle w:val="a0"/>
        <w:spacing w:line="360" w:lineRule="auto"/>
        <w:jc w:val="center"/>
        <w:rPr>
          <w:rFonts w:ascii="宋体" w:hAnsi="宋体"/>
          <w:color w:val="000000"/>
          <w:sz w:val="30"/>
        </w:rPr>
      </w:pPr>
    </w:p>
    <w:p w:rsidR="004B0148" w:rsidRDefault="004B0148">
      <w:pPr>
        <w:pStyle w:val="a0"/>
        <w:spacing w:line="360" w:lineRule="auto"/>
        <w:jc w:val="center"/>
        <w:rPr>
          <w:rFonts w:ascii="宋体" w:hAnsi="宋体"/>
          <w:color w:val="000000"/>
          <w:sz w:val="30"/>
        </w:rPr>
      </w:pPr>
    </w:p>
    <w:p w:rsidR="004B0148" w:rsidRDefault="00345107">
      <w:pPr>
        <w:adjustRightInd w:val="0"/>
        <w:spacing w:line="360" w:lineRule="auto"/>
        <w:ind w:firstLineChars="160" w:firstLine="480"/>
        <w:jc w:val="left"/>
        <w:textAlignment w:val="baseline"/>
        <w:rPr>
          <w:rFonts w:ascii="宋体" w:hAnsi="宋体"/>
          <w:color w:val="000000"/>
          <w:kern w:val="0"/>
          <w:sz w:val="30"/>
          <w:szCs w:val="20"/>
          <w:u w:color="000000"/>
        </w:rPr>
      </w:pPr>
      <w:r>
        <w:rPr>
          <w:rFonts w:ascii="宋体" w:hAnsi="宋体" w:hint="eastAsia"/>
          <w:color w:val="000000"/>
          <w:kern w:val="0"/>
          <w:sz w:val="30"/>
          <w:szCs w:val="20"/>
          <w:u w:color="000000"/>
        </w:rPr>
        <w:t>投标人：</w:t>
      </w:r>
      <w:r>
        <w:rPr>
          <w:rFonts w:ascii="宋体" w:hAnsi="宋体"/>
          <w:color w:val="000000"/>
          <w:kern w:val="0"/>
          <w:sz w:val="30"/>
          <w:szCs w:val="20"/>
          <w:u w:val="single" w:color="000000"/>
        </w:rPr>
        <w:t xml:space="preserve">                                </w:t>
      </w:r>
      <w:r>
        <w:rPr>
          <w:rFonts w:ascii="宋体" w:hAnsi="宋体"/>
          <w:color w:val="000000"/>
          <w:kern w:val="0"/>
          <w:sz w:val="30"/>
          <w:szCs w:val="20"/>
          <w:u w:color="000000"/>
        </w:rPr>
        <w:t>(</w:t>
      </w:r>
      <w:r>
        <w:rPr>
          <w:rFonts w:ascii="宋体" w:hAnsi="宋体" w:hint="eastAsia"/>
          <w:color w:val="000000"/>
          <w:kern w:val="0"/>
          <w:sz w:val="30"/>
          <w:szCs w:val="20"/>
          <w:u w:color="000000"/>
        </w:rPr>
        <w:t>盖</w:t>
      </w:r>
      <w:r>
        <w:rPr>
          <w:rFonts w:ascii="宋体" w:hAnsi="宋体" w:hint="eastAsia"/>
          <w:kern w:val="0"/>
          <w:sz w:val="30"/>
          <w:szCs w:val="20"/>
          <w:u w:color="000000"/>
        </w:rPr>
        <w:t>公</w:t>
      </w:r>
      <w:r>
        <w:rPr>
          <w:rFonts w:ascii="宋体" w:hAnsi="宋体" w:hint="eastAsia"/>
          <w:color w:val="000000"/>
          <w:kern w:val="0"/>
          <w:sz w:val="30"/>
          <w:szCs w:val="20"/>
          <w:u w:color="000000"/>
        </w:rPr>
        <w:t>章</w:t>
      </w:r>
      <w:r>
        <w:rPr>
          <w:rFonts w:ascii="宋体" w:hAnsi="宋体"/>
          <w:color w:val="000000"/>
          <w:kern w:val="0"/>
          <w:sz w:val="30"/>
          <w:szCs w:val="20"/>
          <w:u w:color="000000"/>
        </w:rPr>
        <w:t>)</w:t>
      </w:r>
    </w:p>
    <w:p w:rsidR="004B0148" w:rsidRDefault="004B0148">
      <w:pPr>
        <w:adjustRightInd w:val="0"/>
        <w:spacing w:line="360" w:lineRule="auto"/>
        <w:ind w:firstLineChars="160" w:firstLine="480"/>
        <w:jc w:val="left"/>
        <w:textAlignment w:val="baseline"/>
        <w:rPr>
          <w:rFonts w:ascii="宋体" w:hAnsi="宋体"/>
          <w:color w:val="000000"/>
          <w:kern w:val="0"/>
          <w:sz w:val="30"/>
          <w:szCs w:val="20"/>
          <w:u w:val="single" w:color="000000"/>
        </w:rPr>
      </w:pPr>
    </w:p>
    <w:p w:rsidR="004B0148" w:rsidRDefault="00345107">
      <w:pPr>
        <w:adjustRightInd w:val="0"/>
        <w:spacing w:line="360" w:lineRule="auto"/>
        <w:ind w:firstLineChars="160" w:firstLine="480"/>
        <w:jc w:val="left"/>
        <w:textAlignment w:val="baseline"/>
        <w:rPr>
          <w:rFonts w:ascii="宋体" w:hAnsi="宋体"/>
          <w:color w:val="000000"/>
          <w:kern w:val="0"/>
          <w:sz w:val="30"/>
          <w:szCs w:val="20"/>
          <w:u w:color="000000"/>
        </w:rPr>
      </w:pPr>
      <w:r>
        <w:rPr>
          <w:rFonts w:ascii="宋体" w:hAnsi="宋体" w:hint="eastAsia"/>
          <w:color w:val="000000"/>
          <w:kern w:val="0"/>
          <w:sz w:val="30"/>
          <w:szCs w:val="20"/>
          <w:u w:color="000000"/>
        </w:rPr>
        <w:t>法定代表人或其委托代理人：</w:t>
      </w:r>
      <w:r>
        <w:rPr>
          <w:rFonts w:ascii="宋体" w:hAnsi="宋体"/>
          <w:color w:val="000000"/>
          <w:kern w:val="0"/>
          <w:sz w:val="30"/>
          <w:szCs w:val="20"/>
          <w:u w:val="single" w:color="000000"/>
        </w:rPr>
        <w:t xml:space="preserve">          </w:t>
      </w:r>
      <w:r>
        <w:rPr>
          <w:rFonts w:ascii="宋体" w:hAnsi="宋体"/>
          <w:color w:val="000000"/>
          <w:kern w:val="0"/>
          <w:sz w:val="30"/>
          <w:szCs w:val="20"/>
          <w:u w:color="000000"/>
        </w:rPr>
        <w:t>(</w:t>
      </w:r>
      <w:r>
        <w:rPr>
          <w:rFonts w:ascii="宋体" w:hAnsi="宋体" w:hint="eastAsia"/>
          <w:color w:val="000000"/>
          <w:kern w:val="0"/>
          <w:sz w:val="30"/>
          <w:szCs w:val="20"/>
          <w:u w:color="000000"/>
        </w:rPr>
        <w:t>签字或盖章</w:t>
      </w:r>
      <w:r>
        <w:rPr>
          <w:rFonts w:ascii="宋体" w:hAnsi="宋体"/>
          <w:color w:val="000000"/>
          <w:kern w:val="0"/>
          <w:sz w:val="30"/>
          <w:szCs w:val="20"/>
          <w:u w:color="000000"/>
        </w:rPr>
        <w:t>)</w:t>
      </w:r>
    </w:p>
    <w:p w:rsidR="004B0148" w:rsidRDefault="004B0148">
      <w:pPr>
        <w:adjustRightInd w:val="0"/>
        <w:spacing w:line="360" w:lineRule="auto"/>
        <w:ind w:firstLineChars="160" w:firstLine="480"/>
        <w:jc w:val="left"/>
        <w:textAlignment w:val="baseline"/>
        <w:rPr>
          <w:rFonts w:ascii="宋体" w:hAnsi="宋体"/>
          <w:color w:val="000000"/>
          <w:kern w:val="0"/>
          <w:sz w:val="30"/>
          <w:szCs w:val="20"/>
          <w:u w:val="single" w:color="000000"/>
        </w:rPr>
      </w:pPr>
    </w:p>
    <w:p w:rsidR="004B0148" w:rsidRDefault="00345107">
      <w:pPr>
        <w:adjustRightInd w:val="0"/>
        <w:spacing w:line="360" w:lineRule="auto"/>
        <w:ind w:firstLineChars="860" w:firstLine="2580"/>
        <w:jc w:val="left"/>
        <w:textAlignment w:val="baseline"/>
        <w:rPr>
          <w:rFonts w:ascii="宋体" w:hAnsi="宋体"/>
          <w:b/>
          <w:bCs/>
          <w:color w:val="000000"/>
          <w:kern w:val="0"/>
          <w:sz w:val="30"/>
          <w:szCs w:val="20"/>
          <w:u w:color="000000"/>
        </w:rPr>
      </w:pPr>
      <w:r>
        <w:rPr>
          <w:rFonts w:ascii="宋体" w:hAnsi="宋体" w:hint="eastAsia"/>
          <w:color w:val="000000"/>
          <w:kern w:val="0"/>
          <w:sz w:val="30"/>
          <w:szCs w:val="20"/>
          <w:u w:val="single"/>
        </w:rPr>
        <w:t xml:space="preserve">        </w:t>
      </w:r>
      <w:r>
        <w:rPr>
          <w:rFonts w:ascii="宋体" w:hAnsi="宋体" w:hint="eastAsia"/>
          <w:color w:val="000000"/>
          <w:kern w:val="0"/>
          <w:sz w:val="30"/>
          <w:szCs w:val="20"/>
          <w:u w:color="000000"/>
        </w:rPr>
        <w:t>年</w:t>
      </w:r>
      <w:r>
        <w:rPr>
          <w:rFonts w:ascii="宋体" w:hAnsi="宋体"/>
          <w:color w:val="000000"/>
          <w:kern w:val="0"/>
          <w:sz w:val="30"/>
          <w:szCs w:val="20"/>
          <w:u w:val="single" w:color="000000"/>
        </w:rPr>
        <w:t xml:space="preserve">     </w:t>
      </w:r>
      <w:r>
        <w:rPr>
          <w:rFonts w:ascii="宋体" w:hAnsi="宋体" w:hint="eastAsia"/>
          <w:color w:val="000000"/>
          <w:kern w:val="0"/>
          <w:sz w:val="30"/>
          <w:szCs w:val="20"/>
          <w:u w:color="000000"/>
        </w:rPr>
        <w:t>月</w:t>
      </w:r>
      <w:r>
        <w:rPr>
          <w:rFonts w:ascii="宋体" w:hAnsi="宋体"/>
          <w:color w:val="000000"/>
          <w:kern w:val="0"/>
          <w:sz w:val="30"/>
          <w:szCs w:val="20"/>
          <w:u w:val="single" w:color="000000"/>
        </w:rPr>
        <w:t xml:space="preserve">     </w:t>
      </w:r>
      <w:r>
        <w:rPr>
          <w:rFonts w:ascii="宋体" w:hAnsi="宋体" w:hint="eastAsia"/>
          <w:color w:val="000000"/>
          <w:kern w:val="0"/>
          <w:sz w:val="30"/>
          <w:szCs w:val="20"/>
          <w:u w:color="000000"/>
        </w:rPr>
        <w:t>日</w:t>
      </w:r>
    </w:p>
    <w:p w:rsidR="004B0148" w:rsidRDefault="004B0148">
      <w:pPr>
        <w:pStyle w:val="a0"/>
        <w:spacing w:line="360" w:lineRule="auto"/>
        <w:jc w:val="center"/>
        <w:rPr>
          <w:rFonts w:ascii="宋体" w:hAnsi="宋体"/>
          <w:color w:val="000000"/>
          <w:sz w:val="30"/>
        </w:rPr>
      </w:pPr>
    </w:p>
    <w:p w:rsidR="004B0148" w:rsidRDefault="004B0148">
      <w:pPr>
        <w:pStyle w:val="a0"/>
        <w:spacing w:line="360" w:lineRule="auto"/>
        <w:jc w:val="center"/>
        <w:rPr>
          <w:rFonts w:ascii="宋体" w:hAnsi="宋体"/>
          <w:color w:val="000000"/>
          <w:sz w:val="30"/>
        </w:rPr>
      </w:pPr>
    </w:p>
    <w:p w:rsidR="004B0148" w:rsidRDefault="004B0148">
      <w:pPr>
        <w:adjustRightInd w:val="0"/>
        <w:spacing w:line="360" w:lineRule="auto"/>
        <w:textAlignment w:val="baseline"/>
        <w:rPr>
          <w:rFonts w:ascii="宋体" w:hAnsi="宋体"/>
          <w:bCs/>
          <w:color w:val="FF0000"/>
          <w:kern w:val="0"/>
          <w:sz w:val="30"/>
          <w:szCs w:val="20"/>
          <w:u w:color="000000"/>
        </w:rPr>
      </w:pPr>
    </w:p>
    <w:p w:rsidR="004B0148" w:rsidRDefault="00345107">
      <w:pPr>
        <w:pStyle w:val="a0"/>
        <w:spacing w:line="360" w:lineRule="auto"/>
        <w:ind w:firstLine="0"/>
        <w:jc w:val="center"/>
        <w:outlineLvl w:val="0"/>
        <w:rPr>
          <w:rFonts w:ascii="宋体" w:hAnsi="宋体"/>
          <w:b/>
          <w:bCs/>
          <w:color w:val="000000"/>
          <w:sz w:val="30"/>
        </w:rPr>
      </w:pPr>
      <w:r>
        <w:rPr>
          <w:rFonts w:ascii="宋体" w:hAnsi="宋体" w:hint="eastAsia"/>
          <w:b/>
          <w:bCs/>
          <w:color w:val="000000"/>
          <w:sz w:val="30"/>
        </w:rPr>
        <w:t>一、法定代表人身份证明书</w:t>
      </w:r>
    </w:p>
    <w:p w:rsidR="004B0148" w:rsidRDefault="004B0148">
      <w:pPr>
        <w:pStyle w:val="a0"/>
        <w:spacing w:line="360" w:lineRule="auto"/>
        <w:ind w:firstLine="0"/>
        <w:jc w:val="center"/>
        <w:rPr>
          <w:rFonts w:ascii="宋体" w:hAnsi="宋体"/>
          <w:color w:val="000000"/>
          <w:sz w:val="30"/>
        </w:rPr>
      </w:pPr>
    </w:p>
    <w:p w:rsidR="004B0148" w:rsidRDefault="00345107">
      <w:pPr>
        <w:pStyle w:val="a0"/>
        <w:spacing w:line="480" w:lineRule="auto"/>
        <w:ind w:firstLineChars="200" w:firstLine="500"/>
        <w:rPr>
          <w:rFonts w:ascii="宋体" w:hAnsi="宋体"/>
          <w:color w:val="000000"/>
          <w:sz w:val="25"/>
        </w:rPr>
      </w:pPr>
      <w:r>
        <w:rPr>
          <w:rFonts w:ascii="宋体" w:hAnsi="宋体" w:hint="eastAsia"/>
          <w:color w:val="000000"/>
          <w:sz w:val="25"/>
        </w:rPr>
        <w:t>投标人名称：</w:t>
      </w:r>
      <w:r>
        <w:rPr>
          <w:rFonts w:ascii="宋体" w:hAnsi="宋体" w:hint="eastAsia"/>
          <w:color w:val="000000"/>
          <w:sz w:val="25"/>
          <w:u w:val="single"/>
        </w:rPr>
        <w:t xml:space="preserve">                                 </w:t>
      </w:r>
    </w:p>
    <w:p w:rsidR="004B0148" w:rsidRDefault="00345107">
      <w:pPr>
        <w:pStyle w:val="a0"/>
        <w:spacing w:line="480" w:lineRule="auto"/>
        <w:ind w:firstLineChars="200" w:firstLine="500"/>
        <w:rPr>
          <w:rFonts w:ascii="宋体" w:hAnsi="宋体"/>
          <w:color w:val="000000"/>
          <w:sz w:val="25"/>
        </w:rPr>
      </w:pPr>
      <w:r>
        <w:rPr>
          <w:rFonts w:ascii="宋体" w:hAnsi="宋体" w:hint="eastAsia"/>
          <w:color w:val="000000"/>
          <w:sz w:val="25"/>
        </w:rPr>
        <w:t>单位性质：</w:t>
      </w:r>
      <w:r>
        <w:rPr>
          <w:rFonts w:ascii="宋体" w:hAnsi="宋体" w:hint="eastAsia"/>
          <w:color w:val="000000"/>
          <w:sz w:val="25"/>
          <w:u w:val="single"/>
        </w:rPr>
        <w:t xml:space="preserve">                                 </w:t>
      </w:r>
    </w:p>
    <w:p w:rsidR="004B0148" w:rsidRDefault="00345107">
      <w:pPr>
        <w:pStyle w:val="a0"/>
        <w:spacing w:line="480" w:lineRule="auto"/>
        <w:ind w:firstLineChars="200" w:firstLine="500"/>
        <w:rPr>
          <w:rFonts w:ascii="宋体" w:hAnsi="宋体"/>
          <w:color w:val="000000"/>
          <w:sz w:val="25"/>
        </w:rPr>
      </w:pPr>
      <w:r>
        <w:rPr>
          <w:rFonts w:ascii="宋体" w:hAnsi="宋体" w:hint="eastAsia"/>
          <w:color w:val="000000"/>
          <w:sz w:val="25"/>
        </w:rPr>
        <w:t>地</w:t>
      </w:r>
      <w:r>
        <w:rPr>
          <w:rFonts w:ascii="宋体" w:hAnsi="宋体" w:hint="eastAsia"/>
          <w:color w:val="000000"/>
          <w:sz w:val="25"/>
        </w:rPr>
        <w:t xml:space="preserve">    </w:t>
      </w:r>
      <w:r>
        <w:rPr>
          <w:rFonts w:ascii="宋体" w:hAnsi="宋体" w:hint="eastAsia"/>
          <w:color w:val="000000"/>
          <w:sz w:val="25"/>
        </w:rPr>
        <w:t>址：</w:t>
      </w:r>
      <w:r>
        <w:rPr>
          <w:rFonts w:ascii="宋体" w:hAnsi="宋体" w:hint="eastAsia"/>
          <w:color w:val="000000"/>
          <w:sz w:val="25"/>
          <w:u w:val="single"/>
        </w:rPr>
        <w:t xml:space="preserve">                                 </w:t>
      </w:r>
    </w:p>
    <w:p w:rsidR="004B0148" w:rsidRDefault="00345107">
      <w:pPr>
        <w:pStyle w:val="a0"/>
        <w:spacing w:line="480" w:lineRule="auto"/>
        <w:ind w:firstLineChars="200" w:firstLine="500"/>
        <w:rPr>
          <w:rFonts w:ascii="宋体" w:hAnsi="宋体"/>
          <w:color w:val="000000"/>
          <w:sz w:val="25"/>
        </w:rPr>
      </w:pPr>
      <w:r>
        <w:rPr>
          <w:rFonts w:ascii="宋体" w:hAnsi="宋体" w:hint="eastAsia"/>
          <w:color w:val="000000"/>
          <w:sz w:val="25"/>
        </w:rPr>
        <w:t>成立时间：</w:t>
      </w:r>
      <w:r>
        <w:rPr>
          <w:rFonts w:ascii="宋体" w:hAnsi="宋体" w:hint="eastAsia"/>
          <w:color w:val="000000"/>
          <w:sz w:val="25"/>
          <w:u w:val="single"/>
        </w:rPr>
        <w:t xml:space="preserve">            </w:t>
      </w:r>
      <w:r>
        <w:rPr>
          <w:rFonts w:ascii="宋体" w:hAnsi="宋体" w:hint="eastAsia"/>
          <w:color w:val="000000"/>
          <w:sz w:val="25"/>
        </w:rPr>
        <w:t>年</w:t>
      </w:r>
      <w:r>
        <w:rPr>
          <w:rFonts w:ascii="宋体" w:hAnsi="宋体" w:hint="eastAsia"/>
          <w:color w:val="000000"/>
          <w:sz w:val="25"/>
          <w:u w:val="single"/>
        </w:rPr>
        <w:t xml:space="preserve">        </w:t>
      </w:r>
      <w:r>
        <w:rPr>
          <w:rFonts w:ascii="宋体" w:hAnsi="宋体" w:hint="eastAsia"/>
          <w:color w:val="000000"/>
          <w:sz w:val="25"/>
        </w:rPr>
        <w:t>月</w:t>
      </w:r>
      <w:r>
        <w:rPr>
          <w:rFonts w:ascii="宋体" w:hAnsi="宋体" w:hint="eastAsia"/>
          <w:color w:val="000000"/>
          <w:sz w:val="25"/>
          <w:u w:val="single"/>
        </w:rPr>
        <w:t xml:space="preserve">         </w:t>
      </w:r>
      <w:r>
        <w:rPr>
          <w:rFonts w:ascii="宋体" w:hAnsi="宋体" w:hint="eastAsia"/>
          <w:color w:val="000000"/>
          <w:sz w:val="25"/>
        </w:rPr>
        <w:t>日</w:t>
      </w:r>
    </w:p>
    <w:p w:rsidR="004B0148" w:rsidRDefault="00345107">
      <w:pPr>
        <w:pStyle w:val="a0"/>
        <w:spacing w:line="480" w:lineRule="auto"/>
        <w:ind w:firstLineChars="200" w:firstLine="500"/>
        <w:rPr>
          <w:rFonts w:ascii="宋体" w:hAnsi="宋体"/>
          <w:color w:val="000000"/>
          <w:sz w:val="25"/>
        </w:rPr>
      </w:pPr>
      <w:r>
        <w:rPr>
          <w:rFonts w:ascii="宋体" w:hAnsi="宋体" w:hint="eastAsia"/>
          <w:color w:val="000000"/>
          <w:sz w:val="25"/>
        </w:rPr>
        <w:t>经营期限：</w:t>
      </w:r>
      <w:r>
        <w:rPr>
          <w:rFonts w:ascii="宋体" w:hAnsi="宋体" w:hint="eastAsia"/>
          <w:color w:val="000000"/>
          <w:sz w:val="25"/>
          <w:u w:val="single"/>
        </w:rPr>
        <w:t xml:space="preserve">                                  </w:t>
      </w:r>
    </w:p>
    <w:p w:rsidR="004B0148" w:rsidRDefault="00345107">
      <w:pPr>
        <w:pStyle w:val="a0"/>
        <w:spacing w:line="480" w:lineRule="auto"/>
        <w:ind w:firstLineChars="200" w:firstLine="500"/>
        <w:rPr>
          <w:rFonts w:ascii="宋体" w:hAnsi="宋体"/>
          <w:color w:val="000000"/>
          <w:sz w:val="25"/>
        </w:rPr>
      </w:pPr>
      <w:r>
        <w:rPr>
          <w:rFonts w:ascii="宋体" w:hAnsi="宋体" w:hint="eastAsia"/>
          <w:color w:val="000000"/>
          <w:sz w:val="25"/>
        </w:rPr>
        <w:t>姓</w:t>
      </w:r>
      <w:r>
        <w:rPr>
          <w:rFonts w:ascii="宋体" w:hAnsi="宋体" w:hint="eastAsia"/>
          <w:color w:val="000000"/>
          <w:sz w:val="25"/>
        </w:rPr>
        <w:t xml:space="preserve">    </w:t>
      </w:r>
      <w:r>
        <w:rPr>
          <w:rFonts w:ascii="宋体" w:hAnsi="宋体" w:hint="eastAsia"/>
          <w:color w:val="000000"/>
          <w:sz w:val="25"/>
        </w:rPr>
        <w:t>名：</w:t>
      </w:r>
      <w:r>
        <w:rPr>
          <w:rFonts w:ascii="宋体" w:hAnsi="宋体" w:hint="eastAsia"/>
          <w:color w:val="000000"/>
          <w:sz w:val="25"/>
          <w:u w:val="single"/>
        </w:rPr>
        <w:t xml:space="preserve">             </w:t>
      </w:r>
      <w:r>
        <w:rPr>
          <w:rFonts w:ascii="宋体" w:hAnsi="宋体" w:hint="eastAsia"/>
          <w:color w:val="000000"/>
          <w:sz w:val="25"/>
        </w:rPr>
        <w:t>性别：</w:t>
      </w:r>
      <w:r>
        <w:rPr>
          <w:rFonts w:ascii="宋体" w:hAnsi="宋体" w:hint="eastAsia"/>
          <w:color w:val="000000"/>
          <w:sz w:val="25"/>
          <w:u w:val="single"/>
        </w:rPr>
        <w:t xml:space="preserve">          </w:t>
      </w:r>
      <w:r>
        <w:rPr>
          <w:rFonts w:ascii="宋体" w:hAnsi="宋体" w:hint="eastAsia"/>
          <w:color w:val="000000"/>
          <w:sz w:val="25"/>
        </w:rPr>
        <w:t>年龄：</w:t>
      </w:r>
      <w:r>
        <w:rPr>
          <w:rFonts w:ascii="宋体" w:hAnsi="宋体" w:hint="eastAsia"/>
          <w:color w:val="000000"/>
          <w:sz w:val="25"/>
          <w:u w:val="single"/>
        </w:rPr>
        <w:t xml:space="preserve">           </w:t>
      </w:r>
    </w:p>
    <w:p w:rsidR="004B0148" w:rsidRDefault="00345107">
      <w:pPr>
        <w:pStyle w:val="a0"/>
        <w:spacing w:line="480" w:lineRule="auto"/>
        <w:ind w:firstLineChars="200" w:firstLine="500"/>
        <w:rPr>
          <w:rFonts w:ascii="宋体" w:hAnsi="宋体"/>
          <w:color w:val="000000"/>
          <w:sz w:val="25"/>
          <w:u w:val="single"/>
        </w:rPr>
      </w:pPr>
      <w:r>
        <w:rPr>
          <w:rFonts w:ascii="宋体" w:hAnsi="宋体" w:hint="eastAsia"/>
          <w:color w:val="000000"/>
          <w:sz w:val="25"/>
        </w:rPr>
        <w:t>职务：</w:t>
      </w:r>
      <w:r>
        <w:rPr>
          <w:rFonts w:ascii="宋体" w:hAnsi="宋体" w:hint="eastAsia"/>
          <w:color w:val="000000"/>
          <w:sz w:val="25"/>
          <w:u w:val="single"/>
        </w:rPr>
        <w:t xml:space="preserve">               </w:t>
      </w:r>
      <w:r>
        <w:rPr>
          <w:rFonts w:ascii="宋体" w:hAnsi="宋体" w:hint="eastAsia"/>
          <w:color w:val="000000"/>
          <w:sz w:val="25"/>
        </w:rPr>
        <w:t>系：</w:t>
      </w:r>
      <w:r>
        <w:rPr>
          <w:rFonts w:ascii="宋体" w:hAnsi="宋体" w:hint="eastAsia"/>
          <w:color w:val="000000"/>
          <w:sz w:val="25"/>
          <w:u w:val="single"/>
        </w:rPr>
        <w:t xml:space="preserve">     (</w:t>
      </w:r>
      <w:r>
        <w:rPr>
          <w:rFonts w:ascii="宋体" w:hAnsi="宋体" w:hint="eastAsia"/>
          <w:color w:val="000000"/>
          <w:sz w:val="25"/>
          <w:u w:val="single"/>
        </w:rPr>
        <w:t>投标人单位名称</w:t>
      </w:r>
      <w:r>
        <w:rPr>
          <w:rFonts w:ascii="宋体" w:hAnsi="宋体" w:hint="eastAsia"/>
          <w:color w:val="000000"/>
          <w:sz w:val="25"/>
          <w:u w:val="single"/>
        </w:rPr>
        <w:t xml:space="preserve">)           </w:t>
      </w:r>
    </w:p>
    <w:p w:rsidR="004B0148" w:rsidRDefault="00345107">
      <w:pPr>
        <w:pStyle w:val="a0"/>
        <w:spacing w:line="480" w:lineRule="auto"/>
        <w:ind w:firstLineChars="200" w:firstLine="500"/>
        <w:rPr>
          <w:rFonts w:ascii="宋体" w:hAnsi="宋体"/>
          <w:color w:val="000000"/>
          <w:sz w:val="25"/>
        </w:rPr>
      </w:pPr>
      <w:r>
        <w:rPr>
          <w:rFonts w:ascii="宋体" w:hAnsi="宋体" w:hint="eastAsia"/>
          <w:color w:val="000000"/>
          <w:sz w:val="25"/>
          <w:u w:val="single"/>
        </w:rPr>
        <w:t xml:space="preserve">         </w:t>
      </w:r>
      <w:r>
        <w:rPr>
          <w:rFonts w:ascii="宋体" w:hAnsi="宋体" w:hint="eastAsia"/>
          <w:color w:val="000000"/>
          <w:sz w:val="25"/>
          <w:u w:val="single"/>
        </w:rPr>
        <w:t xml:space="preserve">                          </w:t>
      </w:r>
      <w:r>
        <w:rPr>
          <w:rFonts w:ascii="宋体" w:hAnsi="宋体" w:hint="eastAsia"/>
          <w:color w:val="000000"/>
          <w:sz w:val="25"/>
        </w:rPr>
        <w:t>的法定代表人。</w:t>
      </w:r>
    </w:p>
    <w:p w:rsidR="004B0148" w:rsidRDefault="00345107">
      <w:pPr>
        <w:pStyle w:val="a0"/>
        <w:spacing w:line="480" w:lineRule="auto"/>
        <w:ind w:firstLineChars="200" w:firstLine="500"/>
        <w:rPr>
          <w:rFonts w:ascii="宋体" w:hAnsi="宋体"/>
          <w:color w:val="000000"/>
          <w:sz w:val="25"/>
        </w:rPr>
      </w:pPr>
      <w:r>
        <w:rPr>
          <w:rFonts w:ascii="宋体" w:hAnsi="宋体" w:hint="eastAsia"/>
          <w:color w:val="000000"/>
          <w:sz w:val="25"/>
        </w:rPr>
        <w:t>特此证明</w:t>
      </w:r>
    </w:p>
    <w:p w:rsidR="004B0148" w:rsidRDefault="00345107">
      <w:pPr>
        <w:pStyle w:val="a0"/>
        <w:spacing w:line="480" w:lineRule="auto"/>
        <w:ind w:firstLineChars="1600" w:firstLine="4000"/>
        <w:rPr>
          <w:rFonts w:ascii="宋体" w:hAnsi="宋体"/>
          <w:color w:val="000000"/>
          <w:sz w:val="25"/>
        </w:rPr>
      </w:pPr>
      <w:r>
        <w:rPr>
          <w:rFonts w:ascii="宋体" w:hAnsi="宋体" w:hint="eastAsia"/>
          <w:color w:val="000000"/>
          <w:sz w:val="25"/>
        </w:rPr>
        <w:t>投标人</w:t>
      </w:r>
      <w:r>
        <w:rPr>
          <w:rFonts w:ascii="宋体" w:hAnsi="宋体" w:hint="eastAsia"/>
          <w:color w:val="000000"/>
          <w:sz w:val="25"/>
        </w:rPr>
        <w:t>(</w:t>
      </w:r>
      <w:r>
        <w:rPr>
          <w:rFonts w:ascii="宋体" w:hAnsi="宋体" w:hint="eastAsia"/>
          <w:color w:val="000000"/>
          <w:sz w:val="25"/>
        </w:rPr>
        <w:t>盖公章</w:t>
      </w:r>
      <w:r>
        <w:rPr>
          <w:rFonts w:ascii="宋体" w:hAnsi="宋体" w:hint="eastAsia"/>
          <w:color w:val="000000"/>
          <w:sz w:val="25"/>
        </w:rPr>
        <w:t>)</w:t>
      </w:r>
      <w:r>
        <w:rPr>
          <w:rFonts w:ascii="宋体" w:hAnsi="宋体" w:hint="eastAsia"/>
          <w:color w:val="000000"/>
          <w:sz w:val="25"/>
        </w:rPr>
        <w:t>：</w:t>
      </w:r>
      <w:r>
        <w:rPr>
          <w:rFonts w:ascii="宋体" w:hAnsi="宋体" w:hint="eastAsia"/>
          <w:color w:val="000000"/>
          <w:sz w:val="25"/>
          <w:u w:val="single"/>
        </w:rPr>
        <w:t xml:space="preserve">                   </w:t>
      </w:r>
    </w:p>
    <w:p w:rsidR="004B0148" w:rsidRDefault="004B0148">
      <w:pPr>
        <w:pStyle w:val="a0"/>
        <w:spacing w:line="480" w:lineRule="auto"/>
        <w:ind w:firstLineChars="1600" w:firstLine="4000"/>
        <w:rPr>
          <w:rFonts w:ascii="宋体" w:hAnsi="宋体"/>
          <w:color w:val="000000"/>
          <w:sz w:val="25"/>
        </w:rPr>
      </w:pPr>
    </w:p>
    <w:p w:rsidR="004B0148" w:rsidRDefault="00345107">
      <w:pPr>
        <w:pStyle w:val="a0"/>
        <w:spacing w:line="480" w:lineRule="auto"/>
        <w:ind w:firstLineChars="1600" w:firstLine="4000"/>
        <w:rPr>
          <w:rFonts w:ascii="宋体" w:hAnsi="宋体"/>
          <w:color w:val="000000"/>
          <w:sz w:val="25"/>
        </w:rPr>
      </w:pPr>
      <w:r>
        <w:rPr>
          <w:rFonts w:ascii="宋体" w:hAnsi="宋体" w:hint="eastAsia"/>
          <w:color w:val="000000"/>
          <w:sz w:val="25"/>
        </w:rPr>
        <w:t>日</w:t>
      </w:r>
      <w:r>
        <w:rPr>
          <w:rFonts w:ascii="宋体" w:hAnsi="宋体" w:hint="eastAsia"/>
          <w:color w:val="000000"/>
          <w:sz w:val="25"/>
        </w:rPr>
        <w:t xml:space="preserve">   </w:t>
      </w:r>
      <w:r>
        <w:rPr>
          <w:rFonts w:ascii="宋体" w:hAnsi="宋体" w:hint="eastAsia"/>
          <w:color w:val="000000"/>
          <w:sz w:val="25"/>
        </w:rPr>
        <w:t>期：</w:t>
      </w:r>
      <w:r>
        <w:rPr>
          <w:rFonts w:ascii="宋体" w:hAnsi="宋体" w:hint="eastAsia"/>
          <w:color w:val="000000"/>
          <w:sz w:val="25"/>
          <w:u w:val="single"/>
        </w:rPr>
        <w:t xml:space="preserve">        </w:t>
      </w:r>
      <w:r>
        <w:rPr>
          <w:rFonts w:ascii="宋体" w:hAnsi="宋体" w:hint="eastAsia"/>
          <w:color w:val="000000"/>
          <w:sz w:val="25"/>
        </w:rPr>
        <w:t>年</w:t>
      </w:r>
      <w:r>
        <w:rPr>
          <w:rFonts w:ascii="宋体" w:hAnsi="宋体" w:hint="eastAsia"/>
          <w:color w:val="000000"/>
          <w:sz w:val="25"/>
          <w:u w:val="single"/>
        </w:rPr>
        <w:t xml:space="preserve">      </w:t>
      </w:r>
      <w:r>
        <w:rPr>
          <w:rFonts w:ascii="宋体" w:hAnsi="宋体" w:hint="eastAsia"/>
          <w:color w:val="000000"/>
          <w:sz w:val="25"/>
        </w:rPr>
        <w:t>月</w:t>
      </w:r>
      <w:r>
        <w:rPr>
          <w:rFonts w:ascii="宋体" w:hAnsi="宋体" w:hint="eastAsia"/>
          <w:color w:val="000000"/>
          <w:sz w:val="25"/>
          <w:u w:val="single"/>
        </w:rPr>
        <w:t xml:space="preserve">      </w:t>
      </w:r>
      <w:r>
        <w:rPr>
          <w:rFonts w:ascii="宋体" w:hAnsi="宋体" w:hint="eastAsia"/>
          <w:color w:val="000000"/>
          <w:sz w:val="25"/>
        </w:rPr>
        <w:t>日</w:t>
      </w:r>
    </w:p>
    <w:p w:rsidR="004B0148" w:rsidRDefault="00345107">
      <w:pPr>
        <w:pStyle w:val="a0"/>
        <w:spacing w:line="360" w:lineRule="auto"/>
        <w:ind w:firstLine="0"/>
        <w:rPr>
          <w:rFonts w:ascii="宋体" w:hAnsi="宋体"/>
          <w:sz w:val="25"/>
        </w:rPr>
      </w:pPr>
      <w:r>
        <w:rPr>
          <w:rFonts w:ascii="宋体" w:hAnsi="宋体" w:hint="eastAsia"/>
          <w:sz w:val="25"/>
        </w:rPr>
        <w:t>附法定代表人身份证复印件：</w:t>
      </w:r>
    </w:p>
    <w:p w:rsidR="004B0148" w:rsidRDefault="00345107">
      <w:pPr>
        <w:pStyle w:val="a0"/>
        <w:spacing w:line="360" w:lineRule="auto"/>
        <w:ind w:firstLine="0"/>
        <w:jc w:val="center"/>
        <w:rPr>
          <w:rFonts w:ascii="宋体" w:hAnsi="宋体"/>
          <w:sz w:val="25"/>
        </w:rPr>
      </w:pPr>
      <w:r>
        <w:rPr>
          <w:rFonts w:ascii="宋体" w:hAnsi="宋体" w:hint="eastAsia"/>
          <w:noProof/>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5715" t="10160" r="1333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84020"/>
                        </a:xfrm>
                        <a:prstGeom prst="rect">
                          <a:avLst/>
                        </a:prstGeom>
                        <a:solidFill>
                          <a:srgbClr val="FFFFFF"/>
                        </a:solidFill>
                        <a:ln w="9525">
                          <a:solidFill>
                            <a:srgbClr val="000000"/>
                          </a:solidFill>
                          <a:miter lim="800000"/>
                        </a:ln>
                      </wps:spPr>
                      <wps:txbx>
                        <w:txbxContent>
                          <w:p w:rsidR="004B0148" w:rsidRDefault="004B0148"/>
                          <w:p w:rsidR="004B0148" w:rsidRDefault="004B0148"/>
                          <w:p w:rsidR="004B0148" w:rsidRDefault="004B0148"/>
                          <w:p w:rsidR="004B0148" w:rsidRDefault="004B0148"/>
                          <w:p w:rsidR="004B0148" w:rsidRDefault="00345107">
                            <w:pPr>
                              <w:jc w:val="center"/>
                            </w:pPr>
                            <w:r>
                              <w:rPr>
                                <w:rFonts w:hint="eastAsia"/>
                              </w:rPr>
                              <w:t>法定代表人身份证复印件粘贴处</w:t>
                            </w:r>
                          </w:p>
                        </w:txbxContent>
                      </wps:txbx>
                      <wps:bodyPr rot="0" vert="horz" wrap="square" lIns="91440" tIns="45720" rIns="91440" bIns="45720" anchor="t" anchorCtr="0" upright="1">
                        <a:noAutofit/>
                      </wps:bodyPr>
                    </wps:wsp>
                  </a:graphicData>
                </a:graphic>
              </wp:anchor>
            </w:drawing>
          </mc:Choice>
          <mc:Fallback>
            <w:pict>
              <v:rect id="矩形 3" o:spid="_x0000_s1026" style="position:absolute;left:0;text-align:left;margin-left:45pt;margin-top:.7pt;width:342pt;height:13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">
                <v:textbox>
                  <w:txbxContent>
                    <w:p w:rsidR="004B0148" w:rsidRDefault="004B0148"/>
                    <w:p w:rsidR="004B0148" w:rsidRDefault="004B0148"/>
                    <w:p w:rsidR="004B0148" w:rsidRDefault="004B0148"/>
                    <w:p w:rsidR="004B0148" w:rsidRDefault="004B0148"/>
                    <w:p w:rsidR="004B0148" w:rsidRDefault="00345107">
                      <w:pPr>
                        <w:jc w:val="center"/>
                      </w:pPr>
                      <w:r>
                        <w:rPr>
                          <w:rFonts w:hint="eastAsia"/>
                        </w:rPr>
                        <w:t>法定代表人身份证复印件粘贴处</w:t>
                      </w:r>
                    </w:p>
                  </w:txbxContent>
                </v:textbox>
              </v:rect>
            </w:pict>
          </mc:Fallback>
        </mc:AlternateContent>
      </w:r>
    </w:p>
    <w:p w:rsidR="004B0148" w:rsidRDefault="004B0148">
      <w:pPr>
        <w:pStyle w:val="a0"/>
        <w:spacing w:line="360" w:lineRule="auto"/>
        <w:ind w:firstLine="0"/>
        <w:jc w:val="center"/>
        <w:rPr>
          <w:rFonts w:ascii="宋体" w:hAnsi="宋体"/>
          <w:sz w:val="25"/>
        </w:rPr>
      </w:pPr>
    </w:p>
    <w:p w:rsidR="004B0148" w:rsidRDefault="004B0148">
      <w:pPr>
        <w:pStyle w:val="a0"/>
        <w:spacing w:line="360" w:lineRule="auto"/>
        <w:ind w:firstLine="0"/>
        <w:jc w:val="center"/>
        <w:rPr>
          <w:rFonts w:ascii="宋体" w:hAnsi="宋体"/>
          <w:sz w:val="25"/>
        </w:rPr>
      </w:pPr>
    </w:p>
    <w:p w:rsidR="004B0148" w:rsidRDefault="004B0148">
      <w:pPr>
        <w:pStyle w:val="a0"/>
        <w:spacing w:line="360" w:lineRule="auto"/>
        <w:ind w:firstLine="0"/>
        <w:jc w:val="center"/>
        <w:rPr>
          <w:rFonts w:ascii="宋体" w:hAnsi="宋体"/>
          <w:sz w:val="25"/>
        </w:rPr>
      </w:pPr>
    </w:p>
    <w:p w:rsidR="004B0148" w:rsidRDefault="004B0148">
      <w:pPr>
        <w:pStyle w:val="a0"/>
        <w:spacing w:line="360" w:lineRule="auto"/>
        <w:ind w:firstLine="0"/>
        <w:jc w:val="center"/>
        <w:outlineLvl w:val="0"/>
        <w:rPr>
          <w:rFonts w:ascii="宋体" w:hAnsi="宋体"/>
          <w:b/>
          <w:bCs/>
          <w:color w:val="000000"/>
          <w:sz w:val="30"/>
        </w:rPr>
      </w:pPr>
    </w:p>
    <w:p w:rsidR="004B0148" w:rsidRDefault="004B0148">
      <w:pPr>
        <w:pStyle w:val="a0"/>
        <w:spacing w:line="360" w:lineRule="auto"/>
        <w:ind w:firstLine="0"/>
        <w:jc w:val="center"/>
        <w:outlineLvl w:val="0"/>
        <w:rPr>
          <w:rFonts w:ascii="宋体" w:hAnsi="宋体"/>
          <w:b/>
          <w:bCs/>
          <w:color w:val="000000"/>
          <w:sz w:val="30"/>
        </w:rPr>
      </w:pPr>
    </w:p>
    <w:p w:rsidR="004B0148" w:rsidRDefault="00345107">
      <w:pPr>
        <w:pStyle w:val="a0"/>
        <w:spacing w:line="360" w:lineRule="auto"/>
        <w:ind w:firstLine="0"/>
        <w:jc w:val="center"/>
        <w:outlineLvl w:val="0"/>
        <w:rPr>
          <w:rFonts w:ascii="宋体" w:hAnsi="宋体"/>
          <w:b/>
          <w:bCs/>
          <w:color w:val="000000"/>
          <w:sz w:val="30"/>
        </w:rPr>
      </w:pPr>
      <w:r>
        <w:rPr>
          <w:rFonts w:ascii="宋体" w:hAnsi="宋体" w:hint="eastAsia"/>
          <w:b/>
          <w:bCs/>
          <w:color w:val="000000"/>
          <w:sz w:val="30"/>
        </w:rPr>
        <w:lastRenderedPageBreak/>
        <w:t>二、授权委托书</w:t>
      </w:r>
    </w:p>
    <w:p w:rsidR="004B0148" w:rsidRDefault="004B0148">
      <w:pPr>
        <w:pStyle w:val="a0"/>
        <w:spacing w:line="360" w:lineRule="auto"/>
        <w:ind w:firstLine="0"/>
        <w:rPr>
          <w:rFonts w:ascii="宋体" w:hAnsi="宋体"/>
          <w:color w:val="000000"/>
          <w:sz w:val="25"/>
        </w:rPr>
      </w:pPr>
    </w:p>
    <w:p w:rsidR="004B0148" w:rsidRDefault="00345107">
      <w:pPr>
        <w:pStyle w:val="a0"/>
        <w:spacing w:line="360" w:lineRule="auto"/>
        <w:ind w:firstLineChars="292" w:firstLine="730"/>
        <w:rPr>
          <w:rFonts w:ascii="宋体" w:hAnsi="宋体"/>
          <w:color w:val="000000"/>
          <w:sz w:val="25"/>
        </w:rPr>
      </w:pPr>
      <w:r>
        <w:rPr>
          <w:rFonts w:ascii="宋体" w:hAnsi="宋体" w:hint="eastAsia"/>
          <w:color w:val="000000"/>
          <w:sz w:val="25"/>
        </w:rPr>
        <w:t>本授权委托书声明：我</w:t>
      </w:r>
      <w:r>
        <w:rPr>
          <w:rFonts w:ascii="宋体" w:hAnsi="宋体" w:hint="eastAsia"/>
          <w:color w:val="000000"/>
          <w:sz w:val="25"/>
          <w:u w:val="single"/>
        </w:rPr>
        <w:t xml:space="preserve">          </w:t>
      </w:r>
      <w:r>
        <w:rPr>
          <w:rFonts w:ascii="宋体" w:hAnsi="宋体"/>
          <w:color w:val="000000"/>
          <w:sz w:val="25"/>
        </w:rPr>
        <w:t>(</w:t>
      </w:r>
      <w:r>
        <w:rPr>
          <w:rFonts w:ascii="宋体" w:hAnsi="宋体" w:hint="eastAsia"/>
          <w:color w:val="000000"/>
          <w:sz w:val="25"/>
        </w:rPr>
        <w:t>姓名</w:t>
      </w:r>
      <w:r>
        <w:rPr>
          <w:rFonts w:ascii="宋体" w:hAnsi="宋体"/>
          <w:color w:val="000000"/>
          <w:sz w:val="25"/>
        </w:rPr>
        <w:t>)</w:t>
      </w:r>
      <w:r>
        <w:rPr>
          <w:rFonts w:ascii="宋体" w:hAnsi="宋体" w:hint="eastAsia"/>
          <w:color w:val="000000"/>
          <w:sz w:val="25"/>
        </w:rPr>
        <w:t>系</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rPr>
        <w:t>(</w:t>
      </w:r>
      <w:r>
        <w:rPr>
          <w:rFonts w:ascii="宋体" w:hAnsi="宋体" w:hint="eastAsia"/>
          <w:color w:val="000000"/>
          <w:sz w:val="25"/>
        </w:rPr>
        <w:t>投标人名称</w:t>
      </w:r>
      <w:r>
        <w:rPr>
          <w:rFonts w:ascii="宋体" w:hAnsi="宋体"/>
          <w:color w:val="000000"/>
          <w:sz w:val="25"/>
        </w:rPr>
        <w:t>)</w:t>
      </w:r>
      <w:r>
        <w:rPr>
          <w:rFonts w:ascii="宋体" w:hAnsi="宋体" w:hint="eastAsia"/>
          <w:color w:val="000000"/>
          <w:sz w:val="25"/>
        </w:rPr>
        <w:t>的法定代表人，现授权委托</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ascii="宋体" w:hAnsi="宋体" w:hint="eastAsia"/>
          <w:color w:val="000000"/>
          <w:sz w:val="25"/>
        </w:rPr>
        <w:t>单位名称</w:t>
      </w:r>
      <w:r>
        <w:rPr>
          <w:rFonts w:ascii="宋体" w:hAnsi="宋体"/>
          <w:color w:val="000000"/>
          <w:sz w:val="25"/>
        </w:rPr>
        <w:t>)</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rPr>
        <w:t>(</w:t>
      </w:r>
      <w:r>
        <w:rPr>
          <w:rFonts w:ascii="宋体" w:hAnsi="宋体" w:hint="eastAsia"/>
          <w:color w:val="000000"/>
          <w:sz w:val="25"/>
        </w:rPr>
        <w:t>姓名</w:t>
      </w:r>
      <w:r>
        <w:rPr>
          <w:rFonts w:ascii="宋体" w:hAnsi="宋体"/>
          <w:color w:val="000000"/>
          <w:sz w:val="25"/>
        </w:rPr>
        <w:t>)</w:t>
      </w:r>
      <w:r>
        <w:rPr>
          <w:rFonts w:ascii="宋体" w:hAnsi="宋体" w:hint="eastAsia"/>
          <w:color w:val="000000"/>
          <w:sz w:val="25"/>
        </w:rPr>
        <w:t>为我单位的合法代理人，以本公司的名义参加</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ascii="宋体" w:hAnsi="宋体" w:hint="eastAsia"/>
          <w:color w:val="000000"/>
          <w:sz w:val="25"/>
        </w:rPr>
        <w:t>招标人名称</w:t>
      </w:r>
      <w:r>
        <w:rPr>
          <w:rFonts w:ascii="宋体" w:hAnsi="宋体"/>
          <w:color w:val="000000"/>
          <w:sz w:val="25"/>
        </w:rPr>
        <w:t>)</w:t>
      </w:r>
      <w:r>
        <w:rPr>
          <w:rFonts w:ascii="宋体" w:hAnsi="宋体" w:hint="eastAsia"/>
          <w:color w:val="000000"/>
          <w:sz w:val="25"/>
        </w:rPr>
        <w:t>的</w:t>
      </w:r>
      <w:r>
        <w:rPr>
          <w:rFonts w:ascii="宋体" w:hAnsi="宋体"/>
          <w:color w:val="000000"/>
          <w:sz w:val="25"/>
          <w:u w:val="single"/>
        </w:rPr>
        <w:t xml:space="preserve">                    </w:t>
      </w:r>
      <w:r>
        <w:rPr>
          <w:rFonts w:ascii="宋体" w:hAnsi="宋体" w:hint="eastAsia"/>
          <w:color w:val="000000"/>
          <w:sz w:val="25"/>
        </w:rPr>
        <w:t>投标。代理人所签署的一切文件和处理与之有关的一切事务，我均予承认。</w:t>
      </w:r>
    </w:p>
    <w:p w:rsidR="004B0148" w:rsidRDefault="00345107">
      <w:pPr>
        <w:pStyle w:val="a0"/>
        <w:spacing w:line="360" w:lineRule="auto"/>
        <w:ind w:firstLine="480"/>
        <w:rPr>
          <w:rFonts w:ascii="宋体" w:hAnsi="宋体"/>
          <w:color w:val="000000"/>
          <w:sz w:val="25"/>
        </w:rPr>
      </w:pPr>
      <w:r>
        <w:rPr>
          <w:rFonts w:ascii="宋体" w:hAnsi="宋体" w:hint="eastAsia"/>
          <w:color w:val="000000"/>
          <w:sz w:val="25"/>
        </w:rPr>
        <w:t>委托期限：</w:t>
      </w:r>
      <w:r>
        <w:rPr>
          <w:rFonts w:ascii="宋体" w:hAnsi="宋体" w:hint="eastAsia"/>
          <w:color w:val="000000"/>
          <w:sz w:val="25"/>
          <w:u w:val="single"/>
        </w:rPr>
        <w:t xml:space="preserve">                </w:t>
      </w:r>
      <w:r>
        <w:rPr>
          <w:rFonts w:ascii="宋体" w:hAnsi="宋体" w:hint="eastAsia"/>
          <w:color w:val="000000"/>
          <w:sz w:val="25"/>
        </w:rPr>
        <w:t xml:space="preserve"> </w:t>
      </w:r>
    </w:p>
    <w:p w:rsidR="004B0148" w:rsidRDefault="00345107">
      <w:pPr>
        <w:pStyle w:val="a0"/>
        <w:spacing w:line="360" w:lineRule="auto"/>
        <w:ind w:firstLine="480"/>
        <w:rPr>
          <w:rFonts w:ascii="宋体" w:hAnsi="宋体"/>
          <w:color w:val="000000"/>
          <w:sz w:val="25"/>
        </w:rPr>
      </w:pPr>
      <w:r>
        <w:rPr>
          <w:rFonts w:ascii="宋体" w:hAnsi="宋体" w:hint="eastAsia"/>
          <w:color w:val="000000"/>
          <w:sz w:val="25"/>
        </w:rPr>
        <w:t>代理人无转委权，特此委托。</w:t>
      </w:r>
    </w:p>
    <w:p w:rsidR="004B0148" w:rsidRDefault="004B0148">
      <w:pPr>
        <w:pStyle w:val="a0"/>
        <w:spacing w:line="360" w:lineRule="auto"/>
        <w:ind w:firstLine="0"/>
        <w:rPr>
          <w:rFonts w:ascii="宋体" w:hAnsi="宋体"/>
          <w:color w:val="000000"/>
          <w:sz w:val="25"/>
        </w:rPr>
      </w:pPr>
    </w:p>
    <w:p w:rsidR="004B0148" w:rsidRDefault="00345107">
      <w:pPr>
        <w:pStyle w:val="a0"/>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投标人</w:t>
      </w:r>
      <w:r>
        <w:rPr>
          <w:rFonts w:ascii="宋体" w:hAnsi="宋体"/>
          <w:color w:val="000000"/>
          <w:sz w:val="25"/>
        </w:rPr>
        <w:t>(</w:t>
      </w:r>
      <w:r>
        <w:rPr>
          <w:rFonts w:ascii="宋体" w:hAnsi="宋体" w:hint="eastAsia"/>
          <w:color w:val="000000"/>
          <w:sz w:val="25"/>
        </w:rPr>
        <w:t>盖公章</w:t>
      </w:r>
      <w:r>
        <w:rPr>
          <w:rFonts w:ascii="宋体" w:hAnsi="宋体"/>
          <w:color w:val="000000"/>
          <w:sz w:val="25"/>
        </w:rPr>
        <w:t>)</w:t>
      </w:r>
      <w:r>
        <w:rPr>
          <w:rFonts w:ascii="宋体" w:hAnsi="宋体" w:hint="eastAsia"/>
          <w:color w:val="000000"/>
          <w:sz w:val="25"/>
        </w:rPr>
        <w:t>：</w:t>
      </w:r>
      <w:r>
        <w:rPr>
          <w:rFonts w:ascii="宋体" w:hAnsi="宋体" w:hint="eastAsia"/>
          <w:color w:val="000000"/>
          <w:sz w:val="25"/>
          <w:u w:val="single"/>
        </w:rPr>
        <w:t xml:space="preserve">                           </w:t>
      </w:r>
    </w:p>
    <w:p w:rsidR="004B0148" w:rsidRDefault="00345107">
      <w:pPr>
        <w:pStyle w:val="a0"/>
        <w:spacing w:before="100" w:beforeAutospacing="1" w:after="100" w:afterAutospacing="1" w:line="360" w:lineRule="auto"/>
        <w:ind w:firstLine="0"/>
        <w:jc w:val="center"/>
        <w:rPr>
          <w:rFonts w:ascii="宋体" w:hAnsi="宋体"/>
          <w:color w:val="000000"/>
          <w:sz w:val="25"/>
          <w:u w:val="single"/>
        </w:rPr>
      </w:pPr>
      <w:r>
        <w:rPr>
          <w:rFonts w:ascii="宋体" w:hAnsi="宋体" w:hint="eastAsia"/>
          <w:color w:val="000000"/>
          <w:sz w:val="25"/>
        </w:rPr>
        <w:t>法定代表人</w:t>
      </w:r>
      <w:r>
        <w:rPr>
          <w:rFonts w:ascii="宋体" w:hAnsi="宋体"/>
          <w:color w:val="000000"/>
          <w:sz w:val="25"/>
        </w:rPr>
        <w:t>(</w:t>
      </w:r>
      <w:r>
        <w:rPr>
          <w:rFonts w:ascii="宋体" w:hAnsi="宋体" w:hint="eastAsia"/>
          <w:color w:val="000000"/>
          <w:sz w:val="25"/>
        </w:rPr>
        <w:t>签字</w:t>
      </w:r>
      <w:r>
        <w:rPr>
          <w:rFonts w:ascii="宋体" w:hAnsi="宋体"/>
          <w:color w:val="000000"/>
          <w:sz w:val="25"/>
        </w:rPr>
        <w:t>)</w:t>
      </w:r>
      <w:r>
        <w:rPr>
          <w:rFonts w:ascii="宋体" w:hAnsi="宋体" w:hint="eastAsia"/>
          <w:color w:val="000000"/>
          <w:sz w:val="25"/>
        </w:rPr>
        <w:t>：</w:t>
      </w:r>
      <w:r>
        <w:rPr>
          <w:rFonts w:ascii="宋体" w:hAnsi="宋体" w:hint="eastAsia"/>
          <w:color w:val="000000"/>
          <w:sz w:val="25"/>
          <w:u w:val="single"/>
        </w:rPr>
        <w:t xml:space="preserve">                        </w:t>
      </w:r>
      <w:r>
        <w:rPr>
          <w:rFonts w:ascii="宋体" w:hAnsi="宋体" w:hint="eastAsia"/>
          <w:color w:val="000000"/>
          <w:sz w:val="25"/>
        </w:rPr>
        <w:t xml:space="preserve"> </w:t>
      </w:r>
    </w:p>
    <w:p w:rsidR="004B0148" w:rsidRDefault="00345107">
      <w:pPr>
        <w:pStyle w:val="a0"/>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身份证号码：</w:t>
      </w:r>
      <w:r>
        <w:rPr>
          <w:rFonts w:ascii="宋体" w:hAnsi="宋体" w:hint="eastAsia"/>
          <w:color w:val="000000"/>
          <w:sz w:val="25"/>
        </w:rPr>
        <w:t xml:space="preserve"> </w:t>
      </w:r>
      <w:r>
        <w:rPr>
          <w:rFonts w:ascii="宋体" w:hAnsi="宋体" w:hint="eastAsia"/>
          <w:color w:val="000000"/>
          <w:sz w:val="25"/>
          <w:u w:val="single"/>
        </w:rPr>
        <w:t xml:space="preserve">                           </w:t>
      </w:r>
    </w:p>
    <w:p w:rsidR="004B0148" w:rsidRDefault="00345107">
      <w:pPr>
        <w:pStyle w:val="a0"/>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委托代理人</w:t>
      </w:r>
      <w:r>
        <w:rPr>
          <w:rFonts w:ascii="宋体" w:hAnsi="宋体"/>
          <w:color w:val="000000"/>
          <w:sz w:val="25"/>
        </w:rPr>
        <w:t>(</w:t>
      </w:r>
      <w:r>
        <w:rPr>
          <w:rFonts w:ascii="宋体" w:hAnsi="宋体" w:hint="eastAsia"/>
          <w:color w:val="000000"/>
          <w:sz w:val="25"/>
        </w:rPr>
        <w:t>签字</w:t>
      </w:r>
      <w:r>
        <w:rPr>
          <w:rFonts w:ascii="宋体" w:hAnsi="宋体"/>
          <w:color w:val="000000"/>
          <w:sz w:val="25"/>
        </w:rPr>
        <w:t>)</w:t>
      </w:r>
      <w:r>
        <w:rPr>
          <w:rFonts w:ascii="宋体" w:hAnsi="宋体" w:hint="eastAsia"/>
          <w:color w:val="000000"/>
          <w:sz w:val="25"/>
        </w:rPr>
        <w:t>：</w:t>
      </w:r>
      <w:r>
        <w:rPr>
          <w:rFonts w:ascii="宋体" w:hAnsi="宋体" w:hint="eastAsia"/>
          <w:color w:val="000000"/>
          <w:sz w:val="25"/>
          <w:u w:val="single"/>
        </w:rPr>
        <w:t xml:space="preserve">                         </w:t>
      </w:r>
    </w:p>
    <w:p w:rsidR="004B0148" w:rsidRDefault="00345107">
      <w:pPr>
        <w:pStyle w:val="a0"/>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身份证号码：</w:t>
      </w:r>
      <w:r>
        <w:rPr>
          <w:rFonts w:ascii="宋体" w:hAnsi="宋体" w:hint="eastAsia"/>
          <w:color w:val="000000"/>
          <w:sz w:val="25"/>
          <w:u w:val="single"/>
        </w:rPr>
        <w:t xml:space="preserve">                            </w:t>
      </w:r>
    </w:p>
    <w:p w:rsidR="004B0148" w:rsidRDefault="004B0148">
      <w:pPr>
        <w:pStyle w:val="a0"/>
        <w:spacing w:line="360" w:lineRule="auto"/>
        <w:ind w:firstLine="0"/>
        <w:rPr>
          <w:rFonts w:ascii="宋体" w:hAnsi="宋体"/>
          <w:color w:val="000000"/>
          <w:sz w:val="25"/>
        </w:rPr>
      </w:pPr>
    </w:p>
    <w:p w:rsidR="004B0148" w:rsidRDefault="00345107">
      <w:pPr>
        <w:pStyle w:val="a0"/>
        <w:spacing w:line="360" w:lineRule="auto"/>
        <w:ind w:firstLine="0"/>
        <w:jc w:val="right"/>
        <w:rPr>
          <w:rFonts w:ascii="宋体" w:hAnsi="宋体"/>
          <w:color w:val="000000"/>
          <w:sz w:val="25"/>
        </w:rPr>
      </w:pPr>
      <w:r>
        <w:rPr>
          <w:rFonts w:ascii="宋体" w:hAnsi="宋体" w:hint="eastAsia"/>
          <w:color w:val="000000"/>
          <w:sz w:val="25"/>
        </w:rPr>
        <w:t>授权日期：</w:t>
      </w:r>
      <w:r>
        <w:rPr>
          <w:rFonts w:ascii="宋体" w:hAnsi="宋体" w:hint="eastAsia"/>
          <w:color w:val="000000"/>
          <w:sz w:val="25"/>
        </w:rPr>
        <w:t xml:space="preserve">    </w:t>
      </w:r>
      <w:r>
        <w:rPr>
          <w:rFonts w:ascii="宋体" w:hAnsi="宋体" w:hint="eastAsia"/>
          <w:color w:val="000000"/>
          <w:sz w:val="25"/>
        </w:rPr>
        <w:t>年</w:t>
      </w:r>
      <w:r>
        <w:rPr>
          <w:rFonts w:ascii="宋体" w:hAnsi="宋体" w:hint="eastAsia"/>
          <w:color w:val="000000"/>
          <w:sz w:val="25"/>
        </w:rPr>
        <w:t xml:space="preserve">    </w:t>
      </w:r>
      <w:r>
        <w:rPr>
          <w:rFonts w:ascii="宋体" w:hAnsi="宋体" w:hint="eastAsia"/>
          <w:color w:val="000000"/>
          <w:sz w:val="25"/>
        </w:rPr>
        <w:t>月</w:t>
      </w:r>
      <w:r>
        <w:rPr>
          <w:rFonts w:ascii="宋体" w:hAnsi="宋体" w:hint="eastAsia"/>
          <w:color w:val="000000"/>
          <w:sz w:val="25"/>
        </w:rPr>
        <w:t xml:space="preserve">    </w:t>
      </w:r>
      <w:r>
        <w:rPr>
          <w:rFonts w:ascii="宋体" w:hAnsi="宋体" w:hint="eastAsia"/>
          <w:color w:val="000000"/>
          <w:sz w:val="25"/>
        </w:rPr>
        <w:t>日</w:t>
      </w:r>
    </w:p>
    <w:p w:rsidR="004B0148" w:rsidRDefault="004B0148">
      <w:pPr>
        <w:pStyle w:val="a0"/>
        <w:spacing w:line="360" w:lineRule="auto"/>
        <w:ind w:firstLine="0"/>
        <w:jc w:val="center"/>
        <w:rPr>
          <w:rFonts w:ascii="宋体" w:hAnsi="宋体"/>
          <w:color w:val="000000"/>
          <w:sz w:val="30"/>
        </w:rPr>
      </w:pPr>
    </w:p>
    <w:p w:rsidR="004B0148" w:rsidRDefault="004B0148">
      <w:pPr>
        <w:pStyle w:val="a0"/>
        <w:spacing w:line="360" w:lineRule="auto"/>
        <w:ind w:firstLine="0"/>
        <w:jc w:val="center"/>
        <w:rPr>
          <w:rFonts w:ascii="宋体" w:hAnsi="宋体"/>
          <w:color w:val="000000"/>
          <w:sz w:val="30"/>
        </w:rPr>
      </w:pPr>
    </w:p>
    <w:p w:rsidR="004B0148" w:rsidRDefault="00345107">
      <w:pPr>
        <w:pStyle w:val="a0"/>
        <w:spacing w:line="360" w:lineRule="auto"/>
        <w:ind w:firstLine="0"/>
        <w:jc w:val="center"/>
        <w:outlineLvl w:val="0"/>
        <w:rPr>
          <w:rFonts w:ascii="宋体" w:hAnsi="宋体"/>
          <w:b/>
          <w:bCs/>
          <w:color w:val="000000"/>
          <w:sz w:val="30"/>
        </w:rPr>
      </w:pPr>
      <w:r>
        <w:rPr>
          <w:rFonts w:ascii="宋体" w:hAnsi="宋体" w:hint="eastAsia"/>
          <w:b/>
          <w:bCs/>
          <w:color w:val="000000"/>
          <w:sz w:val="30"/>
        </w:rPr>
        <w:lastRenderedPageBreak/>
        <w:t>三、投</w:t>
      </w:r>
      <w:r>
        <w:rPr>
          <w:rFonts w:ascii="宋体" w:hAnsi="宋体" w:hint="eastAsia"/>
          <w:b/>
          <w:bCs/>
          <w:color w:val="000000"/>
          <w:sz w:val="30"/>
        </w:rPr>
        <w:t xml:space="preserve">  </w:t>
      </w:r>
      <w:r>
        <w:rPr>
          <w:rFonts w:ascii="宋体" w:hAnsi="宋体" w:hint="eastAsia"/>
          <w:b/>
          <w:bCs/>
          <w:color w:val="000000"/>
          <w:sz w:val="30"/>
        </w:rPr>
        <w:t>标</w:t>
      </w:r>
      <w:r>
        <w:rPr>
          <w:rFonts w:ascii="宋体" w:hAnsi="宋体" w:hint="eastAsia"/>
          <w:b/>
          <w:bCs/>
          <w:color w:val="000000"/>
          <w:sz w:val="30"/>
        </w:rPr>
        <w:t xml:space="preserve">  </w:t>
      </w:r>
      <w:r>
        <w:rPr>
          <w:rFonts w:ascii="宋体" w:hAnsi="宋体" w:hint="eastAsia"/>
          <w:b/>
          <w:bCs/>
          <w:color w:val="000000"/>
          <w:sz w:val="30"/>
        </w:rPr>
        <w:t>函</w:t>
      </w:r>
    </w:p>
    <w:p w:rsidR="004B0148" w:rsidRDefault="004B0148">
      <w:pPr>
        <w:pStyle w:val="a0"/>
        <w:spacing w:line="360" w:lineRule="auto"/>
        <w:ind w:firstLine="0"/>
        <w:rPr>
          <w:rFonts w:ascii="宋体" w:hAnsi="宋体"/>
          <w:color w:val="000000"/>
          <w:sz w:val="25"/>
          <w:u w:val="single"/>
        </w:rPr>
      </w:pPr>
    </w:p>
    <w:p w:rsidR="004B0148" w:rsidRDefault="00345107">
      <w:pPr>
        <w:widowControl/>
        <w:spacing w:line="440" w:lineRule="exact"/>
        <w:jc w:val="left"/>
        <w:rPr>
          <w:rFonts w:ascii="宋体" w:hAnsi="宋体"/>
          <w:color w:val="000000"/>
          <w:sz w:val="24"/>
          <w:u w:val="single"/>
        </w:rPr>
      </w:pPr>
      <w:r>
        <w:rPr>
          <w:rFonts w:ascii="宋体" w:hAnsi="宋体"/>
          <w:color w:val="000000"/>
          <w:sz w:val="24"/>
          <w:u w:val="single"/>
        </w:rPr>
        <w:t>致：</w:t>
      </w:r>
      <w:r>
        <w:rPr>
          <w:rFonts w:ascii="宋体" w:hAnsi="宋体" w:hint="eastAsia"/>
          <w:color w:val="000000"/>
          <w:sz w:val="24"/>
          <w:u w:val="single"/>
        </w:rPr>
        <w:t xml:space="preserve">                               </w:t>
      </w:r>
    </w:p>
    <w:p w:rsidR="004B0148" w:rsidRDefault="00345107">
      <w:pPr>
        <w:widowControl/>
        <w:spacing w:line="440" w:lineRule="exact"/>
        <w:ind w:firstLine="482"/>
        <w:jc w:val="left"/>
        <w:rPr>
          <w:rFonts w:ascii="宋体" w:hAnsi="宋体"/>
          <w:color w:val="000000"/>
          <w:sz w:val="24"/>
        </w:rPr>
      </w:pPr>
      <w:r>
        <w:rPr>
          <w:rFonts w:ascii="宋体" w:hAnsi="宋体"/>
          <w:color w:val="000000"/>
          <w:sz w:val="24"/>
        </w:rPr>
        <w:t>1</w:t>
      </w:r>
      <w:r>
        <w:rPr>
          <w:rFonts w:ascii="宋体" w:hAnsi="宋体" w:hint="eastAsia"/>
          <w:color w:val="000000"/>
          <w:sz w:val="24"/>
        </w:rPr>
        <w:t>、根据已收到的</w:t>
      </w:r>
      <w:r>
        <w:rPr>
          <w:rFonts w:ascii="宋体" w:hAnsi="宋体" w:hint="eastAsia"/>
          <w:color w:val="000000"/>
          <w:sz w:val="24"/>
          <w:u w:val="single"/>
        </w:rPr>
        <w:t xml:space="preserve">                    </w:t>
      </w:r>
      <w:r>
        <w:rPr>
          <w:rFonts w:ascii="宋体" w:hAnsi="宋体" w:hint="eastAsia"/>
          <w:color w:val="000000"/>
          <w:sz w:val="24"/>
        </w:rPr>
        <w:t>招标文件，</w:t>
      </w:r>
      <w:r>
        <w:rPr>
          <w:rFonts w:ascii="宋体" w:hAnsi="宋体"/>
          <w:color w:val="000000"/>
          <w:sz w:val="24"/>
        </w:rPr>
        <w:t>我单位经考察</w:t>
      </w:r>
      <w:r>
        <w:rPr>
          <w:rFonts w:ascii="宋体" w:hAnsi="宋体" w:hint="eastAsia"/>
          <w:color w:val="000000"/>
          <w:sz w:val="24"/>
        </w:rPr>
        <w:t>工程</w:t>
      </w:r>
      <w:r>
        <w:rPr>
          <w:rFonts w:ascii="宋体" w:hAnsi="宋体"/>
          <w:color w:val="000000"/>
          <w:sz w:val="24"/>
        </w:rPr>
        <w:t>现场</w:t>
      </w:r>
      <w:r>
        <w:rPr>
          <w:rFonts w:ascii="宋体" w:hAnsi="宋体" w:hint="eastAsia"/>
          <w:color w:val="000000"/>
          <w:sz w:val="24"/>
        </w:rPr>
        <w:t>及结合设计</w:t>
      </w:r>
      <w:r>
        <w:rPr>
          <w:rFonts w:ascii="宋体" w:hAnsi="宋体"/>
          <w:color w:val="000000"/>
          <w:sz w:val="24"/>
        </w:rPr>
        <w:t>招标文件的相关资料后，</w:t>
      </w:r>
      <w:r>
        <w:rPr>
          <w:rFonts w:ascii="宋体" w:hAnsi="宋体" w:hint="eastAsia"/>
          <w:b/>
          <w:color w:val="000000"/>
          <w:sz w:val="25"/>
        </w:rPr>
        <w:t>我方设计费为</w:t>
      </w:r>
      <w:r>
        <w:rPr>
          <w:rFonts w:ascii="宋体" w:eastAsia="宋体" w:hAnsi="宋体" w:hint="eastAsia"/>
          <w:b/>
          <w:sz w:val="25"/>
        </w:rPr>
        <w:t>施工招标控制价的</w:t>
      </w:r>
      <w:r>
        <w:rPr>
          <w:rFonts w:ascii="宋体" w:hAnsi="宋体" w:hint="eastAsia"/>
          <w:b/>
          <w:color w:val="000000"/>
          <w:sz w:val="25"/>
          <w:u w:val="single"/>
        </w:rPr>
        <w:t xml:space="preserve">       %</w:t>
      </w:r>
      <w:r>
        <w:rPr>
          <w:rFonts w:ascii="宋体" w:hAnsi="宋体" w:hint="eastAsia"/>
          <w:color w:val="000000"/>
          <w:sz w:val="25"/>
        </w:rPr>
        <w:t>，（</w:t>
      </w:r>
      <w:r>
        <w:rPr>
          <w:rFonts w:ascii="宋体" w:hAnsi="宋体" w:hint="eastAsia"/>
          <w:sz w:val="24"/>
        </w:rPr>
        <w:t>所填报价保留两位小数）</w:t>
      </w:r>
      <w:r>
        <w:rPr>
          <w:rFonts w:ascii="宋体" w:hAnsi="宋体" w:hint="eastAsia"/>
          <w:color w:val="000000"/>
          <w:sz w:val="25"/>
        </w:rPr>
        <w:t>愿按招标文件要求承包本工程设计服务各项任务（包括工程后续服务工作）。</w:t>
      </w:r>
    </w:p>
    <w:p w:rsidR="004B0148" w:rsidRDefault="00345107">
      <w:pPr>
        <w:widowControl/>
        <w:spacing w:line="440" w:lineRule="exact"/>
        <w:ind w:firstLine="482"/>
        <w:jc w:val="left"/>
        <w:rPr>
          <w:rFonts w:ascii="宋体" w:hAnsi="宋体"/>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一旦我方中标，我方保证在收到中标通知书后</w:t>
      </w:r>
      <w:r>
        <w:rPr>
          <w:rFonts w:ascii="宋体" w:hAnsi="宋体" w:hint="eastAsia"/>
          <w:color w:val="000000"/>
          <w:sz w:val="24"/>
        </w:rPr>
        <w:t>，根据招标人具体要求在</w:t>
      </w:r>
      <w:r>
        <w:rPr>
          <w:rFonts w:ascii="宋体" w:hAnsi="宋体" w:hint="eastAsia"/>
          <w:sz w:val="24"/>
          <w:u w:val="single"/>
        </w:rPr>
        <w:t xml:space="preserve">     </w:t>
      </w:r>
      <w:proofErr w:type="gramStart"/>
      <w:r>
        <w:rPr>
          <w:rFonts w:ascii="宋体" w:hAnsi="宋体" w:hint="eastAsia"/>
          <w:sz w:val="24"/>
        </w:rPr>
        <w:t>日历天</w:t>
      </w:r>
      <w:proofErr w:type="gramEnd"/>
      <w:r>
        <w:rPr>
          <w:rFonts w:ascii="宋体" w:hAnsi="宋体" w:hint="eastAsia"/>
          <w:sz w:val="24"/>
        </w:rPr>
        <w:t>内完成工程设计任务。</w:t>
      </w:r>
    </w:p>
    <w:p w:rsidR="004B0148" w:rsidRDefault="00345107">
      <w:pPr>
        <w:spacing w:line="44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、我单位保证设计质量</w:t>
      </w:r>
      <w:r>
        <w:rPr>
          <w:rFonts w:ascii="宋体" w:hAnsi="宋体" w:hint="eastAsia"/>
          <w:sz w:val="24"/>
        </w:rPr>
        <w:t>符合国家、省市相关规范、技术标准要求</w:t>
      </w:r>
      <w:r>
        <w:rPr>
          <w:rFonts w:ascii="宋体" w:hAnsi="宋体" w:hint="eastAsia"/>
          <w:color w:val="000000"/>
          <w:sz w:val="24"/>
        </w:rPr>
        <w:t>，</w:t>
      </w:r>
      <w:r>
        <w:rPr>
          <w:rFonts w:ascii="宋体" w:hAnsi="宋体"/>
          <w:color w:val="000000"/>
          <w:sz w:val="24"/>
        </w:rPr>
        <w:t>图纸</w:t>
      </w:r>
      <w:r>
        <w:rPr>
          <w:rFonts w:ascii="宋体" w:hAnsi="宋体" w:hint="eastAsia"/>
          <w:color w:val="000000"/>
          <w:sz w:val="24"/>
        </w:rPr>
        <w:t>经</w:t>
      </w:r>
      <w:r>
        <w:rPr>
          <w:rFonts w:ascii="宋体" w:hAnsi="宋体"/>
          <w:color w:val="000000"/>
          <w:sz w:val="24"/>
        </w:rPr>
        <w:t>审</w:t>
      </w:r>
      <w:r>
        <w:rPr>
          <w:rFonts w:ascii="宋体" w:hAnsi="宋体" w:hint="eastAsia"/>
          <w:color w:val="000000"/>
          <w:sz w:val="24"/>
        </w:rPr>
        <w:t>图</w:t>
      </w:r>
      <w:r>
        <w:rPr>
          <w:rFonts w:ascii="宋体" w:hAnsi="宋体"/>
          <w:color w:val="000000"/>
          <w:sz w:val="24"/>
        </w:rPr>
        <w:t>部门审查合格</w:t>
      </w:r>
      <w:r>
        <w:rPr>
          <w:rFonts w:ascii="宋体" w:hAnsi="宋体" w:hint="eastAsia"/>
          <w:color w:val="000000"/>
          <w:sz w:val="24"/>
        </w:rPr>
        <w:t>。</w:t>
      </w:r>
    </w:p>
    <w:p w:rsidR="004B0148" w:rsidRDefault="00345107">
      <w:pPr>
        <w:pStyle w:val="a0"/>
        <w:snapToGrid w:val="0"/>
        <w:spacing w:line="440" w:lineRule="exact"/>
        <w:rPr>
          <w:rFonts w:ascii="宋体" w:hAnsi="宋体"/>
          <w:color w:val="000000"/>
        </w:rPr>
      </w:pPr>
      <w:r>
        <w:rPr>
          <w:rFonts w:ascii="宋体" w:hAnsi="宋体" w:hint="eastAsia"/>
          <w:color w:val="000000"/>
        </w:rPr>
        <w:t>4</w:t>
      </w:r>
      <w:r>
        <w:rPr>
          <w:rFonts w:ascii="宋体" w:hAnsi="宋体" w:hint="eastAsia"/>
          <w:color w:val="000000"/>
        </w:rPr>
        <w:t>、我方承诺在招标文件规定的投标有效期内不修改、撤销投标文件。</w:t>
      </w:r>
    </w:p>
    <w:p w:rsidR="004B0148" w:rsidRDefault="00345107">
      <w:pPr>
        <w:pStyle w:val="a0"/>
        <w:snapToGrid w:val="0"/>
        <w:spacing w:line="440" w:lineRule="exact"/>
      </w:pPr>
      <w:r>
        <w:rPr>
          <w:rFonts w:hint="eastAsia"/>
        </w:rPr>
        <w:t>5</w:t>
      </w:r>
      <w:r>
        <w:rPr>
          <w:rFonts w:hint="eastAsia"/>
        </w:rPr>
        <w:t>、我单位金额为人民币</w:t>
      </w:r>
      <w:r>
        <w:rPr>
          <w:rFonts w:hint="eastAsia"/>
          <w:u w:val="single"/>
        </w:rPr>
        <w:t xml:space="preserve">        </w:t>
      </w:r>
      <w:r>
        <w:rPr>
          <w:rFonts w:hint="eastAsia"/>
        </w:rPr>
        <w:t>的投标保证金已按招标文件要求提交。</w:t>
      </w:r>
    </w:p>
    <w:p w:rsidR="004B0148" w:rsidRDefault="00345107">
      <w:pPr>
        <w:pStyle w:val="a0"/>
        <w:snapToGrid w:val="0"/>
        <w:spacing w:line="440" w:lineRule="exact"/>
      </w:pPr>
      <w:r>
        <w:rPr>
          <w:rFonts w:hint="eastAsia"/>
        </w:rPr>
        <w:t>6</w:t>
      </w:r>
      <w:r>
        <w:rPr>
          <w:rFonts w:ascii="宋体" w:hAnsi="宋体" w:hint="eastAsia"/>
          <w:color w:val="000000"/>
          <w:sz w:val="25"/>
        </w:rPr>
        <w:t>、</w:t>
      </w:r>
      <w:r>
        <w:rPr>
          <w:rFonts w:ascii="宋体" w:hAnsi="宋体"/>
          <w:color w:val="000000"/>
          <w:sz w:val="25"/>
        </w:rPr>
        <w:t>一旦我方中标，我方将派出</w:t>
      </w:r>
      <w:r>
        <w:rPr>
          <w:rFonts w:ascii="宋体" w:hAnsi="宋体" w:hint="eastAsia"/>
          <w:color w:val="000000"/>
          <w:sz w:val="25"/>
          <w:u w:val="single"/>
        </w:rPr>
        <w:t xml:space="preserve">         </w:t>
      </w:r>
      <w:r>
        <w:rPr>
          <w:rFonts w:ascii="宋体" w:hAnsi="宋体"/>
          <w:color w:val="000000"/>
          <w:sz w:val="25"/>
        </w:rPr>
        <w:t>作为本工程</w:t>
      </w:r>
      <w:r>
        <w:rPr>
          <w:rFonts w:ascii="宋体" w:hAnsi="宋体" w:hint="eastAsia"/>
          <w:color w:val="000000"/>
          <w:sz w:val="25"/>
        </w:rPr>
        <w:t>设计</w:t>
      </w:r>
      <w:r>
        <w:rPr>
          <w:rFonts w:ascii="宋体" w:hAnsi="宋体"/>
          <w:color w:val="000000"/>
          <w:sz w:val="25"/>
        </w:rPr>
        <w:t>项目负责人。</w:t>
      </w:r>
    </w:p>
    <w:p w:rsidR="004B0148" w:rsidRDefault="00345107">
      <w:pPr>
        <w:pStyle w:val="a0"/>
        <w:snapToGrid w:val="0"/>
        <w:spacing w:line="440" w:lineRule="exact"/>
        <w:rPr>
          <w:rFonts w:ascii="宋体" w:hAnsi="宋体"/>
        </w:rPr>
      </w:pPr>
      <w:r>
        <w:rPr>
          <w:rFonts w:ascii="宋体" w:hAnsi="宋体" w:hint="eastAsia"/>
        </w:rPr>
        <w:t>7</w:t>
      </w:r>
      <w:r>
        <w:rPr>
          <w:rFonts w:ascii="宋体" w:hAnsi="宋体" w:hint="eastAsia"/>
        </w:rPr>
        <w:t>、如果我方中标：</w:t>
      </w:r>
    </w:p>
    <w:p w:rsidR="004B0148" w:rsidRDefault="00345107">
      <w:pPr>
        <w:pStyle w:val="a0"/>
        <w:snapToGrid w:val="0"/>
        <w:spacing w:line="440" w:lineRule="exact"/>
        <w:rPr>
          <w:rFonts w:ascii="宋体" w:hAnsi="宋体"/>
        </w:rPr>
      </w:pPr>
      <w:r>
        <w:rPr>
          <w:rFonts w:ascii="宋体" w:hAnsi="宋体" w:hint="eastAsia"/>
        </w:rPr>
        <w:t>（</w:t>
      </w:r>
      <w:r>
        <w:rPr>
          <w:rFonts w:ascii="宋体" w:hAnsi="宋体" w:hint="eastAsia"/>
        </w:rPr>
        <w:t>1</w:t>
      </w:r>
      <w:r>
        <w:rPr>
          <w:rFonts w:ascii="宋体" w:hAnsi="宋体" w:hint="eastAsia"/>
        </w:rPr>
        <w:t>）我方承诺在收到中标通知书后，在中标通知书规定的期限内与你方签订合同。</w:t>
      </w:r>
    </w:p>
    <w:p w:rsidR="004B0148" w:rsidRDefault="00345107">
      <w:pPr>
        <w:pStyle w:val="a0"/>
        <w:snapToGrid w:val="0"/>
        <w:spacing w:line="440" w:lineRule="exact"/>
        <w:rPr>
          <w:rFonts w:ascii="宋体" w:hAnsi="宋体"/>
        </w:rPr>
      </w:pPr>
      <w:r>
        <w:rPr>
          <w:rFonts w:ascii="宋体" w:hAnsi="宋体" w:hint="eastAsia"/>
        </w:rPr>
        <w:t>（</w:t>
      </w:r>
      <w:r>
        <w:rPr>
          <w:rFonts w:ascii="宋体" w:hAnsi="宋体" w:hint="eastAsia"/>
        </w:rPr>
        <w:t>2</w:t>
      </w:r>
      <w:r>
        <w:rPr>
          <w:rFonts w:ascii="宋体" w:hAnsi="宋体" w:hint="eastAsia"/>
        </w:rPr>
        <w:t>）随同本投标函递交的投标函附录属于合同文件的组成部分。</w:t>
      </w:r>
    </w:p>
    <w:p w:rsidR="004B0148" w:rsidRDefault="00345107">
      <w:pPr>
        <w:pStyle w:val="a0"/>
        <w:snapToGrid w:val="0"/>
        <w:spacing w:line="440" w:lineRule="exact"/>
        <w:rPr>
          <w:rFonts w:ascii="宋体" w:hAnsi="宋体"/>
        </w:rPr>
      </w:pPr>
      <w:r>
        <w:rPr>
          <w:rFonts w:ascii="宋体" w:hAnsi="宋体" w:hint="eastAsia"/>
        </w:rPr>
        <w:t>（</w:t>
      </w:r>
      <w:r>
        <w:rPr>
          <w:rFonts w:ascii="宋体" w:hAnsi="宋体" w:hint="eastAsia"/>
        </w:rPr>
        <w:t>3</w:t>
      </w:r>
      <w:r>
        <w:rPr>
          <w:rFonts w:ascii="宋体" w:hAnsi="宋体" w:hint="eastAsia"/>
        </w:rPr>
        <w:t>）我方承诺在合同约定的期限内完成并移交全部合同工程。</w:t>
      </w:r>
    </w:p>
    <w:p w:rsidR="004B0148" w:rsidRDefault="00345107">
      <w:pPr>
        <w:pStyle w:val="a0"/>
        <w:snapToGrid w:val="0"/>
        <w:spacing w:line="440" w:lineRule="exact"/>
        <w:rPr>
          <w:rFonts w:ascii="宋体" w:hAnsi="宋体"/>
        </w:rPr>
      </w:pPr>
      <w:r>
        <w:rPr>
          <w:rFonts w:ascii="宋体" w:hAnsi="宋体" w:hint="eastAsia"/>
        </w:rPr>
        <w:t>（</w:t>
      </w:r>
      <w:r>
        <w:rPr>
          <w:rFonts w:ascii="宋体" w:hAnsi="宋体" w:hint="eastAsia"/>
        </w:rPr>
        <w:t>4</w:t>
      </w:r>
      <w:r>
        <w:rPr>
          <w:rFonts w:ascii="宋体" w:hAnsi="宋体" w:hint="eastAsia"/>
        </w:rPr>
        <w:t>）我方在此声明，所递交的投标文件及有关资料内容完整、真实和准确，且不存在第一章“投标人须知”第</w:t>
      </w:r>
      <w:r>
        <w:rPr>
          <w:rFonts w:ascii="宋体" w:hAnsi="宋体" w:hint="eastAsia"/>
        </w:rPr>
        <w:t>2.5</w:t>
      </w:r>
      <w:r>
        <w:rPr>
          <w:rFonts w:ascii="宋体" w:hAnsi="宋体" w:hint="eastAsia"/>
        </w:rPr>
        <w:t>项和第</w:t>
      </w:r>
      <w:r>
        <w:rPr>
          <w:rFonts w:ascii="宋体" w:hAnsi="宋体" w:hint="eastAsia"/>
        </w:rPr>
        <w:t>2.6</w:t>
      </w:r>
      <w:r>
        <w:rPr>
          <w:rFonts w:ascii="宋体" w:hAnsi="宋体" w:hint="eastAsia"/>
        </w:rPr>
        <w:t>项规定的任何一种情形。</w:t>
      </w:r>
    </w:p>
    <w:p w:rsidR="004B0148" w:rsidRDefault="00345107">
      <w:pPr>
        <w:pStyle w:val="a0"/>
        <w:snapToGrid w:val="0"/>
        <w:spacing w:line="440" w:lineRule="exact"/>
        <w:rPr>
          <w:rFonts w:ascii="宋体" w:hAnsi="宋体"/>
        </w:rPr>
      </w:pPr>
      <w:r>
        <w:rPr>
          <w:rFonts w:ascii="宋体" w:hAnsi="宋体" w:hint="eastAsia"/>
        </w:rPr>
        <w:t>（</w:t>
      </w:r>
      <w:r>
        <w:rPr>
          <w:rFonts w:ascii="宋体" w:hAnsi="宋体" w:hint="eastAsia"/>
        </w:rPr>
        <w:t>5</w:t>
      </w:r>
      <w:r>
        <w:rPr>
          <w:rFonts w:ascii="宋体" w:hAnsi="宋体" w:hint="eastAsia"/>
        </w:rPr>
        <w:t>）</w:t>
      </w:r>
      <w:r>
        <w:rPr>
          <w:rFonts w:ascii="宋体" w:hAnsi="宋体" w:hint="eastAsia"/>
          <w:u w:val="single"/>
        </w:rPr>
        <w:t xml:space="preserve">                          </w:t>
      </w:r>
      <w:r>
        <w:rPr>
          <w:rFonts w:ascii="宋体" w:hAnsi="宋体"/>
        </w:rPr>
        <w:t xml:space="preserve"> </w:t>
      </w:r>
      <w:r>
        <w:rPr>
          <w:rFonts w:ascii="宋体" w:hAnsi="宋体" w:hint="eastAsia"/>
        </w:rPr>
        <w:t>（其他补充说明）。</w:t>
      </w:r>
    </w:p>
    <w:p w:rsidR="004B0148" w:rsidRDefault="004B0148">
      <w:pPr>
        <w:pStyle w:val="a0"/>
        <w:spacing w:line="440" w:lineRule="exact"/>
        <w:ind w:firstLine="0"/>
        <w:rPr>
          <w:rFonts w:ascii="宋体" w:hAnsi="宋体"/>
        </w:rPr>
      </w:pPr>
    </w:p>
    <w:p w:rsidR="004B0148" w:rsidRDefault="00345107">
      <w:pPr>
        <w:pStyle w:val="a0"/>
        <w:spacing w:line="440" w:lineRule="exact"/>
        <w:ind w:firstLineChars="550" w:firstLine="1320"/>
        <w:rPr>
          <w:rFonts w:ascii="宋体" w:hAnsi="宋体"/>
          <w:u w:val="single"/>
        </w:rPr>
      </w:pPr>
      <w:r>
        <w:rPr>
          <w:rFonts w:ascii="宋体" w:hAnsi="宋体" w:hint="eastAsia"/>
        </w:rPr>
        <w:t>投标人：</w:t>
      </w:r>
      <w:r>
        <w:rPr>
          <w:rFonts w:ascii="宋体" w:hAnsi="宋体"/>
          <w:u w:val="single"/>
        </w:rPr>
        <w:t xml:space="preserve">                             </w:t>
      </w:r>
      <w:r>
        <w:rPr>
          <w:rFonts w:ascii="宋体" w:hAnsi="宋体" w:hint="eastAsia"/>
          <w:u w:val="single"/>
        </w:rPr>
        <w:t xml:space="preserve"> </w:t>
      </w:r>
      <w:r>
        <w:rPr>
          <w:rFonts w:ascii="宋体" w:hAnsi="宋体"/>
        </w:rPr>
        <w:t>(</w:t>
      </w:r>
      <w:r>
        <w:rPr>
          <w:rFonts w:ascii="宋体" w:hAnsi="宋体" w:hint="eastAsia"/>
        </w:rPr>
        <w:t>盖公章</w:t>
      </w:r>
      <w:r>
        <w:rPr>
          <w:rFonts w:ascii="宋体" w:hAnsi="宋体"/>
        </w:rPr>
        <w:t>)</w:t>
      </w:r>
    </w:p>
    <w:p w:rsidR="004B0148" w:rsidRDefault="00345107">
      <w:pPr>
        <w:pStyle w:val="a0"/>
        <w:spacing w:line="440" w:lineRule="exact"/>
        <w:ind w:firstLineChars="500" w:firstLine="1200"/>
        <w:rPr>
          <w:rFonts w:ascii="宋体" w:hAnsi="宋体"/>
        </w:rPr>
      </w:pPr>
      <w:r>
        <w:rPr>
          <w:rFonts w:ascii="宋体" w:hAnsi="宋体" w:hint="eastAsia"/>
        </w:rPr>
        <w:t>法定代表人或委托代理人：</w:t>
      </w:r>
      <w:r>
        <w:rPr>
          <w:rFonts w:ascii="宋体" w:hAnsi="宋体"/>
          <w:u w:val="single"/>
        </w:rPr>
        <w:t xml:space="preserve">                   </w:t>
      </w:r>
      <w:r>
        <w:rPr>
          <w:rFonts w:ascii="宋体" w:hAnsi="宋体"/>
        </w:rPr>
        <w:t xml:space="preserve"> (</w:t>
      </w:r>
      <w:r>
        <w:rPr>
          <w:rFonts w:ascii="宋体" w:hAnsi="宋体" w:hint="eastAsia"/>
        </w:rPr>
        <w:t>签字或盖章</w:t>
      </w:r>
      <w:r>
        <w:rPr>
          <w:rFonts w:ascii="宋体" w:hAnsi="宋体"/>
        </w:rPr>
        <w:t xml:space="preserve">) </w:t>
      </w:r>
    </w:p>
    <w:p w:rsidR="004B0148" w:rsidRDefault="00345107">
      <w:pPr>
        <w:pStyle w:val="a0"/>
        <w:spacing w:line="440" w:lineRule="exact"/>
        <w:ind w:firstLineChars="800" w:firstLine="1920"/>
        <w:rPr>
          <w:rFonts w:ascii="宋体" w:hAnsi="宋体"/>
        </w:rPr>
      </w:pPr>
      <w:r>
        <w:rPr>
          <w:rFonts w:ascii="宋体" w:hAnsi="宋体" w:hint="eastAsia"/>
        </w:rPr>
        <w:t>地</w:t>
      </w:r>
      <w:r>
        <w:rPr>
          <w:rFonts w:ascii="宋体" w:hAnsi="宋体" w:hint="eastAsia"/>
        </w:rPr>
        <w:t xml:space="preserve">    </w:t>
      </w:r>
      <w:r>
        <w:rPr>
          <w:rFonts w:ascii="宋体" w:hAnsi="宋体" w:hint="eastAsia"/>
        </w:rPr>
        <w:t>址：</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rsidR="004B0148" w:rsidRDefault="00345107">
      <w:pPr>
        <w:pStyle w:val="a0"/>
        <w:spacing w:line="440" w:lineRule="exact"/>
        <w:ind w:firstLineChars="800" w:firstLine="1920"/>
        <w:rPr>
          <w:rFonts w:ascii="宋体" w:hAnsi="宋体"/>
          <w:u w:val="single"/>
        </w:rPr>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4B0148" w:rsidRDefault="00345107">
      <w:pPr>
        <w:pStyle w:val="a0"/>
        <w:spacing w:line="440" w:lineRule="exact"/>
        <w:ind w:firstLineChars="800" w:firstLine="1920"/>
        <w:rPr>
          <w:rFonts w:ascii="宋体" w:hAnsi="宋体"/>
        </w:rPr>
      </w:pPr>
      <w:r>
        <w:rPr>
          <w:rFonts w:ascii="宋体" w:hAnsi="宋体" w:hint="eastAsia"/>
        </w:rPr>
        <w:t>邮政编码：</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4B0148" w:rsidRDefault="00345107">
      <w:pPr>
        <w:pStyle w:val="a0"/>
        <w:spacing w:line="360" w:lineRule="auto"/>
        <w:ind w:firstLine="0"/>
        <w:jc w:val="right"/>
        <w:rPr>
          <w:rFonts w:ascii="宋体" w:hAnsi="宋体"/>
          <w:color w:val="000000"/>
          <w:sz w:val="25"/>
        </w:rPr>
      </w:pP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日</w:t>
      </w:r>
    </w:p>
    <w:p w:rsidR="004B0148" w:rsidRDefault="004B0148">
      <w:pPr>
        <w:pStyle w:val="a0"/>
        <w:spacing w:line="360" w:lineRule="auto"/>
        <w:ind w:right="500" w:firstLine="0"/>
        <w:rPr>
          <w:rFonts w:ascii="宋体" w:hAnsi="宋体"/>
          <w:color w:val="000000"/>
          <w:sz w:val="25"/>
        </w:rPr>
      </w:pPr>
    </w:p>
    <w:p w:rsidR="004B0148" w:rsidRDefault="00345107">
      <w:pPr>
        <w:spacing w:line="480" w:lineRule="auto"/>
        <w:ind w:firstLineChars="500" w:firstLine="1500"/>
        <w:rPr>
          <w:rFonts w:ascii="宋体" w:hAnsi="宋体"/>
          <w:sz w:val="24"/>
        </w:rPr>
      </w:pPr>
      <w:r>
        <w:rPr>
          <w:rFonts w:ascii="宋体" w:hAnsi="宋体" w:hint="eastAsia"/>
          <w:sz w:val="30"/>
        </w:rPr>
        <w:lastRenderedPageBreak/>
        <w:t>四、计划投入本项目的设计项目部人员组成表；</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33"/>
        <w:gridCol w:w="1067"/>
        <w:gridCol w:w="1219"/>
        <w:gridCol w:w="924"/>
        <w:gridCol w:w="1365"/>
        <w:gridCol w:w="1592"/>
        <w:gridCol w:w="800"/>
      </w:tblGrid>
      <w:tr w:rsidR="004B0148">
        <w:tc>
          <w:tcPr>
            <w:tcW w:w="2041" w:type="dxa"/>
            <w:gridSpan w:val="2"/>
            <w:vAlign w:val="center"/>
          </w:tcPr>
          <w:p w:rsidR="004B0148" w:rsidRDefault="004B0148">
            <w:pPr>
              <w:widowControl/>
              <w:ind w:firstLine="480"/>
              <w:jc w:val="center"/>
              <w:rPr>
                <w:rFonts w:ascii="宋体" w:hAnsi="宋体" w:cs="Arial"/>
                <w:color w:val="333333"/>
                <w:kern w:val="0"/>
                <w:sz w:val="25"/>
                <w:szCs w:val="25"/>
              </w:rPr>
            </w:pPr>
          </w:p>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岗位名称</w:t>
            </w:r>
          </w:p>
        </w:tc>
        <w:tc>
          <w:tcPr>
            <w:tcW w:w="1067"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姓名</w:t>
            </w:r>
          </w:p>
        </w:tc>
        <w:tc>
          <w:tcPr>
            <w:tcW w:w="1219"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执业资格</w:t>
            </w:r>
            <w:r>
              <w:rPr>
                <w:rFonts w:ascii="宋体" w:hAnsi="宋体" w:cs="Arial"/>
                <w:color w:val="333333"/>
                <w:kern w:val="0"/>
                <w:sz w:val="25"/>
                <w:szCs w:val="25"/>
              </w:rPr>
              <w:t>/</w:t>
            </w:r>
            <w:r>
              <w:rPr>
                <w:rFonts w:ascii="宋体" w:hAnsi="宋体" w:cs="Arial"/>
                <w:color w:val="333333"/>
                <w:kern w:val="0"/>
                <w:sz w:val="25"/>
                <w:szCs w:val="25"/>
              </w:rPr>
              <w:t>职称</w:t>
            </w:r>
          </w:p>
        </w:tc>
        <w:tc>
          <w:tcPr>
            <w:tcW w:w="924"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拟任职务</w:t>
            </w:r>
          </w:p>
        </w:tc>
        <w:tc>
          <w:tcPr>
            <w:tcW w:w="1365" w:type="dxa"/>
            <w:vAlign w:val="center"/>
          </w:tcPr>
          <w:p w:rsidR="004B0148" w:rsidRDefault="00345107">
            <w:pPr>
              <w:widowControl/>
              <w:jc w:val="center"/>
              <w:rPr>
                <w:rFonts w:ascii="宋体" w:hAnsi="宋体" w:cs="Arial"/>
                <w:color w:val="333333"/>
                <w:kern w:val="0"/>
                <w:sz w:val="25"/>
                <w:szCs w:val="25"/>
              </w:rPr>
            </w:pPr>
            <w:r>
              <w:rPr>
                <w:rFonts w:ascii="宋体" w:hAnsi="宋体" w:cs="Arial" w:hint="eastAsia"/>
                <w:color w:val="333333"/>
                <w:kern w:val="0"/>
                <w:sz w:val="25"/>
                <w:szCs w:val="25"/>
              </w:rPr>
              <w:t>从事设计</w:t>
            </w:r>
            <w:r>
              <w:rPr>
                <w:rFonts w:ascii="宋体" w:hAnsi="宋体" w:cs="Arial"/>
                <w:color w:val="333333"/>
                <w:kern w:val="0"/>
                <w:sz w:val="25"/>
                <w:szCs w:val="25"/>
              </w:rPr>
              <w:t>年限</w:t>
            </w:r>
          </w:p>
        </w:tc>
        <w:tc>
          <w:tcPr>
            <w:tcW w:w="1592" w:type="dxa"/>
            <w:vAlign w:val="center"/>
          </w:tcPr>
          <w:p w:rsidR="004B0148" w:rsidRDefault="00345107">
            <w:pPr>
              <w:widowControl/>
              <w:jc w:val="center"/>
              <w:rPr>
                <w:rFonts w:ascii="宋体" w:hAnsi="宋体" w:cs="Arial"/>
                <w:color w:val="333333"/>
                <w:kern w:val="0"/>
                <w:sz w:val="25"/>
                <w:szCs w:val="25"/>
              </w:rPr>
            </w:pPr>
            <w:proofErr w:type="gramStart"/>
            <w:r>
              <w:rPr>
                <w:rFonts w:ascii="宋体" w:hAnsi="宋体" w:cs="Arial"/>
                <w:color w:val="333333"/>
                <w:kern w:val="0"/>
                <w:sz w:val="25"/>
                <w:szCs w:val="25"/>
              </w:rPr>
              <w:t>是否驻施工</w:t>
            </w:r>
            <w:proofErr w:type="gramEnd"/>
            <w:r>
              <w:rPr>
                <w:rFonts w:ascii="宋体" w:hAnsi="宋体" w:cs="Arial"/>
                <w:color w:val="333333"/>
                <w:kern w:val="0"/>
                <w:sz w:val="25"/>
                <w:szCs w:val="25"/>
              </w:rPr>
              <w:t>现场</w:t>
            </w:r>
          </w:p>
        </w:tc>
        <w:tc>
          <w:tcPr>
            <w:tcW w:w="800"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备注</w:t>
            </w:r>
          </w:p>
        </w:tc>
      </w:tr>
      <w:tr w:rsidR="004B0148">
        <w:trPr>
          <w:trHeight w:val="760"/>
        </w:trPr>
        <w:tc>
          <w:tcPr>
            <w:tcW w:w="508" w:type="dxa"/>
            <w:vMerge w:val="restart"/>
            <w:vAlign w:val="center"/>
          </w:tcPr>
          <w:p w:rsidR="004B0148" w:rsidRDefault="00345107">
            <w:pPr>
              <w:widowControl/>
              <w:jc w:val="center"/>
              <w:rPr>
                <w:rFonts w:ascii="宋体" w:hAnsi="宋体" w:cs="Arial"/>
                <w:color w:val="333333"/>
                <w:kern w:val="0"/>
                <w:sz w:val="25"/>
                <w:szCs w:val="25"/>
              </w:rPr>
            </w:pPr>
            <w:r>
              <w:rPr>
                <w:rFonts w:ascii="宋体" w:hAnsi="宋体" w:cs="Arial" w:hint="eastAsia"/>
                <w:color w:val="333333"/>
                <w:kern w:val="0"/>
                <w:sz w:val="25"/>
                <w:szCs w:val="25"/>
              </w:rPr>
              <w:t>总</w:t>
            </w:r>
          </w:p>
          <w:p w:rsidR="004B0148" w:rsidRDefault="00345107">
            <w:pPr>
              <w:widowControl/>
              <w:jc w:val="center"/>
              <w:rPr>
                <w:rFonts w:ascii="宋体" w:hAnsi="宋体"/>
                <w:b/>
                <w:sz w:val="32"/>
                <w:szCs w:val="32"/>
              </w:rPr>
            </w:pPr>
            <w:r>
              <w:rPr>
                <w:rFonts w:ascii="宋体" w:hAnsi="宋体" w:cs="Arial" w:hint="eastAsia"/>
                <w:color w:val="333333"/>
                <w:kern w:val="0"/>
                <w:sz w:val="25"/>
                <w:szCs w:val="25"/>
              </w:rPr>
              <w:t>部</w:t>
            </w: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1067" w:type="dxa"/>
            <w:vAlign w:val="center"/>
          </w:tcPr>
          <w:p w:rsidR="004B0148" w:rsidRDefault="004B0148">
            <w:pPr>
              <w:spacing w:line="480" w:lineRule="auto"/>
              <w:jc w:val="center"/>
              <w:rPr>
                <w:rFonts w:ascii="宋体" w:hAnsi="宋体"/>
                <w:b/>
                <w:sz w:val="32"/>
                <w:szCs w:val="32"/>
              </w:rPr>
            </w:pPr>
          </w:p>
        </w:tc>
        <w:tc>
          <w:tcPr>
            <w:tcW w:w="1219" w:type="dxa"/>
            <w:vAlign w:val="center"/>
          </w:tcPr>
          <w:p w:rsidR="004B0148" w:rsidRDefault="004B0148">
            <w:pPr>
              <w:spacing w:line="480" w:lineRule="auto"/>
              <w:jc w:val="center"/>
              <w:rPr>
                <w:rFonts w:ascii="宋体" w:hAnsi="宋体"/>
                <w:b/>
                <w:sz w:val="32"/>
                <w:szCs w:val="32"/>
              </w:rPr>
            </w:pPr>
          </w:p>
        </w:tc>
        <w:tc>
          <w:tcPr>
            <w:tcW w:w="924" w:type="dxa"/>
            <w:vAlign w:val="center"/>
          </w:tcPr>
          <w:p w:rsidR="004B0148" w:rsidRDefault="004B0148">
            <w:pPr>
              <w:spacing w:line="480" w:lineRule="auto"/>
              <w:jc w:val="center"/>
              <w:rPr>
                <w:rFonts w:ascii="宋体" w:hAnsi="宋体"/>
                <w:b/>
                <w:sz w:val="32"/>
                <w:szCs w:val="32"/>
              </w:rPr>
            </w:pPr>
          </w:p>
        </w:tc>
        <w:tc>
          <w:tcPr>
            <w:tcW w:w="1365" w:type="dxa"/>
            <w:vAlign w:val="center"/>
          </w:tcPr>
          <w:p w:rsidR="004B0148" w:rsidRDefault="004B0148">
            <w:pPr>
              <w:spacing w:line="480" w:lineRule="auto"/>
              <w:jc w:val="center"/>
              <w:rPr>
                <w:rFonts w:ascii="宋体" w:hAnsi="宋体"/>
                <w:b/>
                <w:sz w:val="32"/>
                <w:szCs w:val="32"/>
              </w:rPr>
            </w:pPr>
          </w:p>
        </w:tc>
        <w:tc>
          <w:tcPr>
            <w:tcW w:w="1592" w:type="dxa"/>
            <w:vAlign w:val="center"/>
          </w:tcPr>
          <w:p w:rsidR="004B0148" w:rsidRDefault="004B0148">
            <w:pPr>
              <w:spacing w:line="480" w:lineRule="auto"/>
              <w:jc w:val="center"/>
              <w:rPr>
                <w:rFonts w:ascii="宋体" w:hAnsi="宋体"/>
                <w:b/>
                <w:sz w:val="32"/>
                <w:szCs w:val="32"/>
              </w:rPr>
            </w:pPr>
          </w:p>
        </w:tc>
        <w:tc>
          <w:tcPr>
            <w:tcW w:w="800" w:type="dxa"/>
            <w:vAlign w:val="center"/>
          </w:tcPr>
          <w:p w:rsidR="004B0148" w:rsidRDefault="004B0148">
            <w:pPr>
              <w:spacing w:line="480" w:lineRule="auto"/>
              <w:jc w:val="center"/>
              <w:rPr>
                <w:rFonts w:ascii="宋体" w:hAnsi="宋体"/>
                <w:b/>
                <w:sz w:val="32"/>
                <w:szCs w:val="32"/>
              </w:rPr>
            </w:pPr>
          </w:p>
        </w:tc>
      </w:tr>
      <w:tr w:rsidR="004B0148">
        <w:trPr>
          <w:trHeight w:val="640"/>
        </w:trPr>
        <w:tc>
          <w:tcPr>
            <w:tcW w:w="508" w:type="dxa"/>
            <w:vMerge/>
            <w:vAlign w:val="center"/>
          </w:tcPr>
          <w:p w:rsidR="004B0148" w:rsidRDefault="004B0148">
            <w:pPr>
              <w:spacing w:line="480" w:lineRule="auto"/>
              <w:jc w:val="center"/>
              <w:rPr>
                <w:rFonts w:ascii="宋体" w:hAnsi="宋体"/>
                <w:b/>
                <w:sz w:val="32"/>
                <w:szCs w:val="32"/>
              </w:rPr>
            </w:pP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1067" w:type="dxa"/>
            <w:vAlign w:val="center"/>
          </w:tcPr>
          <w:p w:rsidR="004B0148" w:rsidRDefault="004B0148">
            <w:pPr>
              <w:spacing w:line="480" w:lineRule="auto"/>
              <w:jc w:val="center"/>
              <w:rPr>
                <w:rFonts w:ascii="宋体" w:hAnsi="宋体"/>
                <w:b/>
                <w:sz w:val="32"/>
                <w:szCs w:val="32"/>
              </w:rPr>
            </w:pPr>
          </w:p>
        </w:tc>
        <w:tc>
          <w:tcPr>
            <w:tcW w:w="1219" w:type="dxa"/>
            <w:vAlign w:val="center"/>
          </w:tcPr>
          <w:p w:rsidR="004B0148" w:rsidRDefault="004B0148">
            <w:pPr>
              <w:spacing w:line="480" w:lineRule="auto"/>
              <w:jc w:val="center"/>
              <w:rPr>
                <w:rFonts w:ascii="宋体" w:hAnsi="宋体"/>
                <w:b/>
                <w:sz w:val="32"/>
                <w:szCs w:val="32"/>
              </w:rPr>
            </w:pPr>
          </w:p>
        </w:tc>
        <w:tc>
          <w:tcPr>
            <w:tcW w:w="924" w:type="dxa"/>
            <w:vAlign w:val="center"/>
          </w:tcPr>
          <w:p w:rsidR="004B0148" w:rsidRDefault="004B0148">
            <w:pPr>
              <w:spacing w:line="480" w:lineRule="auto"/>
              <w:jc w:val="center"/>
              <w:rPr>
                <w:rFonts w:ascii="宋体" w:hAnsi="宋体"/>
                <w:b/>
                <w:sz w:val="32"/>
                <w:szCs w:val="32"/>
              </w:rPr>
            </w:pPr>
          </w:p>
        </w:tc>
        <w:tc>
          <w:tcPr>
            <w:tcW w:w="1365" w:type="dxa"/>
            <w:vAlign w:val="center"/>
          </w:tcPr>
          <w:p w:rsidR="004B0148" w:rsidRDefault="004B0148">
            <w:pPr>
              <w:spacing w:line="480" w:lineRule="auto"/>
              <w:jc w:val="center"/>
              <w:rPr>
                <w:rFonts w:ascii="宋体" w:hAnsi="宋体"/>
                <w:b/>
                <w:sz w:val="32"/>
                <w:szCs w:val="32"/>
              </w:rPr>
            </w:pPr>
          </w:p>
        </w:tc>
        <w:tc>
          <w:tcPr>
            <w:tcW w:w="1592" w:type="dxa"/>
            <w:vAlign w:val="center"/>
          </w:tcPr>
          <w:p w:rsidR="004B0148" w:rsidRDefault="004B0148">
            <w:pPr>
              <w:spacing w:line="480" w:lineRule="auto"/>
              <w:jc w:val="center"/>
              <w:rPr>
                <w:rFonts w:ascii="宋体" w:hAnsi="宋体"/>
                <w:b/>
                <w:sz w:val="32"/>
                <w:szCs w:val="32"/>
              </w:rPr>
            </w:pPr>
          </w:p>
        </w:tc>
        <w:tc>
          <w:tcPr>
            <w:tcW w:w="800" w:type="dxa"/>
            <w:vAlign w:val="center"/>
          </w:tcPr>
          <w:p w:rsidR="004B0148" w:rsidRDefault="004B0148">
            <w:pPr>
              <w:spacing w:line="480" w:lineRule="auto"/>
              <w:jc w:val="center"/>
              <w:rPr>
                <w:rFonts w:ascii="宋体" w:hAnsi="宋体"/>
                <w:b/>
                <w:sz w:val="32"/>
                <w:szCs w:val="32"/>
              </w:rPr>
            </w:pPr>
          </w:p>
        </w:tc>
      </w:tr>
      <w:tr w:rsidR="004B0148">
        <w:trPr>
          <w:trHeight w:val="505"/>
        </w:trPr>
        <w:tc>
          <w:tcPr>
            <w:tcW w:w="508" w:type="dxa"/>
            <w:vMerge/>
            <w:vAlign w:val="center"/>
          </w:tcPr>
          <w:p w:rsidR="004B0148" w:rsidRDefault="004B0148">
            <w:pPr>
              <w:spacing w:line="480" w:lineRule="auto"/>
              <w:jc w:val="center"/>
              <w:rPr>
                <w:rFonts w:ascii="宋体" w:hAnsi="宋体"/>
                <w:b/>
                <w:sz w:val="32"/>
                <w:szCs w:val="32"/>
              </w:rPr>
            </w:pP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1067" w:type="dxa"/>
            <w:vAlign w:val="center"/>
          </w:tcPr>
          <w:p w:rsidR="004B0148" w:rsidRDefault="004B0148">
            <w:pPr>
              <w:spacing w:line="480" w:lineRule="auto"/>
              <w:jc w:val="center"/>
              <w:rPr>
                <w:rFonts w:ascii="宋体" w:hAnsi="宋体"/>
                <w:b/>
                <w:sz w:val="32"/>
                <w:szCs w:val="32"/>
              </w:rPr>
            </w:pPr>
          </w:p>
        </w:tc>
        <w:tc>
          <w:tcPr>
            <w:tcW w:w="1219" w:type="dxa"/>
            <w:vAlign w:val="center"/>
          </w:tcPr>
          <w:p w:rsidR="004B0148" w:rsidRDefault="004B0148">
            <w:pPr>
              <w:spacing w:line="480" w:lineRule="auto"/>
              <w:jc w:val="center"/>
              <w:rPr>
                <w:rFonts w:ascii="宋体" w:hAnsi="宋体"/>
                <w:b/>
                <w:sz w:val="32"/>
                <w:szCs w:val="32"/>
              </w:rPr>
            </w:pPr>
          </w:p>
        </w:tc>
        <w:tc>
          <w:tcPr>
            <w:tcW w:w="924" w:type="dxa"/>
            <w:vAlign w:val="center"/>
          </w:tcPr>
          <w:p w:rsidR="004B0148" w:rsidRDefault="004B0148">
            <w:pPr>
              <w:spacing w:line="480" w:lineRule="auto"/>
              <w:jc w:val="center"/>
              <w:rPr>
                <w:rFonts w:ascii="宋体" w:hAnsi="宋体"/>
                <w:b/>
                <w:sz w:val="32"/>
                <w:szCs w:val="32"/>
              </w:rPr>
            </w:pPr>
          </w:p>
        </w:tc>
        <w:tc>
          <w:tcPr>
            <w:tcW w:w="1365" w:type="dxa"/>
            <w:vAlign w:val="center"/>
          </w:tcPr>
          <w:p w:rsidR="004B0148" w:rsidRDefault="004B0148">
            <w:pPr>
              <w:spacing w:line="480" w:lineRule="auto"/>
              <w:jc w:val="center"/>
              <w:rPr>
                <w:rFonts w:ascii="宋体" w:hAnsi="宋体"/>
                <w:b/>
                <w:sz w:val="32"/>
                <w:szCs w:val="32"/>
              </w:rPr>
            </w:pPr>
          </w:p>
        </w:tc>
        <w:tc>
          <w:tcPr>
            <w:tcW w:w="1592" w:type="dxa"/>
            <w:vAlign w:val="center"/>
          </w:tcPr>
          <w:p w:rsidR="004B0148" w:rsidRDefault="004B0148">
            <w:pPr>
              <w:spacing w:line="480" w:lineRule="auto"/>
              <w:jc w:val="center"/>
              <w:rPr>
                <w:rFonts w:ascii="宋体" w:hAnsi="宋体"/>
                <w:b/>
                <w:sz w:val="32"/>
                <w:szCs w:val="32"/>
              </w:rPr>
            </w:pPr>
          </w:p>
        </w:tc>
        <w:tc>
          <w:tcPr>
            <w:tcW w:w="800" w:type="dxa"/>
            <w:vAlign w:val="center"/>
          </w:tcPr>
          <w:p w:rsidR="004B0148" w:rsidRDefault="004B0148">
            <w:pPr>
              <w:spacing w:line="480" w:lineRule="auto"/>
              <w:jc w:val="center"/>
              <w:rPr>
                <w:rFonts w:ascii="宋体" w:hAnsi="宋体"/>
                <w:b/>
                <w:sz w:val="32"/>
                <w:szCs w:val="32"/>
              </w:rPr>
            </w:pPr>
          </w:p>
        </w:tc>
      </w:tr>
      <w:tr w:rsidR="004B0148">
        <w:trPr>
          <w:trHeight w:val="535"/>
        </w:trPr>
        <w:tc>
          <w:tcPr>
            <w:tcW w:w="508" w:type="dxa"/>
            <w:vMerge w:val="restart"/>
            <w:vAlign w:val="center"/>
          </w:tcPr>
          <w:p w:rsidR="004B0148" w:rsidRDefault="00345107">
            <w:pPr>
              <w:spacing w:line="480" w:lineRule="auto"/>
              <w:jc w:val="center"/>
              <w:rPr>
                <w:rFonts w:ascii="宋体" w:hAnsi="宋体" w:cs="Arial"/>
                <w:color w:val="333333"/>
                <w:kern w:val="0"/>
                <w:sz w:val="25"/>
                <w:szCs w:val="25"/>
              </w:rPr>
            </w:pPr>
            <w:r>
              <w:rPr>
                <w:rFonts w:ascii="宋体" w:hAnsi="宋体" w:cs="Arial"/>
                <w:color w:val="333333"/>
                <w:kern w:val="0"/>
                <w:sz w:val="25"/>
                <w:szCs w:val="25"/>
              </w:rPr>
              <w:t>项目</w:t>
            </w:r>
          </w:p>
          <w:p w:rsidR="004B0148" w:rsidRDefault="00345107">
            <w:pPr>
              <w:spacing w:line="480" w:lineRule="auto"/>
              <w:jc w:val="center"/>
              <w:rPr>
                <w:rFonts w:ascii="宋体" w:hAnsi="宋体" w:cs="Arial"/>
                <w:color w:val="333333"/>
                <w:kern w:val="0"/>
                <w:sz w:val="25"/>
                <w:szCs w:val="25"/>
              </w:rPr>
            </w:pPr>
            <w:r>
              <w:rPr>
                <w:rFonts w:ascii="宋体" w:hAnsi="宋体" w:cs="Arial" w:hint="eastAsia"/>
                <w:color w:val="333333"/>
                <w:kern w:val="0"/>
                <w:sz w:val="25"/>
                <w:szCs w:val="25"/>
              </w:rPr>
              <w:t>组成</w:t>
            </w:r>
          </w:p>
          <w:p w:rsidR="004B0148" w:rsidRDefault="00345107">
            <w:pPr>
              <w:spacing w:line="480" w:lineRule="auto"/>
              <w:jc w:val="center"/>
              <w:rPr>
                <w:rFonts w:ascii="宋体" w:hAnsi="宋体"/>
                <w:b/>
                <w:sz w:val="32"/>
                <w:szCs w:val="32"/>
              </w:rPr>
            </w:pPr>
            <w:r>
              <w:rPr>
                <w:rFonts w:ascii="宋体" w:hAnsi="宋体" w:cs="Arial"/>
                <w:color w:val="333333"/>
                <w:kern w:val="0"/>
                <w:sz w:val="25"/>
                <w:szCs w:val="25"/>
              </w:rPr>
              <w:t>员</w:t>
            </w: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1067" w:type="dxa"/>
          </w:tcPr>
          <w:p w:rsidR="004B0148" w:rsidRDefault="004B0148">
            <w:pPr>
              <w:spacing w:line="480" w:lineRule="auto"/>
              <w:jc w:val="center"/>
              <w:rPr>
                <w:rFonts w:ascii="宋体" w:hAnsi="宋体"/>
                <w:b/>
                <w:sz w:val="32"/>
                <w:szCs w:val="32"/>
              </w:rPr>
            </w:pPr>
          </w:p>
        </w:tc>
        <w:tc>
          <w:tcPr>
            <w:tcW w:w="1219" w:type="dxa"/>
          </w:tcPr>
          <w:p w:rsidR="004B0148" w:rsidRDefault="004B0148">
            <w:pPr>
              <w:spacing w:line="480" w:lineRule="auto"/>
              <w:jc w:val="center"/>
              <w:rPr>
                <w:rFonts w:ascii="宋体" w:hAnsi="宋体"/>
                <w:b/>
                <w:sz w:val="32"/>
                <w:szCs w:val="32"/>
              </w:rPr>
            </w:pPr>
          </w:p>
        </w:tc>
        <w:tc>
          <w:tcPr>
            <w:tcW w:w="924" w:type="dxa"/>
          </w:tcPr>
          <w:p w:rsidR="004B0148" w:rsidRDefault="004B0148">
            <w:pPr>
              <w:spacing w:line="480" w:lineRule="auto"/>
              <w:jc w:val="center"/>
              <w:rPr>
                <w:rFonts w:ascii="宋体" w:hAnsi="宋体"/>
                <w:b/>
                <w:sz w:val="32"/>
                <w:szCs w:val="32"/>
              </w:rPr>
            </w:pPr>
          </w:p>
        </w:tc>
        <w:tc>
          <w:tcPr>
            <w:tcW w:w="1365" w:type="dxa"/>
          </w:tcPr>
          <w:p w:rsidR="004B0148" w:rsidRDefault="004B0148">
            <w:pPr>
              <w:spacing w:line="480" w:lineRule="auto"/>
              <w:jc w:val="center"/>
              <w:rPr>
                <w:rFonts w:ascii="宋体" w:hAnsi="宋体"/>
                <w:b/>
                <w:sz w:val="32"/>
                <w:szCs w:val="32"/>
              </w:rPr>
            </w:pPr>
          </w:p>
        </w:tc>
        <w:tc>
          <w:tcPr>
            <w:tcW w:w="1592" w:type="dxa"/>
          </w:tcPr>
          <w:p w:rsidR="004B0148" w:rsidRDefault="004B0148">
            <w:pPr>
              <w:spacing w:line="480" w:lineRule="auto"/>
              <w:jc w:val="center"/>
              <w:rPr>
                <w:rFonts w:ascii="宋体" w:hAnsi="宋体"/>
                <w:b/>
                <w:sz w:val="32"/>
                <w:szCs w:val="32"/>
              </w:rPr>
            </w:pPr>
          </w:p>
        </w:tc>
        <w:tc>
          <w:tcPr>
            <w:tcW w:w="800" w:type="dxa"/>
            <w:vAlign w:val="center"/>
          </w:tcPr>
          <w:p w:rsidR="004B0148" w:rsidRDefault="004B0148">
            <w:pPr>
              <w:widowControl/>
              <w:jc w:val="center"/>
              <w:rPr>
                <w:rFonts w:ascii="宋体" w:hAnsi="宋体" w:cs="Arial"/>
                <w:kern w:val="0"/>
                <w:sz w:val="25"/>
                <w:szCs w:val="25"/>
              </w:rPr>
            </w:pPr>
          </w:p>
        </w:tc>
      </w:tr>
      <w:tr w:rsidR="004B0148">
        <w:trPr>
          <w:trHeight w:val="550"/>
        </w:trPr>
        <w:tc>
          <w:tcPr>
            <w:tcW w:w="508" w:type="dxa"/>
            <w:vMerge/>
          </w:tcPr>
          <w:p w:rsidR="004B0148" w:rsidRDefault="004B0148">
            <w:pPr>
              <w:spacing w:line="480" w:lineRule="auto"/>
              <w:jc w:val="center"/>
              <w:rPr>
                <w:rFonts w:ascii="宋体" w:hAnsi="宋体"/>
                <w:b/>
                <w:sz w:val="32"/>
                <w:szCs w:val="32"/>
              </w:rPr>
            </w:pP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hint="eastAsia"/>
                <w:color w:val="333333"/>
                <w:kern w:val="0"/>
                <w:sz w:val="25"/>
                <w:szCs w:val="25"/>
              </w:rPr>
              <w:t>专业负责人</w:t>
            </w:r>
          </w:p>
        </w:tc>
        <w:tc>
          <w:tcPr>
            <w:tcW w:w="1067" w:type="dxa"/>
          </w:tcPr>
          <w:p w:rsidR="004B0148" w:rsidRDefault="004B0148">
            <w:pPr>
              <w:spacing w:line="480" w:lineRule="auto"/>
              <w:jc w:val="center"/>
              <w:rPr>
                <w:rFonts w:ascii="宋体" w:hAnsi="宋体"/>
                <w:b/>
                <w:sz w:val="32"/>
                <w:szCs w:val="32"/>
              </w:rPr>
            </w:pPr>
          </w:p>
        </w:tc>
        <w:tc>
          <w:tcPr>
            <w:tcW w:w="1219" w:type="dxa"/>
          </w:tcPr>
          <w:p w:rsidR="004B0148" w:rsidRDefault="004B0148">
            <w:pPr>
              <w:spacing w:line="480" w:lineRule="auto"/>
              <w:jc w:val="center"/>
              <w:rPr>
                <w:rFonts w:ascii="宋体" w:hAnsi="宋体"/>
                <w:b/>
                <w:sz w:val="32"/>
                <w:szCs w:val="32"/>
              </w:rPr>
            </w:pPr>
          </w:p>
        </w:tc>
        <w:tc>
          <w:tcPr>
            <w:tcW w:w="924" w:type="dxa"/>
          </w:tcPr>
          <w:p w:rsidR="004B0148" w:rsidRDefault="004B0148">
            <w:pPr>
              <w:spacing w:line="480" w:lineRule="auto"/>
              <w:jc w:val="center"/>
              <w:rPr>
                <w:rFonts w:ascii="宋体" w:hAnsi="宋体"/>
                <w:b/>
                <w:sz w:val="32"/>
                <w:szCs w:val="32"/>
              </w:rPr>
            </w:pPr>
          </w:p>
        </w:tc>
        <w:tc>
          <w:tcPr>
            <w:tcW w:w="1365" w:type="dxa"/>
          </w:tcPr>
          <w:p w:rsidR="004B0148" w:rsidRDefault="004B0148">
            <w:pPr>
              <w:spacing w:line="480" w:lineRule="auto"/>
              <w:jc w:val="center"/>
              <w:rPr>
                <w:rFonts w:ascii="宋体" w:hAnsi="宋体"/>
                <w:b/>
                <w:sz w:val="32"/>
                <w:szCs w:val="32"/>
              </w:rPr>
            </w:pPr>
          </w:p>
        </w:tc>
        <w:tc>
          <w:tcPr>
            <w:tcW w:w="1592" w:type="dxa"/>
          </w:tcPr>
          <w:p w:rsidR="004B0148" w:rsidRDefault="004B0148">
            <w:pPr>
              <w:spacing w:line="480" w:lineRule="auto"/>
              <w:jc w:val="center"/>
              <w:rPr>
                <w:rFonts w:ascii="宋体" w:hAnsi="宋体"/>
                <w:b/>
                <w:sz w:val="32"/>
                <w:szCs w:val="32"/>
              </w:rPr>
            </w:pPr>
          </w:p>
        </w:tc>
        <w:tc>
          <w:tcPr>
            <w:tcW w:w="800" w:type="dxa"/>
            <w:vAlign w:val="center"/>
          </w:tcPr>
          <w:p w:rsidR="004B0148" w:rsidRDefault="004B0148">
            <w:pPr>
              <w:widowControl/>
              <w:jc w:val="center"/>
              <w:rPr>
                <w:rFonts w:ascii="宋体" w:hAnsi="宋体" w:cs="Arial"/>
                <w:kern w:val="0"/>
                <w:sz w:val="25"/>
                <w:szCs w:val="25"/>
              </w:rPr>
            </w:pPr>
          </w:p>
        </w:tc>
      </w:tr>
      <w:tr w:rsidR="004B0148">
        <w:trPr>
          <w:trHeight w:val="565"/>
        </w:trPr>
        <w:tc>
          <w:tcPr>
            <w:tcW w:w="508" w:type="dxa"/>
            <w:vMerge/>
          </w:tcPr>
          <w:p w:rsidR="004B0148" w:rsidRDefault="004B0148">
            <w:pPr>
              <w:spacing w:line="480" w:lineRule="auto"/>
              <w:jc w:val="center"/>
              <w:rPr>
                <w:rFonts w:ascii="宋体" w:hAnsi="宋体"/>
                <w:b/>
                <w:sz w:val="32"/>
                <w:szCs w:val="32"/>
              </w:rPr>
            </w:pPr>
          </w:p>
        </w:tc>
        <w:tc>
          <w:tcPr>
            <w:tcW w:w="1533" w:type="dxa"/>
          </w:tcPr>
          <w:p w:rsidR="004B0148" w:rsidRDefault="00345107">
            <w:pPr>
              <w:rPr>
                <w:rFonts w:ascii="宋体" w:hAnsi="宋体"/>
              </w:rPr>
            </w:pPr>
            <w:r>
              <w:rPr>
                <w:rFonts w:ascii="宋体" w:hAnsi="宋体" w:cs="Arial" w:hint="eastAsia"/>
                <w:color w:val="333333"/>
                <w:kern w:val="0"/>
                <w:sz w:val="25"/>
                <w:szCs w:val="25"/>
              </w:rPr>
              <w:t>专业负责人</w:t>
            </w:r>
          </w:p>
        </w:tc>
        <w:tc>
          <w:tcPr>
            <w:tcW w:w="1067" w:type="dxa"/>
          </w:tcPr>
          <w:p w:rsidR="004B0148" w:rsidRDefault="004B0148">
            <w:pPr>
              <w:spacing w:line="480" w:lineRule="auto"/>
              <w:jc w:val="center"/>
              <w:rPr>
                <w:rFonts w:ascii="宋体" w:hAnsi="宋体"/>
                <w:b/>
                <w:sz w:val="32"/>
                <w:szCs w:val="32"/>
              </w:rPr>
            </w:pPr>
          </w:p>
        </w:tc>
        <w:tc>
          <w:tcPr>
            <w:tcW w:w="1219" w:type="dxa"/>
          </w:tcPr>
          <w:p w:rsidR="004B0148" w:rsidRDefault="004B0148">
            <w:pPr>
              <w:spacing w:line="480" w:lineRule="auto"/>
              <w:jc w:val="center"/>
              <w:rPr>
                <w:rFonts w:ascii="宋体" w:hAnsi="宋体"/>
                <w:b/>
                <w:sz w:val="32"/>
                <w:szCs w:val="32"/>
              </w:rPr>
            </w:pPr>
          </w:p>
        </w:tc>
        <w:tc>
          <w:tcPr>
            <w:tcW w:w="924" w:type="dxa"/>
          </w:tcPr>
          <w:p w:rsidR="004B0148" w:rsidRDefault="004B0148">
            <w:pPr>
              <w:spacing w:line="480" w:lineRule="auto"/>
              <w:jc w:val="center"/>
              <w:rPr>
                <w:rFonts w:ascii="宋体" w:hAnsi="宋体"/>
                <w:b/>
                <w:sz w:val="32"/>
                <w:szCs w:val="32"/>
              </w:rPr>
            </w:pPr>
          </w:p>
        </w:tc>
        <w:tc>
          <w:tcPr>
            <w:tcW w:w="1365" w:type="dxa"/>
          </w:tcPr>
          <w:p w:rsidR="004B0148" w:rsidRDefault="004B0148">
            <w:pPr>
              <w:spacing w:line="480" w:lineRule="auto"/>
              <w:jc w:val="center"/>
              <w:rPr>
                <w:rFonts w:ascii="宋体" w:hAnsi="宋体"/>
                <w:b/>
                <w:sz w:val="32"/>
                <w:szCs w:val="32"/>
              </w:rPr>
            </w:pPr>
          </w:p>
        </w:tc>
        <w:tc>
          <w:tcPr>
            <w:tcW w:w="1592" w:type="dxa"/>
          </w:tcPr>
          <w:p w:rsidR="004B0148" w:rsidRDefault="004B0148">
            <w:pPr>
              <w:spacing w:line="480" w:lineRule="auto"/>
              <w:jc w:val="center"/>
              <w:rPr>
                <w:rFonts w:ascii="宋体" w:hAnsi="宋体"/>
                <w:b/>
                <w:sz w:val="32"/>
                <w:szCs w:val="32"/>
              </w:rPr>
            </w:pPr>
          </w:p>
        </w:tc>
        <w:tc>
          <w:tcPr>
            <w:tcW w:w="800" w:type="dxa"/>
            <w:vAlign w:val="center"/>
          </w:tcPr>
          <w:p w:rsidR="004B0148" w:rsidRDefault="004B0148">
            <w:pPr>
              <w:widowControl/>
              <w:jc w:val="center"/>
              <w:rPr>
                <w:rFonts w:ascii="宋体" w:hAnsi="宋体" w:cs="Arial"/>
                <w:kern w:val="0"/>
                <w:sz w:val="25"/>
                <w:szCs w:val="25"/>
              </w:rPr>
            </w:pPr>
          </w:p>
        </w:tc>
      </w:tr>
      <w:tr w:rsidR="004B0148">
        <w:trPr>
          <w:trHeight w:val="550"/>
        </w:trPr>
        <w:tc>
          <w:tcPr>
            <w:tcW w:w="508" w:type="dxa"/>
            <w:vMerge/>
          </w:tcPr>
          <w:p w:rsidR="004B0148" w:rsidRDefault="004B0148">
            <w:pPr>
              <w:spacing w:line="480" w:lineRule="auto"/>
              <w:jc w:val="center"/>
              <w:rPr>
                <w:rFonts w:ascii="宋体" w:hAnsi="宋体"/>
                <w:b/>
                <w:sz w:val="32"/>
                <w:szCs w:val="32"/>
              </w:rPr>
            </w:pPr>
          </w:p>
        </w:tc>
        <w:tc>
          <w:tcPr>
            <w:tcW w:w="1533" w:type="dxa"/>
          </w:tcPr>
          <w:p w:rsidR="004B0148" w:rsidRDefault="00345107">
            <w:pPr>
              <w:rPr>
                <w:rFonts w:ascii="宋体" w:hAnsi="宋体"/>
              </w:rPr>
            </w:pPr>
            <w:r>
              <w:rPr>
                <w:rFonts w:ascii="宋体" w:hAnsi="宋体" w:cs="Arial"/>
                <w:color w:val="333333"/>
                <w:kern w:val="0"/>
                <w:sz w:val="25"/>
                <w:szCs w:val="25"/>
              </w:rPr>
              <w:t>……………</w:t>
            </w:r>
          </w:p>
        </w:tc>
        <w:tc>
          <w:tcPr>
            <w:tcW w:w="1067" w:type="dxa"/>
          </w:tcPr>
          <w:p w:rsidR="004B0148" w:rsidRDefault="004B0148">
            <w:pPr>
              <w:spacing w:line="480" w:lineRule="auto"/>
              <w:jc w:val="center"/>
              <w:rPr>
                <w:rFonts w:ascii="宋体" w:hAnsi="宋体"/>
                <w:b/>
                <w:sz w:val="32"/>
                <w:szCs w:val="32"/>
              </w:rPr>
            </w:pPr>
          </w:p>
        </w:tc>
        <w:tc>
          <w:tcPr>
            <w:tcW w:w="1219" w:type="dxa"/>
          </w:tcPr>
          <w:p w:rsidR="004B0148" w:rsidRDefault="004B0148">
            <w:pPr>
              <w:spacing w:line="480" w:lineRule="auto"/>
              <w:jc w:val="center"/>
              <w:rPr>
                <w:rFonts w:ascii="宋体" w:hAnsi="宋体"/>
                <w:b/>
                <w:sz w:val="32"/>
                <w:szCs w:val="32"/>
              </w:rPr>
            </w:pPr>
          </w:p>
        </w:tc>
        <w:tc>
          <w:tcPr>
            <w:tcW w:w="924" w:type="dxa"/>
          </w:tcPr>
          <w:p w:rsidR="004B0148" w:rsidRDefault="004B0148">
            <w:pPr>
              <w:spacing w:line="480" w:lineRule="auto"/>
              <w:jc w:val="center"/>
              <w:rPr>
                <w:rFonts w:ascii="宋体" w:hAnsi="宋体"/>
                <w:b/>
                <w:sz w:val="32"/>
                <w:szCs w:val="32"/>
              </w:rPr>
            </w:pPr>
          </w:p>
        </w:tc>
        <w:tc>
          <w:tcPr>
            <w:tcW w:w="1365" w:type="dxa"/>
          </w:tcPr>
          <w:p w:rsidR="004B0148" w:rsidRDefault="004B0148">
            <w:pPr>
              <w:spacing w:line="480" w:lineRule="auto"/>
              <w:jc w:val="center"/>
              <w:rPr>
                <w:rFonts w:ascii="宋体" w:hAnsi="宋体"/>
                <w:b/>
                <w:sz w:val="32"/>
                <w:szCs w:val="32"/>
              </w:rPr>
            </w:pPr>
          </w:p>
        </w:tc>
        <w:tc>
          <w:tcPr>
            <w:tcW w:w="1592" w:type="dxa"/>
          </w:tcPr>
          <w:p w:rsidR="004B0148" w:rsidRDefault="004B0148">
            <w:pPr>
              <w:spacing w:line="480" w:lineRule="auto"/>
              <w:jc w:val="center"/>
              <w:rPr>
                <w:rFonts w:ascii="宋体" w:hAnsi="宋体"/>
                <w:b/>
                <w:sz w:val="32"/>
                <w:szCs w:val="32"/>
              </w:rPr>
            </w:pPr>
          </w:p>
        </w:tc>
        <w:tc>
          <w:tcPr>
            <w:tcW w:w="800" w:type="dxa"/>
            <w:vAlign w:val="center"/>
          </w:tcPr>
          <w:p w:rsidR="004B0148" w:rsidRDefault="004B0148">
            <w:pPr>
              <w:widowControl/>
              <w:jc w:val="center"/>
              <w:rPr>
                <w:rFonts w:ascii="宋体" w:hAnsi="宋体" w:cs="Arial"/>
                <w:kern w:val="0"/>
                <w:sz w:val="25"/>
                <w:szCs w:val="25"/>
              </w:rPr>
            </w:pPr>
          </w:p>
        </w:tc>
      </w:tr>
      <w:tr w:rsidR="004B0148">
        <w:trPr>
          <w:trHeight w:val="625"/>
        </w:trPr>
        <w:tc>
          <w:tcPr>
            <w:tcW w:w="508" w:type="dxa"/>
            <w:vMerge/>
          </w:tcPr>
          <w:p w:rsidR="004B0148" w:rsidRDefault="004B0148">
            <w:pPr>
              <w:spacing w:line="480" w:lineRule="auto"/>
              <w:jc w:val="center"/>
              <w:rPr>
                <w:rFonts w:ascii="宋体" w:hAnsi="宋体"/>
                <w:b/>
                <w:sz w:val="32"/>
                <w:szCs w:val="32"/>
              </w:rPr>
            </w:pPr>
          </w:p>
        </w:tc>
        <w:tc>
          <w:tcPr>
            <w:tcW w:w="1533" w:type="dxa"/>
          </w:tcPr>
          <w:p w:rsidR="004B0148" w:rsidRDefault="00345107">
            <w:pPr>
              <w:rPr>
                <w:rFonts w:ascii="宋体" w:hAnsi="宋体"/>
              </w:rPr>
            </w:pPr>
            <w:r>
              <w:rPr>
                <w:rFonts w:ascii="宋体" w:hAnsi="宋体" w:cs="Arial"/>
                <w:color w:val="333333"/>
                <w:kern w:val="0"/>
                <w:sz w:val="25"/>
                <w:szCs w:val="25"/>
              </w:rPr>
              <w:t>……………</w:t>
            </w:r>
          </w:p>
        </w:tc>
        <w:tc>
          <w:tcPr>
            <w:tcW w:w="1067" w:type="dxa"/>
          </w:tcPr>
          <w:p w:rsidR="004B0148" w:rsidRDefault="004B0148">
            <w:pPr>
              <w:spacing w:line="480" w:lineRule="auto"/>
              <w:jc w:val="center"/>
              <w:rPr>
                <w:rFonts w:ascii="宋体" w:hAnsi="宋体"/>
                <w:b/>
                <w:sz w:val="32"/>
                <w:szCs w:val="32"/>
              </w:rPr>
            </w:pPr>
          </w:p>
        </w:tc>
        <w:tc>
          <w:tcPr>
            <w:tcW w:w="1219" w:type="dxa"/>
          </w:tcPr>
          <w:p w:rsidR="004B0148" w:rsidRDefault="004B0148">
            <w:pPr>
              <w:spacing w:line="480" w:lineRule="auto"/>
              <w:jc w:val="center"/>
              <w:rPr>
                <w:rFonts w:ascii="宋体" w:hAnsi="宋体"/>
                <w:b/>
                <w:sz w:val="32"/>
                <w:szCs w:val="32"/>
              </w:rPr>
            </w:pPr>
          </w:p>
        </w:tc>
        <w:tc>
          <w:tcPr>
            <w:tcW w:w="924" w:type="dxa"/>
          </w:tcPr>
          <w:p w:rsidR="004B0148" w:rsidRDefault="004B0148">
            <w:pPr>
              <w:spacing w:line="480" w:lineRule="auto"/>
              <w:jc w:val="center"/>
              <w:rPr>
                <w:rFonts w:ascii="宋体" w:hAnsi="宋体"/>
                <w:b/>
                <w:sz w:val="32"/>
                <w:szCs w:val="32"/>
              </w:rPr>
            </w:pPr>
          </w:p>
        </w:tc>
        <w:tc>
          <w:tcPr>
            <w:tcW w:w="1365" w:type="dxa"/>
          </w:tcPr>
          <w:p w:rsidR="004B0148" w:rsidRDefault="004B0148">
            <w:pPr>
              <w:spacing w:line="480" w:lineRule="auto"/>
              <w:jc w:val="center"/>
              <w:rPr>
                <w:rFonts w:ascii="宋体" w:hAnsi="宋体"/>
                <w:b/>
                <w:sz w:val="32"/>
                <w:szCs w:val="32"/>
              </w:rPr>
            </w:pPr>
          </w:p>
        </w:tc>
        <w:tc>
          <w:tcPr>
            <w:tcW w:w="1592" w:type="dxa"/>
          </w:tcPr>
          <w:p w:rsidR="004B0148" w:rsidRDefault="004B0148">
            <w:pPr>
              <w:spacing w:line="480" w:lineRule="auto"/>
              <w:jc w:val="center"/>
              <w:rPr>
                <w:rFonts w:ascii="宋体" w:hAnsi="宋体"/>
                <w:b/>
                <w:sz w:val="32"/>
                <w:szCs w:val="32"/>
              </w:rPr>
            </w:pPr>
          </w:p>
        </w:tc>
        <w:tc>
          <w:tcPr>
            <w:tcW w:w="800" w:type="dxa"/>
            <w:vAlign w:val="center"/>
          </w:tcPr>
          <w:p w:rsidR="004B0148" w:rsidRDefault="004B0148">
            <w:pPr>
              <w:widowControl/>
              <w:jc w:val="center"/>
              <w:rPr>
                <w:rFonts w:ascii="宋体" w:hAnsi="宋体" w:cs="Arial"/>
                <w:kern w:val="0"/>
                <w:sz w:val="25"/>
                <w:szCs w:val="25"/>
              </w:rPr>
            </w:pPr>
          </w:p>
        </w:tc>
      </w:tr>
      <w:tr w:rsidR="004B0148">
        <w:trPr>
          <w:trHeight w:val="795"/>
        </w:trPr>
        <w:tc>
          <w:tcPr>
            <w:tcW w:w="508" w:type="dxa"/>
            <w:vMerge/>
          </w:tcPr>
          <w:p w:rsidR="004B0148" w:rsidRDefault="004B0148">
            <w:pPr>
              <w:spacing w:line="480" w:lineRule="auto"/>
              <w:jc w:val="center"/>
              <w:rPr>
                <w:rFonts w:ascii="宋体" w:hAnsi="宋体"/>
                <w:b/>
                <w:sz w:val="32"/>
                <w:szCs w:val="32"/>
              </w:rPr>
            </w:pPr>
          </w:p>
        </w:tc>
        <w:tc>
          <w:tcPr>
            <w:tcW w:w="1533" w:type="dxa"/>
          </w:tcPr>
          <w:p w:rsidR="004B0148" w:rsidRDefault="00345107">
            <w:pPr>
              <w:rPr>
                <w:rFonts w:ascii="宋体" w:hAnsi="宋体"/>
              </w:rPr>
            </w:pPr>
            <w:r>
              <w:rPr>
                <w:rFonts w:ascii="宋体" w:hAnsi="宋体" w:cs="Arial"/>
                <w:color w:val="333333"/>
                <w:kern w:val="0"/>
                <w:sz w:val="25"/>
                <w:szCs w:val="25"/>
              </w:rPr>
              <w:t>……………</w:t>
            </w:r>
          </w:p>
        </w:tc>
        <w:tc>
          <w:tcPr>
            <w:tcW w:w="1067" w:type="dxa"/>
          </w:tcPr>
          <w:p w:rsidR="004B0148" w:rsidRDefault="004B0148">
            <w:pPr>
              <w:spacing w:line="480" w:lineRule="auto"/>
              <w:jc w:val="center"/>
              <w:rPr>
                <w:rFonts w:ascii="宋体" w:hAnsi="宋体"/>
                <w:b/>
                <w:sz w:val="32"/>
                <w:szCs w:val="32"/>
              </w:rPr>
            </w:pPr>
          </w:p>
        </w:tc>
        <w:tc>
          <w:tcPr>
            <w:tcW w:w="1219" w:type="dxa"/>
          </w:tcPr>
          <w:p w:rsidR="004B0148" w:rsidRDefault="004B0148">
            <w:pPr>
              <w:spacing w:line="480" w:lineRule="auto"/>
              <w:jc w:val="center"/>
              <w:rPr>
                <w:rFonts w:ascii="宋体" w:hAnsi="宋体"/>
                <w:b/>
                <w:sz w:val="32"/>
                <w:szCs w:val="32"/>
              </w:rPr>
            </w:pPr>
          </w:p>
        </w:tc>
        <w:tc>
          <w:tcPr>
            <w:tcW w:w="924" w:type="dxa"/>
          </w:tcPr>
          <w:p w:rsidR="004B0148" w:rsidRDefault="004B0148">
            <w:pPr>
              <w:spacing w:line="480" w:lineRule="auto"/>
              <w:jc w:val="center"/>
              <w:rPr>
                <w:rFonts w:ascii="宋体" w:hAnsi="宋体"/>
                <w:b/>
                <w:sz w:val="32"/>
                <w:szCs w:val="32"/>
              </w:rPr>
            </w:pPr>
          </w:p>
        </w:tc>
        <w:tc>
          <w:tcPr>
            <w:tcW w:w="1365" w:type="dxa"/>
          </w:tcPr>
          <w:p w:rsidR="004B0148" w:rsidRDefault="004B0148">
            <w:pPr>
              <w:spacing w:line="480" w:lineRule="auto"/>
              <w:jc w:val="center"/>
              <w:rPr>
                <w:rFonts w:ascii="宋体" w:hAnsi="宋体"/>
                <w:b/>
                <w:sz w:val="32"/>
                <w:szCs w:val="32"/>
              </w:rPr>
            </w:pPr>
          </w:p>
        </w:tc>
        <w:tc>
          <w:tcPr>
            <w:tcW w:w="1592" w:type="dxa"/>
          </w:tcPr>
          <w:p w:rsidR="004B0148" w:rsidRDefault="004B0148">
            <w:pPr>
              <w:spacing w:line="480" w:lineRule="auto"/>
              <w:jc w:val="center"/>
              <w:rPr>
                <w:rFonts w:ascii="宋体" w:hAnsi="宋体"/>
                <w:b/>
                <w:sz w:val="32"/>
                <w:szCs w:val="32"/>
              </w:rPr>
            </w:pPr>
          </w:p>
        </w:tc>
        <w:tc>
          <w:tcPr>
            <w:tcW w:w="800" w:type="dxa"/>
            <w:vAlign w:val="center"/>
          </w:tcPr>
          <w:p w:rsidR="004B0148" w:rsidRDefault="004B0148">
            <w:pPr>
              <w:widowControl/>
              <w:jc w:val="center"/>
              <w:rPr>
                <w:rFonts w:ascii="宋体" w:hAnsi="宋体" w:cs="Arial"/>
                <w:kern w:val="0"/>
                <w:sz w:val="25"/>
                <w:szCs w:val="25"/>
              </w:rPr>
            </w:pPr>
          </w:p>
        </w:tc>
      </w:tr>
    </w:tbl>
    <w:p w:rsidR="004B0148" w:rsidRDefault="004B0148">
      <w:pPr>
        <w:spacing w:line="480" w:lineRule="auto"/>
        <w:rPr>
          <w:rFonts w:ascii="宋体" w:hAnsi="宋体"/>
          <w:b/>
          <w:sz w:val="32"/>
          <w:szCs w:val="32"/>
        </w:rPr>
      </w:pPr>
    </w:p>
    <w:p w:rsidR="004B0148" w:rsidRDefault="00345107">
      <w:pPr>
        <w:spacing w:line="288" w:lineRule="auto"/>
        <w:ind w:firstLineChars="1500" w:firstLine="3750"/>
        <w:rPr>
          <w:rFonts w:ascii="宋体" w:hAnsi="宋体"/>
          <w:sz w:val="25"/>
          <w:szCs w:val="25"/>
        </w:rPr>
      </w:pPr>
      <w:r>
        <w:rPr>
          <w:rFonts w:ascii="宋体" w:hAnsi="宋体" w:hint="eastAsia"/>
          <w:sz w:val="25"/>
          <w:szCs w:val="25"/>
        </w:rPr>
        <w:t>投标人名称：</w:t>
      </w:r>
      <w:r>
        <w:rPr>
          <w:rFonts w:ascii="宋体" w:hAnsi="宋体" w:hint="eastAsia"/>
          <w:sz w:val="25"/>
          <w:szCs w:val="25"/>
          <w:u w:val="single"/>
        </w:rPr>
        <w:t xml:space="preserve">              </w:t>
      </w:r>
      <w:r>
        <w:rPr>
          <w:rFonts w:ascii="宋体" w:hAnsi="宋体" w:hint="eastAsia"/>
          <w:sz w:val="25"/>
          <w:szCs w:val="25"/>
          <w:u w:val="single"/>
        </w:rPr>
        <w:t>（盖公章）</w:t>
      </w:r>
      <w:r>
        <w:rPr>
          <w:rFonts w:ascii="宋体" w:hAnsi="宋体" w:hint="eastAsia"/>
          <w:sz w:val="25"/>
          <w:szCs w:val="25"/>
          <w:u w:val="single"/>
        </w:rPr>
        <w:t xml:space="preserve">      </w:t>
      </w:r>
    </w:p>
    <w:p w:rsidR="004B0148" w:rsidRDefault="004B0148">
      <w:pPr>
        <w:spacing w:line="288" w:lineRule="auto"/>
        <w:ind w:firstLineChars="1500" w:firstLine="3750"/>
        <w:rPr>
          <w:rFonts w:ascii="宋体" w:hAnsi="宋体"/>
          <w:sz w:val="25"/>
          <w:szCs w:val="25"/>
        </w:rPr>
      </w:pPr>
    </w:p>
    <w:p w:rsidR="004B0148" w:rsidRDefault="00345107">
      <w:pPr>
        <w:widowControl/>
        <w:jc w:val="center"/>
        <w:rPr>
          <w:rFonts w:ascii="宋体" w:hAnsi="宋体"/>
          <w:b/>
          <w:sz w:val="36"/>
        </w:rPr>
      </w:pPr>
      <w:r>
        <w:rPr>
          <w:rFonts w:ascii="宋体" w:hAnsi="宋体" w:hint="eastAsia"/>
          <w:sz w:val="25"/>
          <w:szCs w:val="25"/>
        </w:rPr>
        <w:t xml:space="preserve">                      </w:t>
      </w:r>
      <w:r>
        <w:rPr>
          <w:rFonts w:ascii="宋体" w:hAnsi="宋体" w:hint="eastAsia"/>
          <w:sz w:val="25"/>
          <w:szCs w:val="25"/>
        </w:rPr>
        <w:t>法定代表人或委托代理人：</w:t>
      </w:r>
      <w:r>
        <w:rPr>
          <w:rFonts w:ascii="宋体" w:hAnsi="宋体" w:hint="eastAsia"/>
          <w:sz w:val="25"/>
          <w:szCs w:val="25"/>
          <w:u w:val="single"/>
        </w:rPr>
        <w:t xml:space="preserve">    </w:t>
      </w:r>
      <w:r>
        <w:rPr>
          <w:rFonts w:ascii="宋体" w:hAnsi="宋体" w:hint="eastAsia"/>
          <w:sz w:val="25"/>
          <w:szCs w:val="25"/>
          <w:u w:val="single"/>
        </w:rPr>
        <w:t>（签字</w:t>
      </w:r>
      <w:r>
        <w:rPr>
          <w:rFonts w:ascii="宋体" w:hAnsi="宋体" w:hint="eastAsia"/>
          <w:sz w:val="25"/>
          <w:szCs w:val="25"/>
          <w:u w:val="single"/>
        </w:rPr>
        <w:t xml:space="preserve"> </w:t>
      </w:r>
      <w:r>
        <w:rPr>
          <w:rFonts w:ascii="宋体" w:hAnsi="宋体" w:hint="eastAsia"/>
          <w:sz w:val="25"/>
          <w:szCs w:val="25"/>
          <w:u w:val="single"/>
        </w:rPr>
        <w:t>）</w:t>
      </w:r>
      <w:r>
        <w:rPr>
          <w:rFonts w:ascii="宋体" w:hAnsi="宋体" w:hint="eastAsia"/>
          <w:sz w:val="25"/>
          <w:szCs w:val="25"/>
          <w:u w:val="single"/>
        </w:rPr>
        <w:t xml:space="preserve">        </w:t>
      </w:r>
    </w:p>
    <w:p w:rsidR="004B0148" w:rsidRDefault="004B0148">
      <w:pPr>
        <w:jc w:val="center"/>
        <w:rPr>
          <w:rFonts w:ascii="宋体" w:hAnsi="宋体"/>
          <w:b/>
          <w:bCs/>
          <w:sz w:val="36"/>
        </w:rPr>
      </w:pPr>
    </w:p>
    <w:p w:rsidR="004B0148" w:rsidRDefault="004B0148">
      <w:pPr>
        <w:jc w:val="center"/>
        <w:rPr>
          <w:rFonts w:ascii="宋体" w:hAnsi="宋体"/>
          <w:b/>
          <w:bCs/>
          <w:sz w:val="36"/>
        </w:rPr>
      </w:pPr>
    </w:p>
    <w:p w:rsidR="004B0148" w:rsidRDefault="004B0148">
      <w:pPr>
        <w:jc w:val="center"/>
        <w:rPr>
          <w:rFonts w:ascii="宋体" w:hAnsi="宋体"/>
          <w:b/>
          <w:bCs/>
          <w:sz w:val="36"/>
        </w:rPr>
      </w:pPr>
    </w:p>
    <w:p w:rsidR="004B0148" w:rsidRDefault="004B0148">
      <w:pPr>
        <w:rPr>
          <w:rFonts w:ascii="宋体" w:hAnsi="宋体"/>
          <w:b/>
          <w:bCs/>
          <w:sz w:val="36"/>
        </w:rPr>
      </w:pPr>
    </w:p>
    <w:p w:rsidR="004B0148" w:rsidRDefault="004B0148">
      <w:pPr>
        <w:rPr>
          <w:rFonts w:ascii="宋体" w:hAnsi="宋体"/>
          <w:b/>
          <w:bCs/>
          <w:sz w:val="36"/>
        </w:rPr>
      </w:pPr>
    </w:p>
    <w:p w:rsidR="004B0148" w:rsidRDefault="00345107">
      <w:pPr>
        <w:ind w:firstLineChars="1046" w:firstLine="3150"/>
        <w:rPr>
          <w:rFonts w:ascii="宋体" w:hAnsi="宋体"/>
          <w:b/>
          <w:bCs/>
          <w:color w:val="000000"/>
          <w:sz w:val="30"/>
        </w:rPr>
      </w:pPr>
      <w:r>
        <w:rPr>
          <w:rFonts w:ascii="宋体" w:hAnsi="宋体" w:hint="eastAsia"/>
          <w:b/>
          <w:bCs/>
          <w:color w:val="000000"/>
          <w:sz w:val="30"/>
        </w:rPr>
        <w:lastRenderedPageBreak/>
        <w:t>五</w:t>
      </w:r>
      <w:r>
        <w:rPr>
          <w:rFonts w:ascii="宋体" w:hAnsi="宋体" w:hint="eastAsia"/>
          <w:b/>
          <w:bCs/>
          <w:color w:val="000000"/>
          <w:sz w:val="30"/>
        </w:rPr>
        <w:t xml:space="preserve"> </w:t>
      </w:r>
      <w:r>
        <w:rPr>
          <w:rFonts w:ascii="宋体" w:hAnsi="宋体" w:hint="eastAsia"/>
          <w:b/>
          <w:bCs/>
          <w:color w:val="000000"/>
          <w:sz w:val="30"/>
        </w:rPr>
        <w:t>、</w:t>
      </w:r>
      <w:r>
        <w:rPr>
          <w:rFonts w:ascii="宋体" w:hAnsi="宋体" w:hint="eastAsia"/>
          <w:b/>
          <w:bCs/>
          <w:color w:val="000000"/>
          <w:sz w:val="30"/>
        </w:rPr>
        <w:t xml:space="preserve"> </w:t>
      </w:r>
      <w:r>
        <w:rPr>
          <w:rFonts w:ascii="宋体" w:hAnsi="宋体" w:hint="eastAsia"/>
          <w:b/>
          <w:bCs/>
          <w:color w:val="000000"/>
          <w:sz w:val="30"/>
        </w:rPr>
        <w:t>服务承诺</w:t>
      </w:r>
    </w:p>
    <w:p w:rsidR="004B0148" w:rsidRDefault="004B0148">
      <w:pPr>
        <w:rPr>
          <w:rFonts w:ascii="宋体" w:hAnsi="宋体"/>
          <w:sz w:val="24"/>
        </w:rPr>
      </w:pPr>
    </w:p>
    <w:p w:rsidR="004B0148" w:rsidRDefault="00345107">
      <w:pPr>
        <w:jc w:val="center"/>
        <w:rPr>
          <w:rFonts w:ascii="宋体" w:hAnsi="宋体"/>
          <w:b/>
          <w:bCs/>
          <w:sz w:val="36"/>
        </w:rPr>
      </w:pPr>
      <w:r>
        <w:rPr>
          <w:rFonts w:ascii="宋体" w:hAnsi="宋体" w:hint="eastAsia"/>
          <w:sz w:val="24"/>
        </w:rPr>
        <w:t>（格式自拟）</w:t>
      </w:r>
    </w:p>
    <w:p w:rsidR="004B0148" w:rsidRDefault="00345107">
      <w:pPr>
        <w:jc w:val="center"/>
        <w:rPr>
          <w:rFonts w:ascii="宋体" w:hAnsi="宋体"/>
          <w:b/>
          <w:bCs/>
          <w:sz w:val="36"/>
        </w:rPr>
      </w:pPr>
      <w:r>
        <w:rPr>
          <w:rFonts w:ascii="宋体" w:hAnsi="宋体" w:hint="eastAsia"/>
          <w:b/>
          <w:bCs/>
          <w:sz w:val="36"/>
        </w:rPr>
        <w:t>第</w:t>
      </w:r>
      <w:r w:rsidR="00CC2167">
        <w:rPr>
          <w:rFonts w:ascii="宋体" w:hAnsi="宋体" w:hint="eastAsia"/>
          <w:b/>
          <w:bCs/>
          <w:sz w:val="36"/>
        </w:rPr>
        <w:t>五</w:t>
      </w:r>
      <w:r>
        <w:rPr>
          <w:rFonts w:ascii="宋体" w:hAnsi="宋体" w:hint="eastAsia"/>
          <w:b/>
          <w:bCs/>
          <w:sz w:val="36"/>
        </w:rPr>
        <w:t>章</w:t>
      </w:r>
      <w:r>
        <w:rPr>
          <w:rFonts w:ascii="宋体" w:hAnsi="宋体" w:hint="eastAsia"/>
          <w:b/>
          <w:bCs/>
          <w:sz w:val="36"/>
        </w:rPr>
        <w:t xml:space="preserve">  </w:t>
      </w:r>
      <w:r>
        <w:rPr>
          <w:rFonts w:ascii="宋体" w:hAnsi="宋体" w:hint="eastAsia"/>
          <w:b/>
          <w:bCs/>
          <w:sz w:val="36"/>
        </w:rPr>
        <w:t>投标单位资格后审须知</w:t>
      </w:r>
    </w:p>
    <w:p w:rsidR="004B0148" w:rsidRDefault="00345107">
      <w:pPr>
        <w:numPr>
          <w:ilvl w:val="0"/>
          <w:numId w:val="4"/>
        </w:numPr>
        <w:spacing w:after="240" w:line="380" w:lineRule="exact"/>
        <w:ind w:left="482" w:hanging="482"/>
        <w:jc w:val="center"/>
        <w:rPr>
          <w:rFonts w:ascii="宋体" w:hAnsi="宋体"/>
          <w:b/>
          <w:sz w:val="28"/>
        </w:rPr>
      </w:pPr>
      <w:r>
        <w:rPr>
          <w:rFonts w:ascii="宋体" w:hAnsi="宋体" w:hint="eastAsia"/>
          <w:b/>
          <w:sz w:val="28"/>
        </w:rPr>
        <w:t>总</w:t>
      </w:r>
      <w:r>
        <w:rPr>
          <w:rFonts w:ascii="宋体" w:hAnsi="宋体" w:hint="eastAsia"/>
          <w:b/>
          <w:sz w:val="28"/>
        </w:rPr>
        <w:t xml:space="preserve">  </w:t>
      </w:r>
      <w:r>
        <w:rPr>
          <w:rFonts w:ascii="宋体" w:hAnsi="宋体" w:hint="eastAsia"/>
          <w:b/>
          <w:sz w:val="28"/>
        </w:rPr>
        <w:t>则</w:t>
      </w:r>
    </w:p>
    <w:p w:rsidR="004B0148" w:rsidRDefault="00345107">
      <w:pPr>
        <w:pStyle w:val="a5"/>
        <w:spacing w:line="360" w:lineRule="auto"/>
        <w:rPr>
          <w:rFonts w:ascii="宋体" w:hAnsi="宋体"/>
          <w:kern w:val="0"/>
          <w:szCs w:val="21"/>
        </w:rPr>
      </w:pPr>
      <w:r>
        <w:rPr>
          <w:rFonts w:ascii="宋体" w:hAnsi="宋体" w:hint="eastAsia"/>
          <w:sz w:val="24"/>
        </w:rPr>
        <w:t>1</w:t>
      </w:r>
      <w:r>
        <w:rPr>
          <w:rFonts w:ascii="宋体" w:hAnsi="宋体" w:hint="eastAsia"/>
          <w:sz w:val="24"/>
        </w:rPr>
        <w:t>．鉴于</w:t>
      </w:r>
      <w:r>
        <w:rPr>
          <w:rFonts w:ascii="宋体" w:hAnsi="宋体" w:hint="eastAsia"/>
          <w:b/>
          <w:sz w:val="24"/>
          <w:u w:val="single"/>
        </w:rPr>
        <w:t>南通市江海文化旅游投资发展有限公司</w:t>
      </w:r>
      <w:r>
        <w:rPr>
          <w:rFonts w:ascii="宋体" w:hAnsi="宋体" w:hint="eastAsia"/>
          <w:sz w:val="24"/>
        </w:rPr>
        <w:t>作为拟建</w:t>
      </w:r>
      <w:r>
        <w:rPr>
          <w:rFonts w:ascii="宋体" w:hAnsi="宋体" w:hint="eastAsia"/>
          <w:b/>
          <w:sz w:val="24"/>
          <w:u w:val="single"/>
        </w:rPr>
        <w:t>体育中心蒸汽管道项目设计项目</w:t>
      </w:r>
      <w:r>
        <w:rPr>
          <w:rFonts w:ascii="宋体" w:hAnsi="宋体" w:hint="eastAsia"/>
          <w:sz w:val="24"/>
        </w:rPr>
        <w:t>的招标人，已按照政府相关法律、法规、规章等规定完成了工程施工招标前的所有批准、登记、备案等手续，已具备工程施工招标的条件，且已有用于该招标项目的相应资金或资金来源已经落实。</w:t>
      </w:r>
    </w:p>
    <w:p w:rsidR="004B0148" w:rsidRDefault="00345107">
      <w:pPr>
        <w:spacing w:line="480" w:lineRule="exact"/>
        <w:ind w:firstLine="357"/>
        <w:rPr>
          <w:rFonts w:ascii="宋体" w:hAnsi="宋体"/>
          <w:sz w:val="24"/>
        </w:rPr>
      </w:pPr>
      <w:r>
        <w:rPr>
          <w:rFonts w:ascii="宋体" w:hAnsi="宋体" w:hint="eastAsia"/>
          <w:sz w:val="24"/>
        </w:rPr>
        <w:t>2</w:t>
      </w:r>
      <w:r>
        <w:rPr>
          <w:rFonts w:ascii="宋体" w:hAnsi="宋体" w:hint="eastAsia"/>
          <w:sz w:val="24"/>
        </w:rPr>
        <w:t>．招标人将对本工程投标单位进行资格审查。每个投标单位可对本次招标的工程项目中的</w:t>
      </w:r>
      <w:r>
        <w:rPr>
          <w:rFonts w:ascii="宋体" w:hAnsi="宋体" w:hint="eastAsia"/>
          <w:b/>
          <w:sz w:val="24"/>
          <w:u w:val="single"/>
        </w:rPr>
        <w:t xml:space="preserve"> 1 </w:t>
      </w:r>
      <w:proofErr w:type="gramStart"/>
      <w:r>
        <w:rPr>
          <w:rFonts w:ascii="宋体" w:hAnsi="宋体" w:hint="eastAsia"/>
          <w:sz w:val="24"/>
        </w:rPr>
        <w:t>个</w:t>
      </w:r>
      <w:proofErr w:type="gramEnd"/>
      <w:r>
        <w:rPr>
          <w:rFonts w:ascii="宋体" w:hAnsi="宋体" w:hint="eastAsia"/>
          <w:sz w:val="24"/>
        </w:rPr>
        <w:t>标段提出资格审查。</w:t>
      </w:r>
    </w:p>
    <w:p w:rsidR="004B0148" w:rsidRDefault="00345107">
      <w:pPr>
        <w:spacing w:line="480" w:lineRule="exact"/>
        <w:ind w:firstLine="357"/>
        <w:rPr>
          <w:rFonts w:ascii="宋体" w:hAnsi="宋体"/>
          <w:spacing w:val="-6"/>
          <w:sz w:val="24"/>
        </w:rPr>
      </w:pPr>
      <w:r>
        <w:rPr>
          <w:rFonts w:ascii="宋体" w:hAnsi="宋体" w:hint="eastAsia"/>
          <w:sz w:val="24"/>
        </w:rPr>
        <w:t>3</w:t>
      </w:r>
      <w:r>
        <w:rPr>
          <w:rFonts w:ascii="宋体" w:hAnsi="宋体" w:hint="eastAsia"/>
          <w:sz w:val="24"/>
        </w:rPr>
        <w:t>．</w:t>
      </w:r>
      <w:r>
        <w:rPr>
          <w:rFonts w:ascii="宋体" w:hAnsi="宋体" w:hint="eastAsia"/>
          <w:spacing w:val="-6"/>
          <w:sz w:val="24"/>
        </w:rPr>
        <w:t>关于本工程项目的基本情况以及招标人提供的设施和服务等将在附件</w:t>
      </w:r>
      <w:r>
        <w:rPr>
          <w:rFonts w:ascii="宋体" w:hAnsi="宋体" w:hint="eastAsia"/>
          <w:spacing w:val="-6"/>
          <w:sz w:val="24"/>
        </w:rPr>
        <w:t>2</w:t>
      </w:r>
      <w:r>
        <w:rPr>
          <w:rFonts w:ascii="宋体" w:hAnsi="宋体" w:hint="eastAsia"/>
          <w:spacing w:val="-6"/>
          <w:sz w:val="24"/>
        </w:rPr>
        <w:t>中说明。</w:t>
      </w:r>
    </w:p>
    <w:p w:rsidR="004B0148" w:rsidRDefault="00345107">
      <w:pPr>
        <w:numPr>
          <w:ilvl w:val="0"/>
          <w:numId w:val="4"/>
        </w:numPr>
        <w:spacing w:beforeLines="50" w:before="156" w:after="120" w:line="380" w:lineRule="exact"/>
        <w:ind w:left="482" w:hanging="482"/>
        <w:jc w:val="center"/>
        <w:rPr>
          <w:rFonts w:ascii="宋体" w:hAnsi="宋体"/>
          <w:b/>
          <w:sz w:val="28"/>
        </w:rPr>
      </w:pPr>
      <w:r>
        <w:rPr>
          <w:rFonts w:ascii="宋体" w:hAnsi="宋体" w:hint="eastAsia"/>
          <w:b/>
          <w:sz w:val="28"/>
        </w:rPr>
        <w:t>资格后审申请</w:t>
      </w:r>
    </w:p>
    <w:p w:rsidR="004B0148" w:rsidRDefault="00345107">
      <w:pPr>
        <w:spacing w:after="240" w:line="440" w:lineRule="exact"/>
        <w:ind w:firstLineChars="150" w:firstLine="360"/>
        <w:rPr>
          <w:rFonts w:ascii="宋体" w:hAnsi="宋体"/>
          <w:sz w:val="24"/>
        </w:rPr>
      </w:pPr>
      <w:r>
        <w:rPr>
          <w:rFonts w:ascii="宋体" w:hAnsi="宋体" w:hint="eastAsia"/>
          <w:sz w:val="24"/>
        </w:rPr>
        <w:t>4</w:t>
      </w:r>
      <w:r>
        <w:rPr>
          <w:rFonts w:ascii="宋体" w:hAnsi="宋体" w:hint="eastAsia"/>
          <w:sz w:val="24"/>
        </w:rPr>
        <w:t>．资格审查将面向具备</w:t>
      </w:r>
      <w:r>
        <w:rPr>
          <w:rFonts w:ascii="宋体" w:hAnsi="宋体" w:hint="eastAsia"/>
          <w:b/>
          <w:color w:val="000000"/>
          <w:kern w:val="0"/>
          <w:sz w:val="24"/>
          <w:u w:val="single"/>
        </w:rPr>
        <w:t>具有工程设计综合甲级资质或市政行业（热力工程）工程设计乙级及以上资质，并同时具有质量技术监督局颁发的（</w:t>
      </w:r>
      <w:r>
        <w:rPr>
          <w:rFonts w:ascii="宋体" w:hAnsi="宋体" w:hint="eastAsia"/>
          <w:b/>
          <w:color w:val="000000"/>
          <w:kern w:val="0"/>
          <w:sz w:val="24"/>
          <w:u w:val="single"/>
        </w:rPr>
        <w:t>GB2</w:t>
      </w:r>
      <w:r>
        <w:rPr>
          <w:rFonts w:ascii="宋体" w:hAnsi="宋体" w:hint="eastAsia"/>
          <w:b/>
          <w:color w:val="000000"/>
          <w:kern w:val="0"/>
          <w:sz w:val="24"/>
          <w:u w:val="single"/>
        </w:rPr>
        <w:t>、</w:t>
      </w:r>
      <w:r>
        <w:rPr>
          <w:rFonts w:ascii="宋体" w:hAnsi="宋体" w:hint="eastAsia"/>
          <w:b/>
          <w:color w:val="000000"/>
          <w:kern w:val="0"/>
          <w:sz w:val="24"/>
          <w:u w:val="single"/>
        </w:rPr>
        <w:t>GC2</w:t>
      </w:r>
      <w:r>
        <w:rPr>
          <w:rFonts w:ascii="宋体" w:hAnsi="宋体" w:hint="eastAsia"/>
          <w:b/>
          <w:color w:val="000000"/>
          <w:kern w:val="0"/>
          <w:sz w:val="24"/>
          <w:u w:val="single"/>
        </w:rPr>
        <w:t>级）压力管道设计资质</w:t>
      </w:r>
      <w:r>
        <w:rPr>
          <w:rFonts w:ascii="宋体" w:hAnsi="宋体" w:hint="eastAsia"/>
          <w:b/>
          <w:kern w:val="0"/>
          <w:sz w:val="24"/>
          <w:u w:val="single"/>
        </w:rPr>
        <w:t>。</w:t>
      </w:r>
    </w:p>
    <w:p w:rsidR="004B0148" w:rsidRDefault="00345107">
      <w:pPr>
        <w:spacing w:after="240" w:line="380" w:lineRule="exact"/>
        <w:ind w:firstLineChars="200" w:firstLine="480"/>
        <w:rPr>
          <w:rFonts w:ascii="宋体" w:hAnsi="宋体"/>
          <w:b/>
          <w:spacing w:val="-6"/>
          <w:sz w:val="24"/>
        </w:rPr>
      </w:pPr>
      <w:r>
        <w:rPr>
          <w:rFonts w:ascii="宋体" w:hAnsi="宋体" w:hint="eastAsia"/>
          <w:sz w:val="24"/>
        </w:rPr>
        <w:t>5</w:t>
      </w:r>
      <w:r>
        <w:rPr>
          <w:rFonts w:ascii="宋体" w:hAnsi="宋体" w:hint="eastAsia"/>
          <w:sz w:val="24"/>
        </w:rPr>
        <w:t>．</w:t>
      </w:r>
      <w:r>
        <w:rPr>
          <w:rFonts w:ascii="宋体" w:hAnsi="宋体" w:hint="eastAsia"/>
          <w:spacing w:val="-6"/>
          <w:sz w:val="24"/>
        </w:rPr>
        <w:t>投标单位应当向招标人提供充分和有效的证明材料，证明其具备第</w:t>
      </w:r>
      <w:r>
        <w:rPr>
          <w:rFonts w:ascii="宋体" w:hAnsi="宋体" w:hint="eastAsia"/>
          <w:spacing w:val="-6"/>
          <w:sz w:val="24"/>
        </w:rPr>
        <w:t>4</w:t>
      </w:r>
      <w:r>
        <w:rPr>
          <w:rFonts w:ascii="宋体" w:hAnsi="宋体" w:hint="eastAsia"/>
          <w:spacing w:val="-6"/>
          <w:sz w:val="24"/>
        </w:rPr>
        <w:t>条规定的资质条件及附表</w:t>
      </w:r>
      <w:r>
        <w:rPr>
          <w:rFonts w:ascii="宋体" w:hAnsi="宋体" w:hint="eastAsia"/>
          <w:spacing w:val="-6"/>
          <w:sz w:val="24"/>
        </w:rPr>
        <w:t>1</w:t>
      </w:r>
      <w:r>
        <w:rPr>
          <w:rFonts w:ascii="宋体" w:hAnsi="宋体" w:hint="eastAsia"/>
          <w:spacing w:val="-6"/>
          <w:sz w:val="24"/>
        </w:rPr>
        <w:t>的合格条件和能力来有效的履行。</w:t>
      </w:r>
      <w:r>
        <w:rPr>
          <w:rFonts w:ascii="宋体" w:hAnsi="宋体" w:hint="eastAsia"/>
          <w:b/>
          <w:spacing w:val="-6"/>
          <w:sz w:val="24"/>
        </w:rPr>
        <w:t>所有证明材料须如实填写，否则，按照资格审查不通过处理。</w:t>
      </w:r>
    </w:p>
    <w:p w:rsidR="004B0148" w:rsidRDefault="00345107">
      <w:pPr>
        <w:spacing w:line="460" w:lineRule="exact"/>
        <w:ind w:firstLineChars="200" w:firstLine="480"/>
        <w:rPr>
          <w:rFonts w:ascii="宋体" w:hAnsi="宋体"/>
          <w:sz w:val="24"/>
        </w:rPr>
      </w:pPr>
      <w:r>
        <w:rPr>
          <w:rFonts w:ascii="宋体" w:hAnsi="宋体" w:hint="eastAsia"/>
          <w:sz w:val="24"/>
        </w:rPr>
        <w:t xml:space="preserve"> 6.</w:t>
      </w:r>
      <w:r>
        <w:rPr>
          <w:rFonts w:ascii="宋体" w:hAnsi="宋体" w:hint="eastAsia"/>
          <w:sz w:val="24"/>
        </w:rPr>
        <w:t>投标单位</w:t>
      </w:r>
      <w:proofErr w:type="gramStart"/>
      <w:r>
        <w:rPr>
          <w:rFonts w:ascii="宋体" w:hAnsi="宋体" w:hint="eastAsia"/>
          <w:sz w:val="24"/>
        </w:rPr>
        <w:t>须回答</w:t>
      </w:r>
      <w:proofErr w:type="gramEnd"/>
      <w:r>
        <w:rPr>
          <w:rFonts w:ascii="宋体" w:hAnsi="宋体" w:hint="eastAsia"/>
          <w:sz w:val="24"/>
        </w:rPr>
        <w:t>资格审查申请书及附表中提出的全部问题，任何缺项将可能导致其申请被拒绝。</w:t>
      </w:r>
    </w:p>
    <w:p w:rsidR="004B0148" w:rsidRDefault="00345107">
      <w:pPr>
        <w:spacing w:line="460" w:lineRule="exact"/>
        <w:ind w:firstLineChars="200" w:firstLine="480"/>
        <w:rPr>
          <w:rFonts w:ascii="宋体" w:hAnsi="宋体"/>
          <w:sz w:val="24"/>
        </w:rPr>
      </w:pPr>
      <w:r>
        <w:rPr>
          <w:rFonts w:ascii="宋体" w:hAnsi="宋体" w:hint="eastAsia"/>
          <w:sz w:val="24"/>
        </w:rPr>
        <w:t>7</w:t>
      </w:r>
      <w:r>
        <w:rPr>
          <w:rFonts w:ascii="宋体" w:hAnsi="宋体" w:hint="eastAsia"/>
          <w:sz w:val="24"/>
        </w:rPr>
        <w:t>．投标单位须提交与资格审查有关的资料，否则将可能导致其不能通过资格审查。</w:t>
      </w:r>
    </w:p>
    <w:p w:rsidR="004B0148" w:rsidRDefault="00345107">
      <w:pPr>
        <w:spacing w:line="460" w:lineRule="exact"/>
        <w:ind w:firstLineChars="200" w:firstLine="480"/>
        <w:rPr>
          <w:rFonts w:ascii="宋体" w:hAnsi="宋体"/>
          <w:sz w:val="24"/>
        </w:rPr>
      </w:pPr>
      <w:r>
        <w:rPr>
          <w:rFonts w:ascii="宋体" w:hAnsi="宋体" w:hint="eastAsia"/>
          <w:sz w:val="24"/>
        </w:rPr>
        <w:t>8</w:t>
      </w:r>
      <w:r>
        <w:rPr>
          <w:rFonts w:ascii="宋体" w:hAnsi="宋体" w:hint="eastAsia"/>
          <w:sz w:val="24"/>
        </w:rPr>
        <w:t>．按资格审查要求所提供的所有</w:t>
      </w:r>
      <w:r>
        <w:rPr>
          <w:rFonts w:ascii="宋体" w:hAnsi="宋体" w:hint="eastAsia"/>
          <w:sz w:val="24"/>
        </w:rPr>
        <w:t>资料均应使用中文。</w:t>
      </w:r>
    </w:p>
    <w:p w:rsidR="004B0148" w:rsidRDefault="00345107">
      <w:pPr>
        <w:spacing w:line="460" w:lineRule="exact"/>
        <w:ind w:firstLineChars="200" w:firstLine="480"/>
        <w:rPr>
          <w:rFonts w:ascii="宋体" w:hAnsi="宋体"/>
          <w:color w:val="000000"/>
          <w:sz w:val="24"/>
        </w:rPr>
      </w:pPr>
      <w:r>
        <w:rPr>
          <w:rFonts w:ascii="宋体" w:hAnsi="宋体" w:hint="eastAsia"/>
          <w:color w:val="000000"/>
          <w:sz w:val="24"/>
        </w:rPr>
        <w:t>9</w:t>
      </w:r>
      <w:r>
        <w:rPr>
          <w:rFonts w:ascii="宋体" w:hAnsi="宋体" w:hint="eastAsia"/>
          <w:color w:val="000000"/>
          <w:sz w:val="24"/>
        </w:rPr>
        <w:t>．如果投标单位投标一个以上的标段，投标单位应在资格审查申请书中指明投标的标段</w:t>
      </w:r>
    </w:p>
    <w:p w:rsidR="004B0148" w:rsidRDefault="00345107">
      <w:pPr>
        <w:spacing w:line="460" w:lineRule="exact"/>
        <w:ind w:firstLineChars="200" w:firstLine="480"/>
        <w:rPr>
          <w:rFonts w:ascii="宋体" w:hAnsi="宋体"/>
          <w:spacing w:val="-4"/>
          <w:sz w:val="24"/>
        </w:rPr>
      </w:pPr>
      <w:r>
        <w:rPr>
          <w:rFonts w:ascii="宋体" w:hAnsi="宋体" w:hint="eastAsia"/>
          <w:sz w:val="24"/>
        </w:rPr>
        <w:t>10.</w:t>
      </w:r>
      <w:r>
        <w:rPr>
          <w:rFonts w:ascii="宋体" w:hAnsi="宋体" w:hint="eastAsia"/>
          <w:spacing w:val="-4"/>
          <w:sz w:val="24"/>
        </w:rPr>
        <w:t>申请书应由投标单位的法定代表人或其委托代理人签字。没有签字的申请</w:t>
      </w:r>
      <w:r>
        <w:rPr>
          <w:rFonts w:ascii="宋体" w:hAnsi="宋体" w:hint="eastAsia"/>
          <w:spacing w:val="-4"/>
          <w:sz w:val="24"/>
        </w:rPr>
        <w:lastRenderedPageBreak/>
        <w:t>书将可能被拒绝。由委托代理人签字的，资格审查申请书中应附有法定代表人的授权委托书。</w:t>
      </w:r>
    </w:p>
    <w:p w:rsidR="004B0148" w:rsidRDefault="00345107">
      <w:pPr>
        <w:numPr>
          <w:ilvl w:val="0"/>
          <w:numId w:val="4"/>
        </w:numPr>
        <w:spacing w:beforeLines="50" w:before="156" w:after="120" w:line="380" w:lineRule="exact"/>
        <w:ind w:left="482" w:hanging="482"/>
        <w:jc w:val="center"/>
        <w:rPr>
          <w:rFonts w:ascii="宋体" w:hAnsi="宋体"/>
          <w:b/>
          <w:sz w:val="28"/>
        </w:rPr>
      </w:pPr>
      <w:r>
        <w:rPr>
          <w:rFonts w:ascii="宋体" w:hAnsi="宋体" w:hint="eastAsia"/>
          <w:b/>
          <w:sz w:val="28"/>
        </w:rPr>
        <w:t>资格审查评审标准</w:t>
      </w:r>
    </w:p>
    <w:p w:rsidR="004B0148" w:rsidRDefault="00345107">
      <w:pPr>
        <w:spacing w:line="480" w:lineRule="exact"/>
        <w:ind w:firstLine="357"/>
        <w:rPr>
          <w:rFonts w:ascii="宋体" w:hAnsi="宋体"/>
          <w:sz w:val="24"/>
        </w:rPr>
      </w:pPr>
      <w:r>
        <w:rPr>
          <w:rFonts w:ascii="宋体" w:hAnsi="宋体" w:hint="eastAsia"/>
          <w:sz w:val="24"/>
        </w:rPr>
        <w:t>11</w:t>
      </w:r>
      <w:r>
        <w:rPr>
          <w:rFonts w:ascii="宋体" w:hAnsi="宋体" w:hint="eastAsia"/>
          <w:sz w:val="24"/>
        </w:rPr>
        <w:t>．对投标单位资格审查，将依据投标单位提交的资格审查申请书和附表，以及本须知附件</w:t>
      </w:r>
      <w:r>
        <w:rPr>
          <w:rFonts w:ascii="宋体" w:hAnsi="宋体" w:hint="eastAsia"/>
          <w:sz w:val="24"/>
        </w:rPr>
        <w:t>1</w:t>
      </w:r>
      <w:r>
        <w:rPr>
          <w:rFonts w:ascii="宋体" w:hAnsi="宋体" w:hint="eastAsia"/>
          <w:sz w:val="24"/>
        </w:rPr>
        <w:t>约定的必要合格条件标准。</w:t>
      </w:r>
    </w:p>
    <w:p w:rsidR="004B0148" w:rsidRDefault="00345107">
      <w:pPr>
        <w:spacing w:line="480" w:lineRule="exact"/>
        <w:ind w:firstLine="357"/>
        <w:rPr>
          <w:rFonts w:ascii="宋体" w:hAnsi="宋体"/>
          <w:sz w:val="24"/>
        </w:rPr>
      </w:pPr>
      <w:r>
        <w:rPr>
          <w:rFonts w:ascii="宋体" w:hAnsi="宋体" w:hint="eastAsia"/>
          <w:sz w:val="24"/>
        </w:rPr>
        <w:t>12</w:t>
      </w:r>
      <w:r>
        <w:rPr>
          <w:rFonts w:ascii="宋体" w:hAnsi="宋体" w:hint="eastAsia"/>
          <w:sz w:val="24"/>
        </w:rPr>
        <w:t>．评标委员会将依据投标单位的合同工程营业额（收入、净资产）和在建工程的未完部分合同金额，对投标申请人</w:t>
      </w:r>
      <w:proofErr w:type="gramStart"/>
      <w:r>
        <w:rPr>
          <w:rFonts w:ascii="宋体" w:hAnsi="宋体" w:hint="eastAsia"/>
          <w:sz w:val="24"/>
        </w:rPr>
        <w:t>作出</w:t>
      </w:r>
      <w:proofErr w:type="gramEnd"/>
      <w:r>
        <w:rPr>
          <w:rFonts w:ascii="宋体" w:hAnsi="宋体" w:hint="eastAsia"/>
          <w:sz w:val="24"/>
        </w:rPr>
        <w:t>财务能力评价，以保证投</w:t>
      </w:r>
      <w:r>
        <w:rPr>
          <w:rFonts w:ascii="宋体" w:hAnsi="宋体" w:hint="eastAsia"/>
          <w:sz w:val="24"/>
        </w:rPr>
        <w:t>标申请人有足够的财务能力完成该投标项目的施工任务。</w:t>
      </w:r>
    </w:p>
    <w:p w:rsidR="004B0148" w:rsidRDefault="00345107">
      <w:pPr>
        <w:spacing w:line="480" w:lineRule="exact"/>
        <w:ind w:firstLine="357"/>
        <w:rPr>
          <w:rFonts w:ascii="宋体" w:hAnsi="宋体"/>
          <w:sz w:val="24"/>
        </w:rPr>
      </w:pPr>
      <w:r>
        <w:rPr>
          <w:rFonts w:ascii="宋体" w:hAnsi="宋体" w:hint="eastAsia"/>
          <w:sz w:val="24"/>
        </w:rPr>
        <w:t>13</w:t>
      </w:r>
      <w:r>
        <w:rPr>
          <w:rFonts w:ascii="宋体" w:hAnsi="宋体" w:hint="eastAsia"/>
          <w:sz w:val="24"/>
        </w:rPr>
        <w:t>．评标委员会将确定每个投标单位参与本招标工程项目投标的合格性，只有在各方面均达到本须知中要求投标单位须满足的全部必要合格条件标准（附件</w:t>
      </w:r>
      <w:r>
        <w:rPr>
          <w:rFonts w:ascii="宋体" w:hAnsi="宋体" w:hint="eastAsia"/>
          <w:sz w:val="24"/>
        </w:rPr>
        <w:t>1</w:t>
      </w:r>
      <w:r>
        <w:rPr>
          <w:rFonts w:ascii="宋体" w:hAnsi="宋体" w:hint="eastAsia"/>
          <w:sz w:val="24"/>
        </w:rPr>
        <w:t>）时，才能通过资格审查。</w:t>
      </w:r>
    </w:p>
    <w:p w:rsidR="004B0148" w:rsidRDefault="00345107">
      <w:pPr>
        <w:numPr>
          <w:ilvl w:val="0"/>
          <w:numId w:val="4"/>
        </w:numPr>
        <w:spacing w:after="240" w:line="380" w:lineRule="exact"/>
        <w:ind w:left="482" w:hanging="482"/>
        <w:jc w:val="center"/>
        <w:rPr>
          <w:rFonts w:ascii="宋体" w:hAnsi="宋体"/>
          <w:b/>
          <w:sz w:val="28"/>
        </w:rPr>
      </w:pPr>
      <w:r>
        <w:rPr>
          <w:rFonts w:ascii="宋体" w:hAnsi="宋体" w:hint="eastAsia"/>
          <w:b/>
          <w:sz w:val="28"/>
        </w:rPr>
        <w:t>联合体</w:t>
      </w:r>
    </w:p>
    <w:p w:rsidR="004B0148" w:rsidRDefault="00345107">
      <w:pPr>
        <w:spacing w:line="400" w:lineRule="exact"/>
        <w:ind w:firstLine="360"/>
        <w:rPr>
          <w:rFonts w:ascii="宋体" w:hAnsi="宋体"/>
          <w:sz w:val="24"/>
        </w:rPr>
      </w:pPr>
      <w:r>
        <w:rPr>
          <w:rFonts w:ascii="宋体" w:hAnsi="宋体"/>
          <w:sz w:val="24"/>
        </w:rPr>
        <w:t>1</w:t>
      </w:r>
      <w:r>
        <w:rPr>
          <w:rFonts w:ascii="宋体" w:hAnsi="宋体" w:hint="eastAsia"/>
          <w:sz w:val="24"/>
        </w:rPr>
        <w:t>4</w:t>
      </w:r>
      <w:r>
        <w:rPr>
          <w:rFonts w:ascii="宋体" w:hAnsi="宋体" w:hint="eastAsia"/>
          <w:sz w:val="24"/>
        </w:rPr>
        <w:t>、</w:t>
      </w:r>
      <w:r>
        <w:rPr>
          <w:rFonts w:ascii="宋体" w:hAnsi="宋体" w:hint="eastAsia"/>
          <w:b/>
          <w:color w:val="000000"/>
          <w:sz w:val="24"/>
        </w:rPr>
        <w:t>本工程不接受联合体投标</w:t>
      </w:r>
      <w:r>
        <w:rPr>
          <w:rFonts w:ascii="宋体" w:hAnsi="宋体" w:hint="eastAsia"/>
          <w:sz w:val="24"/>
        </w:rPr>
        <w:t>。</w:t>
      </w:r>
    </w:p>
    <w:p w:rsidR="004B0148" w:rsidRDefault="004B0148">
      <w:pPr>
        <w:spacing w:line="400" w:lineRule="exact"/>
        <w:ind w:firstLine="360"/>
        <w:rPr>
          <w:rFonts w:ascii="宋体" w:hAnsi="宋体"/>
          <w:sz w:val="24"/>
        </w:rPr>
      </w:pPr>
    </w:p>
    <w:p w:rsidR="004B0148" w:rsidRDefault="00345107">
      <w:pPr>
        <w:numPr>
          <w:ilvl w:val="0"/>
          <w:numId w:val="4"/>
        </w:numPr>
        <w:spacing w:after="240" w:line="380" w:lineRule="exact"/>
        <w:ind w:left="482" w:hanging="482"/>
        <w:jc w:val="center"/>
        <w:rPr>
          <w:rFonts w:ascii="宋体" w:hAnsi="宋体"/>
          <w:b/>
          <w:sz w:val="28"/>
        </w:rPr>
      </w:pPr>
      <w:r>
        <w:rPr>
          <w:rFonts w:ascii="宋体" w:hAnsi="宋体" w:hint="eastAsia"/>
          <w:b/>
          <w:sz w:val="28"/>
        </w:rPr>
        <w:t>利益冲突</w:t>
      </w:r>
    </w:p>
    <w:p w:rsidR="004B0148" w:rsidRDefault="00345107">
      <w:pPr>
        <w:spacing w:line="400" w:lineRule="exact"/>
        <w:ind w:firstLine="357"/>
        <w:rPr>
          <w:rFonts w:ascii="宋体" w:hAnsi="宋体"/>
          <w:sz w:val="24"/>
        </w:rPr>
      </w:pPr>
      <w:r>
        <w:rPr>
          <w:rFonts w:ascii="宋体" w:hAnsi="宋体" w:hint="eastAsia"/>
          <w:sz w:val="24"/>
        </w:rPr>
        <w:t>15</w:t>
      </w:r>
      <w:r>
        <w:rPr>
          <w:rFonts w:ascii="宋体" w:hAnsi="宋体" w:hint="eastAsia"/>
          <w:sz w:val="24"/>
        </w:rPr>
        <w:t>．近三年内直至目前，投标申请人应：</w:t>
      </w:r>
    </w:p>
    <w:p w:rsidR="004B0148" w:rsidRDefault="00345107">
      <w:pPr>
        <w:spacing w:line="400" w:lineRule="exact"/>
        <w:ind w:firstLine="357"/>
        <w:rPr>
          <w:rFonts w:ascii="宋体" w:hAnsi="宋体"/>
          <w:sz w:val="24"/>
        </w:rPr>
      </w:pPr>
      <w:r>
        <w:rPr>
          <w:rFonts w:ascii="宋体" w:hAnsi="宋体" w:hint="eastAsia"/>
          <w:sz w:val="24"/>
        </w:rPr>
        <w:t>15.1</w:t>
      </w:r>
      <w:r>
        <w:rPr>
          <w:rFonts w:ascii="宋体" w:hAnsi="宋体" w:hint="eastAsia"/>
          <w:sz w:val="24"/>
        </w:rPr>
        <w:t>未曾与本项目的招标代理机构有任何的隶属关系；</w:t>
      </w:r>
    </w:p>
    <w:p w:rsidR="004B0148" w:rsidRDefault="00345107">
      <w:pPr>
        <w:spacing w:line="400" w:lineRule="exact"/>
        <w:ind w:firstLine="357"/>
        <w:rPr>
          <w:rFonts w:ascii="宋体" w:hAnsi="宋体"/>
          <w:sz w:val="24"/>
        </w:rPr>
      </w:pPr>
      <w:r>
        <w:rPr>
          <w:rFonts w:ascii="宋体" w:hAnsi="宋体" w:hint="eastAsia"/>
          <w:sz w:val="24"/>
        </w:rPr>
        <w:t>15.2</w:t>
      </w:r>
      <w:r>
        <w:rPr>
          <w:rFonts w:ascii="宋体" w:hAnsi="宋体" w:hint="eastAsia"/>
          <w:sz w:val="24"/>
        </w:rPr>
        <w:t>未曾参与过本项目的技术规范、招标文件的编制工作；</w:t>
      </w:r>
    </w:p>
    <w:p w:rsidR="004B0148" w:rsidRDefault="00345107">
      <w:pPr>
        <w:spacing w:line="400" w:lineRule="exact"/>
        <w:ind w:firstLine="357"/>
        <w:rPr>
          <w:rFonts w:ascii="宋体" w:hAnsi="宋体"/>
          <w:sz w:val="24"/>
        </w:rPr>
      </w:pPr>
      <w:r>
        <w:rPr>
          <w:rFonts w:ascii="宋体" w:hAnsi="宋体" w:hint="eastAsia"/>
          <w:sz w:val="24"/>
        </w:rPr>
        <w:t>15.3</w:t>
      </w:r>
      <w:r>
        <w:rPr>
          <w:rFonts w:ascii="宋体" w:hAnsi="宋体" w:hint="eastAsia"/>
          <w:sz w:val="24"/>
        </w:rPr>
        <w:t>与将承担本招标工程项目监理业务的单位没有任何隶属关系。</w:t>
      </w:r>
    </w:p>
    <w:p w:rsidR="004B0148" w:rsidRDefault="00345107">
      <w:pPr>
        <w:numPr>
          <w:ilvl w:val="0"/>
          <w:numId w:val="4"/>
        </w:numPr>
        <w:spacing w:beforeLines="50" w:before="156" w:after="120" w:line="380" w:lineRule="exact"/>
        <w:ind w:left="482" w:hanging="482"/>
        <w:jc w:val="center"/>
        <w:rPr>
          <w:rFonts w:ascii="宋体" w:hAnsi="宋体"/>
          <w:b/>
          <w:sz w:val="28"/>
        </w:rPr>
      </w:pPr>
      <w:r>
        <w:rPr>
          <w:rFonts w:ascii="宋体" w:hAnsi="宋体" w:hint="eastAsia"/>
          <w:b/>
          <w:sz w:val="28"/>
        </w:rPr>
        <w:t>资格审查文件的提交</w:t>
      </w:r>
    </w:p>
    <w:p w:rsidR="004B0148" w:rsidRDefault="00345107">
      <w:pPr>
        <w:spacing w:line="480" w:lineRule="exact"/>
        <w:ind w:firstLine="357"/>
        <w:rPr>
          <w:rFonts w:ascii="宋体" w:hAnsi="宋体"/>
          <w:sz w:val="24"/>
        </w:rPr>
      </w:pPr>
      <w:r>
        <w:rPr>
          <w:rFonts w:ascii="宋体" w:hAnsi="宋体" w:hint="eastAsia"/>
          <w:sz w:val="24"/>
        </w:rPr>
        <w:t>16</w:t>
      </w:r>
      <w:r>
        <w:rPr>
          <w:rFonts w:ascii="宋体" w:hAnsi="宋体" w:hint="eastAsia"/>
          <w:sz w:val="24"/>
        </w:rPr>
        <w:t>．投标单位应提交资格审查申请书及有关资料</w:t>
      </w:r>
      <w:r>
        <w:rPr>
          <w:rFonts w:ascii="宋体" w:hAnsi="宋体" w:hint="eastAsia"/>
          <w:sz w:val="24"/>
        </w:rPr>
        <w:t xml:space="preserve"> </w:t>
      </w:r>
      <w:r>
        <w:rPr>
          <w:rFonts w:ascii="宋体" w:hAnsi="宋体" w:hint="eastAsia"/>
          <w:sz w:val="24"/>
        </w:rPr>
        <w:t>。</w:t>
      </w:r>
    </w:p>
    <w:p w:rsidR="004B0148" w:rsidRDefault="00345107">
      <w:pPr>
        <w:spacing w:line="480" w:lineRule="exact"/>
        <w:ind w:firstLine="357"/>
        <w:rPr>
          <w:rFonts w:ascii="宋体" w:hAnsi="宋体"/>
          <w:sz w:val="24"/>
        </w:rPr>
      </w:pPr>
      <w:r>
        <w:rPr>
          <w:rFonts w:ascii="宋体" w:hAnsi="宋体" w:hint="eastAsia"/>
          <w:sz w:val="24"/>
        </w:rPr>
        <w:t>17</w:t>
      </w:r>
      <w:r>
        <w:rPr>
          <w:rFonts w:ascii="宋体" w:hAnsi="宋体" w:hint="eastAsia"/>
          <w:sz w:val="24"/>
        </w:rPr>
        <w:t>．资格审查文件的编制：详见附表、附件</w:t>
      </w:r>
      <w:r>
        <w:rPr>
          <w:rFonts w:ascii="宋体" w:hAnsi="宋体" w:hint="eastAsia"/>
          <w:sz w:val="24"/>
        </w:rPr>
        <w:t>1</w:t>
      </w:r>
      <w:r>
        <w:rPr>
          <w:rFonts w:ascii="宋体" w:hAnsi="宋体" w:hint="eastAsia"/>
          <w:sz w:val="24"/>
        </w:rPr>
        <w:t>。</w:t>
      </w:r>
    </w:p>
    <w:p w:rsidR="004B0148" w:rsidRDefault="00345107">
      <w:pPr>
        <w:spacing w:line="480" w:lineRule="exact"/>
        <w:ind w:firstLine="357"/>
        <w:rPr>
          <w:rFonts w:ascii="宋体" w:hAnsi="宋体"/>
          <w:sz w:val="24"/>
        </w:rPr>
      </w:pPr>
      <w:r>
        <w:rPr>
          <w:rFonts w:ascii="宋体" w:hAnsi="宋体" w:hint="eastAsia"/>
          <w:sz w:val="24"/>
        </w:rPr>
        <w:t>18</w:t>
      </w:r>
      <w:r>
        <w:rPr>
          <w:rFonts w:ascii="宋体" w:hAnsi="宋体" w:hint="eastAsia"/>
          <w:sz w:val="24"/>
        </w:rPr>
        <w:t>．只有资格审查合格的投标申请人才能参加本招标工程项目的开标、评标。</w:t>
      </w:r>
    </w:p>
    <w:p w:rsidR="004B0148" w:rsidRDefault="00345107">
      <w:pPr>
        <w:numPr>
          <w:ilvl w:val="0"/>
          <w:numId w:val="4"/>
        </w:numPr>
        <w:spacing w:after="240" w:line="380" w:lineRule="exact"/>
        <w:ind w:left="482" w:hanging="482"/>
        <w:jc w:val="center"/>
        <w:rPr>
          <w:rFonts w:ascii="宋体" w:hAnsi="宋体"/>
          <w:b/>
          <w:sz w:val="28"/>
        </w:rPr>
      </w:pPr>
      <w:r>
        <w:rPr>
          <w:rFonts w:ascii="宋体" w:hAnsi="宋体" w:hint="eastAsia"/>
          <w:b/>
          <w:sz w:val="28"/>
        </w:rPr>
        <w:t>附件</w:t>
      </w:r>
    </w:p>
    <w:p w:rsidR="004B0148" w:rsidRDefault="00345107">
      <w:pPr>
        <w:spacing w:line="460" w:lineRule="exact"/>
        <w:ind w:firstLineChars="200" w:firstLine="480"/>
        <w:rPr>
          <w:rFonts w:ascii="宋体" w:hAnsi="宋体"/>
          <w:sz w:val="24"/>
        </w:rPr>
      </w:pPr>
      <w:r>
        <w:rPr>
          <w:rFonts w:ascii="宋体" w:hAnsi="宋体" w:hint="eastAsia"/>
          <w:sz w:val="24"/>
        </w:rPr>
        <w:t>19</w:t>
      </w:r>
      <w:r>
        <w:rPr>
          <w:rFonts w:ascii="宋体" w:hAnsi="宋体" w:hint="eastAsia"/>
          <w:sz w:val="24"/>
        </w:rPr>
        <w:t>．《资格审查必要合格条件标准》。由招标人确定具体的标准，随投标单位资格后审须知同时发布，以便每个投标单位都能了解资格审查的必要合格条件及评分标准。</w:t>
      </w:r>
    </w:p>
    <w:p w:rsidR="004B0148" w:rsidRDefault="00345107">
      <w:pPr>
        <w:spacing w:line="460" w:lineRule="exact"/>
        <w:ind w:firstLineChars="200" w:firstLine="480"/>
        <w:rPr>
          <w:rFonts w:ascii="宋体" w:hAnsi="宋体"/>
          <w:spacing w:val="-10"/>
          <w:sz w:val="24"/>
        </w:rPr>
      </w:pPr>
      <w:r>
        <w:rPr>
          <w:rFonts w:ascii="宋体" w:hAnsi="宋体" w:hint="eastAsia"/>
          <w:sz w:val="24"/>
        </w:rPr>
        <w:t>20</w:t>
      </w:r>
      <w:r>
        <w:rPr>
          <w:rFonts w:ascii="宋体" w:hAnsi="宋体" w:hint="eastAsia"/>
          <w:sz w:val="24"/>
        </w:rPr>
        <w:t>．</w:t>
      </w:r>
      <w:r>
        <w:rPr>
          <w:rFonts w:ascii="宋体" w:hAnsi="宋体" w:hint="eastAsia"/>
          <w:spacing w:val="-10"/>
          <w:sz w:val="24"/>
        </w:rPr>
        <w:t>《招标工程项目概况》。由招标人进行逐项描述，随投标单位资格审查须知同</w:t>
      </w:r>
      <w:r>
        <w:rPr>
          <w:rFonts w:ascii="宋体" w:hAnsi="宋体" w:hint="eastAsia"/>
          <w:spacing w:val="-10"/>
          <w:sz w:val="24"/>
        </w:rPr>
        <w:lastRenderedPageBreak/>
        <w:t>时发布。</w:t>
      </w:r>
    </w:p>
    <w:p w:rsidR="004B0148" w:rsidRDefault="00345107">
      <w:pPr>
        <w:spacing w:line="460" w:lineRule="exact"/>
        <w:ind w:firstLineChars="200" w:firstLine="480"/>
        <w:rPr>
          <w:rFonts w:ascii="宋体" w:hAnsi="宋体"/>
          <w:sz w:val="24"/>
        </w:rPr>
      </w:pPr>
      <w:r>
        <w:rPr>
          <w:rFonts w:ascii="宋体" w:hAnsi="宋体" w:hint="eastAsia"/>
          <w:sz w:val="24"/>
        </w:rPr>
        <w:t>21</w:t>
      </w:r>
      <w:r>
        <w:rPr>
          <w:rFonts w:ascii="宋体" w:hAnsi="宋体" w:hint="eastAsia"/>
          <w:sz w:val="24"/>
        </w:rPr>
        <w:t>．《</w:t>
      </w:r>
      <w:r>
        <w:rPr>
          <w:rFonts w:ascii="宋体" w:hAnsi="宋体" w:hint="eastAsia"/>
          <w:spacing w:val="-10"/>
          <w:sz w:val="24"/>
        </w:rPr>
        <w:t>诚信承诺书</w:t>
      </w:r>
      <w:r>
        <w:rPr>
          <w:rFonts w:ascii="宋体" w:hAnsi="宋体" w:hint="eastAsia"/>
          <w:sz w:val="24"/>
        </w:rPr>
        <w:t>》。由投标单位承诺。</w:t>
      </w:r>
    </w:p>
    <w:p w:rsidR="004B0148" w:rsidRDefault="004B0148">
      <w:pPr>
        <w:ind w:firstLineChars="150" w:firstLine="360"/>
        <w:rPr>
          <w:rFonts w:ascii="宋体" w:hAnsi="宋体"/>
          <w:sz w:val="24"/>
        </w:rPr>
      </w:pPr>
    </w:p>
    <w:p w:rsidR="004B0148" w:rsidRDefault="004B0148">
      <w:pPr>
        <w:ind w:firstLineChars="150" w:firstLine="360"/>
        <w:rPr>
          <w:rFonts w:ascii="宋体" w:hAnsi="宋体"/>
          <w:sz w:val="24"/>
        </w:rPr>
      </w:pPr>
    </w:p>
    <w:p w:rsidR="004B0148" w:rsidRDefault="004B0148">
      <w:pPr>
        <w:rPr>
          <w:rFonts w:ascii="宋体" w:hAnsi="宋体"/>
          <w:sz w:val="24"/>
        </w:rPr>
      </w:pPr>
    </w:p>
    <w:p w:rsidR="004B0148" w:rsidRDefault="00345107">
      <w:pPr>
        <w:rPr>
          <w:rFonts w:ascii="宋体" w:hAnsi="宋体"/>
          <w:b/>
          <w:sz w:val="30"/>
          <w:szCs w:val="30"/>
        </w:rPr>
      </w:pPr>
      <w:r>
        <w:rPr>
          <w:rFonts w:ascii="宋体" w:hAnsi="宋体" w:hint="eastAsia"/>
          <w:b/>
          <w:sz w:val="30"/>
          <w:szCs w:val="30"/>
        </w:rPr>
        <w:t>附件</w:t>
      </w:r>
      <w:r>
        <w:rPr>
          <w:rFonts w:ascii="宋体" w:hAnsi="宋体" w:hint="eastAsia"/>
          <w:b/>
          <w:sz w:val="30"/>
          <w:szCs w:val="30"/>
        </w:rPr>
        <w:t>1</w:t>
      </w:r>
    </w:p>
    <w:p w:rsidR="004B0148" w:rsidRDefault="00345107">
      <w:pPr>
        <w:spacing w:afterLines="50" w:after="156"/>
        <w:jc w:val="center"/>
        <w:rPr>
          <w:rFonts w:ascii="宋体" w:hAnsi="宋体"/>
          <w:b/>
          <w:sz w:val="36"/>
          <w:szCs w:val="36"/>
        </w:rPr>
      </w:pPr>
      <w:r>
        <w:rPr>
          <w:rFonts w:ascii="宋体" w:hAnsi="宋体" w:hint="eastAsia"/>
          <w:b/>
          <w:sz w:val="36"/>
          <w:szCs w:val="36"/>
        </w:rPr>
        <w:t>资格审查必要合格条件标准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4394"/>
        <w:gridCol w:w="2835"/>
      </w:tblGrid>
      <w:tr w:rsidR="004B0148">
        <w:trPr>
          <w:trHeight w:val="714"/>
        </w:trPr>
        <w:tc>
          <w:tcPr>
            <w:tcW w:w="817" w:type="dxa"/>
            <w:tcBorders>
              <w:top w:val="single" w:sz="4" w:space="0" w:color="auto"/>
              <w:left w:val="single" w:sz="4" w:space="0" w:color="auto"/>
              <w:bottom w:val="single" w:sz="4" w:space="0" w:color="auto"/>
              <w:right w:val="single" w:sz="4" w:space="0" w:color="auto"/>
            </w:tcBorders>
            <w:vAlign w:val="center"/>
          </w:tcPr>
          <w:p w:rsidR="004B0148" w:rsidRDefault="00345107">
            <w:pPr>
              <w:jc w:val="center"/>
              <w:rPr>
                <w:rFonts w:ascii="宋体" w:hAnsi="宋体"/>
                <w:szCs w:val="21"/>
              </w:rPr>
            </w:pPr>
            <w:r>
              <w:rPr>
                <w:rFonts w:ascii="宋体" w:hAnsi="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4B0148" w:rsidRDefault="00345107">
            <w:pPr>
              <w:jc w:val="center"/>
              <w:rPr>
                <w:rFonts w:ascii="宋体" w:hAnsi="宋体"/>
                <w:szCs w:val="21"/>
              </w:rPr>
            </w:pPr>
            <w:r>
              <w:rPr>
                <w:rFonts w:ascii="宋体" w:hAnsi="宋体" w:hint="eastAsia"/>
                <w:szCs w:val="21"/>
              </w:rPr>
              <w:t>项目内容</w:t>
            </w:r>
          </w:p>
        </w:tc>
        <w:tc>
          <w:tcPr>
            <w:tcW w:w="4394" w:type="dxa"/>
            <w:tcBorders>
              <w:top w:val="single" w:sz="4" w:space="0" w:color="auto"/>
              <w:left w:val="single" w:sz="4" w:space="0" w:color="auto"/>
              <w:bottom w:val="single" w:sz="4" w:space="0" w:color="auto"/>
              <w:right w:val="single" w:sz="4" w:space="0" w:color="auto"/>
            </w:tcBorders>
            <w:vAlign w:val="center"/>
          </w:tcPr>
          <w:p w:rsidR="004B0148" w:rsidRDefault="00345107">
            <w:pPr>
              <w:jc w:val="center"/>
              <w:rPr>
                <w:rFonts w:ascii="宋体" w:hAnsi="宋体"/>
                <w:szCs w:val="21"/>
              </w:rPr>
            </w:pPr>
            <w:r>
              <w:rPr>
                <w:rFonts w:ascii="宋体" w:hAnsi="宋体" w:hint="eastAsia"/>
                <w:szCs w:val="21"/>
              </w:rPr>
              <w:t>合格条件</w:t>
            </w:r>
          </w:p>
        </w:tc>
        <w:tc>
          <w:tcPr>
            <w:tcW w:w="2835"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240" w:lineRule="exact"/>
              <w:jc w:val="center"/>
              <w:rPr>
                <w:rFonts w:ascii="宋体" w:hAnsi="宋体"/>
                <w:szCs w:val="21"/>
              </w:rPr>
            </w:pPr>
            <w:r>
              <w:rPr>
                <w:rFonts w:ascii="宋体" w:hAnsi="宋体" w:hint="eastAsia"/>
                <w:szCs w:val="21"/>
              </w:rPr>
              <w:t>投标申请人具备</w:t>
            </w:r>
          </w:p>
          <w:p w:rsidR="004B0148" w:rsidRDefault="00345107">
            <w:pPr>
              <w:spacing w:line="240" w:lineRule="exact"/>
              <w:jc w:val="center"/>
              <w:rPr>
                <w:rFonts w:ascii="宋体" w:hAnsi="宋体"/>
                <w:szCs w:val="21"/>
              </w:rPr>
            </w:pPr>
            <w:r>
              <w:rPr>
                <w:rFonts w:ascii="宋体" w:hAnsi="宋体" w:hint="eastAsia"/>
                <w:szCs w:val="21"/>
              </w:rPr>
              <w:t>的条件或说明</w:t>
            </w:r>
          </w:p>
        </w:tc>
      </w:tr>
      <w:tr w:rsidR="004B0148">
        <w:trPr>
          <w:cantSplit/>
          <w:trHeight w:val="474"/>
        </w:trPr>
        <w:tc>
          <w:tcPr>
            <w:tcW w:w="817"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jc w:val="center"/>
              <w:rPr>
                <w:rFonts w:ascii="宋体" w:hAnsi="宋体"/>
                <w:szCs w:val="21"/>
              </w:rPr>
            </w:pPr>
            <w:r>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jc w:val="center"/>
              <w:rPr>
                <w:rFonts w:ascii="宋体" w:hAnsi="宋体"/>
                <w:szCs w:val="21"/>
              </w:rPr>
            </w:pPr>
            <w:r>
              <w:rPr>
                <w:rFonts w:ascii="宋体" w:hAnsi="宋体" w:hint="eastAsia"/>
                <w:szCs w:val="21"/>
              </w:rPr>
              <w:t>企业法人营业执照</w:t>
            </w:r>
          </w:p>
        </w:tc>
        <w:tc>
          <w:tcPr>
            <w:tcW w:w="4394"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zCs w:val="21"/>
              </w:rPr>
            </w:pPr>
            <w:r>
              <w:rPr>
                <w:rFonts w:ascii="宋体" w:hAnsi="宋体" w:hint="eastAsia"/>
                <w:szCs w:val="21"/>
              </w:rPr>
              <w:t>工商行政管理部门颁发的法人营业执照</w:t>
            </w:r>
          </w:p>
        </w:tc>
        <w:tc>
          <w:tcPr>
            <w:tcW w:w="2835"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zCs w:val="21"/>
              </w:rPr>
            </w:pPr>
            <w:r>
              <w:rPr>
                <w:rFonts w:ascii="宋体" w:hAnsi="宋体" w:hint="eastAsia"/>
                <w:szCs w:val="21"/>
              </w:rPr>
              <w:t>企业营业执照（副本）</w:t>
            </w:r>
          </w:p>
        </w:tc>
      </w:tr>
      <w:tr w:rsidR="004B0148">
        <w:trPr>
          <w:cantSplit/>
          <w:trHeight w:val="474"/>
        </w:trPr>
        <w:tc>
          <w:tcPr>
            <w:tcW w:w="817"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jc w:val="center"/>
              <w:rPr>
                <w:rFonts w:ascii="宋体" w:hAnsi="宋体"/>
                <w:szCs w:val="21"/>
              </w:rPr>
            </w:pPr>
            <w:r>
              <w:rPr>
                <w:rFonts w:ascii="宋体"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jc w:val="center"/>
              <w:rPr>
                <w:rFonts w:ascii="宋体" w:hAnsi="宋体"/>
                <w:szCs w:val="21"/>
              </w:rPr>
            </w:pPr>
            <w:r>
              <w:rPr>
                <w:rFonts w:ascii="宋体" w:hAnsi="宋体" w:hint="eastAsia"/>
                <w:szCs w:val="21"/>
              </w:rPr>
              <w:t>企业资质类别等级</w:t>
            </w:r>
          </w:p>
        </w:tc>
        <w:tc>
          <w:tcPr>
            <w:tcW w:w="4394" w:type="dxa"/>
            <w:tcBorders>
              <w:top w:val="single" w:sz="4" w:space="0" w:color="auto"/>
              <w:left w:val="single" w:sz="4" w:space="0" w:color="auto"/>
              <w:bottom w:val="single" w:sz="4" w:space="0" w:color="auto"/>
              <w:right w:val="single" w:sz="4" w:space="0" w:color="auto"/>
            </w:tcBorders>
            <w:vAlign w:val="center"/>
          </w:tcPr>
          <w:p w:rsidR="004B0148" w:rsidRDefault="00345107">
            <w:pPr>
              <w:jc w:val="left"/>
              <w:rPr>
                <w:rFonts w:ascii="宋体" w:hAnsi="宋体"/>
                <w:szCs w:val="21"/>
              </w:rPr>
            </w:pPr>
            <w:r>
              <w:rPr>
                <w:rFonts w:ascii="宋体" w:hAnsi="宋体" w:hint="eastAsia"/>
                <w:szCs w:val="21"/>
              </w:rPr>
              <w:t>具有工程设计综合甲级资质或市政行业（热力工程）工程设计乙级及以上资质，并同时具有质量技术监督局颁发的（</w:t>
            </w:r>
            <w:r>
              <w:rPr>
                <w:rFonts w:ascii="宋体" w:hAnsi="宋体" w:hint="eastAsia"/>
                <w:szCs w:val="21"/>
              </w:rPr>
              <w:t>GB2</w:t>
            </w:r>
            <w:r>
              <w:rPr>
                <w:rFonts w:ascii="宋体" w:hAnsi="宋体" w:hint="eastAsia"/>
                <w:szCs w:val="21"/>
              </w:rPr>
              <w:t>、</w:t>
            </w:r>
            <w:r>
              <w:rPr>
                <w:rFonts w:ascii="宋体" w:hAnsi="宋体" w:hint="eastAsia"/>
                <w:szCs w:val="21"/>
              </w:rPr>
              <w:t>GC2</w:t>
            </w:r>
            <w:r>
              <w:rPr>
                <w:rFonts w:ascii="宋体" w:hAnsi="宋体" w:hint="eastAsia"/>
                <w:szCs w:val="21"/>
              </w:rPr>
              <w:t>级）压力管道设计资质</w:t>
            </w:r>
          </w:p>
        </w:tc>
        <w:tc>
          <w:tcPr>
            <w:tcW w:w="2835"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jc w:val="center"/>
              <w:rPr>
                <w:rFonts w:ascii="宋体" w:hAnsi="宋体"/>
                <w:szCs w:val="21"/>
              </w:rPr>
            </w:pPr>
            <w:r>
              <w:rPr>
                <w:rFonts w:ascii="宋体" w:hAnsi="宋体" w:hint="eastAsia"/>
                <w:szCs w:val="21"/>
              </w:rPr>
              <w:t>企业资质证书（副本）</w:t>
            </w:r>
          </w:p>
        </w:tc>
      </w:tr>
      <w:tr w:rsidR="004B0148">
        <w:trPr>
          <w:cantSplit/>
          <w:trHeight w:val="474"/>
        </w:trPr>
        <w:tc>
          <w:tcPr>
            <w:tcW w:w="817" w:type="dxa"/>
            <w:tcBorders>
              <w:top w:val="single" w:sz="4" w:space="0" w:color="auto"/>
              <w:left w:val="single" w:sz="4" w:space="0" w:color="auto"/>
              <w:bottom w:val="single" w:sz="4" w:space="0" w:color="auto"/>
              <w:right w:val="single" w:sz="4" w:space="0" w:color="auto"/>
            </w:tcBorders>
            <w:vAlign w:val="center"/>
          </w:tcPr>
          <w:p w:rsidR="004B0148" w:rsidRDefault="00345107">
            <w:pPr>
              <w:jc w:val="center"/>
              <w:rPr>
                <w:rFonts w:ascii="宋体" w:hAnsi="宋体"/>
                <w:szCs w:val="21"/>
              </w:rPr>
            </w:pPr>
            <w:r>
              <w:rPr>
                <w:rFonts w:ascii="宋体" w:hAnsi="宋体"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zCs w:val="21"/>
              </w:rPr>
            </w:pPr>
            <w:r>
              <w:rPr>
                <w:rFonts w:ascii="宋体" w:hAnsi="宋体" w:hint="eastAsia"/>
                <w:szCs w:val="21"/>
              </w:rPr>
              <w:t>拟派项目负责人</w:t>
            </w:r>
          </w:p>
        </w:tc>
        <w:tc>
          <w:tcPr>
            <w:tcW w:w="4394" w:type="dxa"/>
            <w:tcBorders>
              <w:top w:val="single" w:sz="4" w:space="0" w:color="auto"/>
              <w:left w:val="single" w:sz="4" w:space="0" w:color="auto"/>
              <w:bottom w:val="single" w:sz="4" w:space="0" w:color="auto"/>
              <w:right w:val="single" w:sz="4" w:space="0" w:color="auto"/>
            </w:tcBorders>
            <w:vAlign w:val="center"/>
          </w:tcPr>
          <w:p w:rsidR="004B0148" w:rsidRDefault="00345107">
            <w:pPr>
              <w:rPr>
                <w:rFonts w:ascii="宋体" w:hAnsi="宋体"/>
                <w:szCs w:val="21"/>
              </w:rPr>
            </w:pPr>
            <w:r>
              <w:rPr>
                <w:rFonts w:ascii="宋体" w:hAnsi="宋体" w:hint="eastAsia"/>
                <w:szCs w:val="21"/>
              </w:rPr>
              <w:t>具有工程设计类相关专业高级工程师职称资格</w:t>
            </w:r>
          </w:p>
        </w:tc>
        <w:tc>
          <w:tcPr>
            <w:tcW w:w="2835"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zCs w:val="21"/>
              </w:rPr>
            </w:pPr>
            <w:r>
              <w:rPr>
                <w:rFonts w:ascii="宋体" w:hAnsi="宋体" w:hint="eastAsia"/>
                <w:szCs w:val="21"/>
              </w:rPr>
              <w:t>职称证书</w:t>
            </w:r>
          </w:p>
        </w:tc>
      </w:tr>
      <w:tr w:rsidR="004B0148">
        <w:trPr>
          <w:cantSplit/>
          <w:trHeight w:val="848"/>
        </w:trPr>
        <w:tc>
          <w:tcPr>
            <w:tcW w:w="817" w:type="dxa"/>
            <w:tcBorders>
              <w:top w:val="single" w:sz="4" w:space="0" w:color="auto"/>
              <w:left w:val="single" w:sz="4" w:space="0" w:color="auto"/>
              <w:bottom w:val="single" w:sz="4" w:space="0" w:color="auto"/>
              <w:right w:val="single" w:sz="4" w:space="0" w:color="auto"/>
            </w:tcBorders>
            <w:vAlign w:val="center"/>
          </w:tcPr>
          <w:p w:rsidR="004B0148" w:rsidRDefault="00345107">
            <w:pPr>
              <w:jc w:val="center"/>
              <w:rPr>
                <w:rFonts w:ascii="宋体" w:hAnsi="宋体"/>
                <w:szCs w:val="21"/>
              </w:rPr>
            </w:pPr>
            <w:r>
              <w:rPr>
                <w:rFonts w:ascii="宋体" w:hAnsi="宋体"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zCs w:val="21"/>
              </w:rPr>
            </w:pPr>
            <w:r>
              <w:rPr>
                <w:rFonts w:ascii="宋体" w:hAnsi="宋体" w:hint="eastAsia"/>
                <w:szCs w:val="21"/>
              </w:rPr>
              <w:t>拟派的委托代理人、项目设计负责人为投标企业正式人员</w:t>
            </w:r>
          </w:p>
        </w:tc>
        <w:tc>
          <w:tcPr>
            <w:tcW w:w="4394"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zCs w:val="21"/>
              </w:rPr>
            </w:pPr>
            <w:r>
              <w:rPr>
                <w:rFonts w:ascii="宋体" w:hAnsi="宋体" w:hint="eastAsia"/>
                <w:szCs w:val="21"/>
              </w:rPr>
              <w:t>1</w:t>
            </w:r>
            <w:r>
              <w:rPr>
                <w:rFonts w:ascii="宋体" w:hAnsi="宋体" w:hint="eastAsia"/>
                <w:szCs w:val="21"/>
              </w:rPr>
              <w:t>）投标企业与委托代理人、项目设计负责人签订的有效劳动合同书；</w:t>
            </w:r>
          </w:p>
          <w:p w:rsidR="004B0148" w:rsidRDefault="00345107">
            <w:pPr>
              <w:spacing w:line="0" w:lineRule="atLeas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）投标企业为委托代理人、项目设计负责人缴纳社会养老保险证明（由当地社保机构出具，并加盖业务章）</w:t>
            </w:r>
          </w:p>
        </w:tc>
        <w:tc>
          <w:tcPr>
            <w:tcW w:w="2835"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zCs w:val="21"/>
              </w:rPr>
            </w:pPr>
            <w:r>
              <w:rPr>
                <w:rFonts w:ascii="宋体" w:hAnsi="宋体" w:hint="eastAsia"/>
                <w:szCs w:val="21"/>
              </w:rPr>
              <w:t>①劳动合同书；</w:t>
            </w:r>
          </w:p>
          <w:p w:rsidR="004B0148" w:rsidRDefault="00345107">
            <w:pPr>
              <w:spacing w:line="0" w:lineRule="atLeast"/>
              <w:rPr>
                <w:rFonts w:ascii="宋体" w:hAnsi="宋体"/>
                <w:szCs w:val="21"/>
              </w:rPr>
            </w:pPr>
            <w:r>
              <w:rPr>
                <w:rFonts w:ascii="宋体" w:hAnsi="宋体" w:hint="eastAsia"/>
                <w:szCs w:val="21"/>
              </w:rPr>
              <w:t>②投标企业所在地社保机构出具的企业为委托代理人、拟派项目设计负责人缴纳的</w:t>
            </w:r>
            <w:r>
              <w:rPr>
                <w:rFonts w:ascii="宋体" w:hAnsi="宋体" w:hint="eastAsia"/>
                <w:szCs w:val="21"/>
              </w:rPr>
              <w:t>2020</w:t>
            </w:r>
            <w:r>
              <w:rPr>
                <w:rFonts w:ascii="宋体" w:hAnsi="宋体" w:hint="eastAsia"/>
                <w:szCs w:val="21"/>
              </w:rPr>
              <w:t>年</w:t>
            </w:r>
            <w:r>
              <w:rPr>
                <w:rFonts w:ascii="宋体" w:hAnsi="宋体" w:hint="eastAsia"/>
                <w:szCs w:val="21"/>
              </w:rPr>
              <w:t>8</w:t>
            </w:r>
            <w:r>
              <w:rPr>
                <w:rFonts w:ascii="宋体" w:hAnsi="宋体" w:hint="eastAsia"/>
                <w:szCs w:val="21"/>
              </w:rPr>
              <w:t>月至</w:t>
            </w:r>
            <w:r>
              <w:rPr>
                <w:rFonts w:ascii="宋体" w:hAnsi="宋体" w:hint="eastAsia"/>
                <w:szCs w:val="21"/>
              </w:rPr>
              <w:t>2021</w:t>
            </w:r>
            <w:r>
              <w:rPr>
                <w:rFonts w:ascii="宋体" w:hAnsi="宋体" w:hint="eastAsia"/>
                <w:szCs w:val="21"/>
              </w:rPr>
              <w:t>年</w:t>
            </w:r>
            <w:r>
              <w:rPr>
                <w:rFonts w:ascii="宋体" w:hAnsi="宋体" w:hint="eastAsia"/>
                <w:szCs w:val="21"/>
              </w:rPr>
              <w:t>1</w:t>
            </w:r>
            <w:r>
              <w:rPr>
                <w:rFonts w:ascii="宋体" w:hAnsi="宋体" w:hint="eastAsia"/>
                <w:szCs w:val="21"/>
              </w:rPr>
              <w:t>月社会养老保险清单，实行网上打印人员保险的地区，此次投标可以使用彩打保险或网上截图（二</w:t>
            </w:r>
            <w:proofErr w:type="gramStart"/>
            <w:r>
              <w:rPr>
                <w:rFonts w:ascii="宋体" w:hAnsi="宋体" w:hint="eastAsia"/>
                <w:szCs w:val="21"/>
              </w:rPr>
              <w:t>维码保险</w:t>
            </w:r>
            <w:proofErr w:type="gramEnd"/>
            <w:r>
              <w:rPr>
                <w:rFonts w:ascii="宋体" w:hAnsi="宋体" w:hint="eastAsia"/>
                <w:szCs w:val="21"/>
              </w:rPr>
              <w:t>可查询）</w:t>
            </w:r>
          </w:p>
        </w:tc>
      </w:tr>
      <w:tr w:rsidR="004B0148">
        <w:trPr>
          <w:cantSplit/>
          <w:trHeight w:val="780"/>
        </w:trPr>
        <w:tc>
          <w:tcPr>
            <w:tcW w:w="817"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ind w:firstLineChars="100" w:firstLine="198"/>
              <w:rPr>
                <w:rFonts w:ascii="宋体" w:hAnsi="宋体"/>
                <w:spacing w:val="-6"/>
                <w:szCs w:val="21"/>
              </w:rPr>
            </w:pPr>
            <w:r>
              <w:rPr>
                <w:rFonts w:ascii="宋体" w:hAnsi="宋体" w:hint="eastAsia"/>
                <w:spacing w:val="-6"/>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pacing w:val="-6"/>
                <w:szCs w:val="21"/>
              </w:rPr>
            </w:pPr>
            <w:r>
              <w:rPr>
                <w:rFonts w:ascii="宋体" w:hAnsi="宋体" w:hint="eastAsia"/>
                <w:spacing w:val="-6"/>
                <w:szCs w:val="21"/>
              </w:rPr>
              <w:t>投标诚信</w:t>
            </w:r>
          </w:p>
        </w:tc>
        <w:tc>
          <w:tcPr>
            <w:tcW w:w="4394"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pacing w:val="-6"/>
                <w:szCs w:val="21"/>
              </w:rPr>
            </w:pPr>
            <w:r>
              <w:rPr>
                <w:rFonts w:ascii="宋体" w:hAnsi="宋体" w:hint="eastAsia"/>
                <w:spacing w:val="-6"/>
                <w:szCs w:val="21"/>
              </w:rPr>
              <w:t>按诚信承诺</w:t>
            </w:r>
            <w:proofErr w:type="gramStart"/>
            <w:r>
              <w:rPr>
                <w:rFonts w:ascii="宋体" w:hAnsi="宋体" w:hint="eastAsia"/>
                <w:spacing w:val="-6"/>
                <w:szCs w:val="21"/>
              </w:rPr>
              <w:t>书执行</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pacing w:val="-6"/>
                <w:szCs w:val="21"/>
              </w:rPr>
            </w:pPr>
            <w:r>
              <w:rPr>
                <w:rFonts w:ascii="宋体" w:hAnsi="宋体" w:hint="eastAsia"/>
                <w:spacing w:val="-6"/>
                <w:szCs w:val="21"/>
              </w:rPr>
              <w:t>企业法定代表人签名或盖章并加盖单位公章的承诺书（格式见附件</w:t>
            </w:r>
            <w:r>
              <w:rPr>
                <w:rFonts w:ascii="宋体" w:hAnsi="宋体" w:hint="eastAsia"/>
                <w:spacing w:val="-6"/>
                <w:szCs w:val="21"/>
              </w:rPr>
              <w:t>3</w:t>
            </w:r>
            <w:r>
              <w:rPr>
                <w:rFonts w:ascii="宋体" w:hAnsi="宋体" w:hint="eastAsia"/>
                <w:spacing w:val="-6"/>
                <w:szCs w:val="21"/>
              </w:rPr>
              <w:t>）</w:t>
            </w:r>
          </w:p>
        </w:tc>
      </w:tr>
      <w:tr w:rsidR="004B0148">
        <w:trPr>
          <w:cantSplit/>
          <w:trHeight w:val="776"/>
        </w:trPr>
        <w:tc>
          <w:tcPr>
            <w:tcW w:w="817"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jc w:val="center"/>
              <w:rPr>
                <w:rFonts w:ascii="宋体" w:hAnsi="宋体"/>
                <w:szCs w:val="21"/>
              </w:rPr>
            </w:pPr>
            <w:r>
              <w:rPr>
                <w:rFonts w:ascii="宋体" w:hAnsi="宋体"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0" w:lineRule="atLeast"/>
              <w:rPr>
                <w:rFonts w:ascii="宋体" w:hAnsi="宋体"/>
                <w:spacing w:val="-6"/>
                <w:szCs w:val="21"/>
              </w:rPr>
            </w:pPr>
            <w:r>
              <w:rPr>
                <w:rFonts w:ascii="宋体" w:hAnsi="宋体" w:hint="eastAsia"/>
                <w:spacing w:val="-6"/>
                <w:szCs w:val="21"/>
              </w:rPr>
              <w:t>投标保证金</w:t>
            </w:r>
          </w:p>
        </w:tc>
        <w:tc>
          <w:tcPr>
            <w:tcW w:w="4394"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240" w:lineRule="atLeast"/>
              <w:rPr>
                <w:rFonts w:ascii="宋体" w:hAnsi="宋体"/>
                <w:szCs w:val="21"/>
              </w:rPr>
            </w:pPr>
            <w:r>
              <w:rPr>
                <w:rFonts w:hAnsi="宋体" w:hint="eastAsia"/>
                <w:spacing w:val="-6"/>
                <w:szCs w:val="21"/>
              </w:rPr>
              <w:t>投标保证金人民币</w:t>
            </w:r>
            <w:r>
              <w:rPr>
                <w:rFonts w:hAnsi="宋体" w:hint="eastAsia"/>
                <w:spacing w:val="-6"/>
                <w:szCs w:val="21"/>
              </w:rPr>
              <w:t>5000</w:t>
            </w:r>
            <w:r>
              <w:rPr>
                <w:rFonts w:hAnsi="宋体" w:hint="eastAsia"/>
                <w:spacing w:val="-6"/>
                <w:szCs w:val="21"/>
              </w:rPr>
              <w:t>元。</w:t>
            </w:r>
          </w:p>
        </w:tc>
        <w:tc>
          <w:tcPr>
            <w:tcW w:w="2835" w:type="dxa"/>
            <w:tcBorders>
              <w:top w:val="single" w:sz="4" w:space="0" w:color="auto"/>
              <w:left w:val="single" w:sz="4" w:space="0" w:color="auto"/>
              <w:bottom w:val="single" w:sz="4" w:space="0" w:color="auto"/>
              <w:right w:val="single" w:sz="4" w:space="0" w:color="auto"/>
            </w:tcBorders>
            <w:vAlign w:val="center"/>
          </w:tcPr>
          <w:p w:rsidR="004B0148" w:rsidRDefault="00345107">
            <w:pPr>
              <w:spacing w:line="240" w:lineRule="atLeast"/>
              <w:rPr>
                <w:rFonts w:ascii="宋体" w:hAnsi="宋体"/>
                <w:szCs w:val="21"/>
              </w:rPr>
            </w:pPr>
            <w:r>
              <w:rPr>
                <w:rFonts w:ascii="宋体" w:hAnsi="宋体" w:hint="eastAsia"/>
                <w:spacing w:val="-6"/>
                <w:szCs w:val="21"/>
              </w:rPr>
              <w:t>提供现金</w:t>
            </w:r>
          </w:p>
        </w:tc>
      </w:tr>
    </w:tbl>
    <w:p w:rsidR="004B0148" w:rsidRDefault="00345107">
      <w:pPr>
        <w:rPr>
          <w:rFonts w:ascii="宋体" w:hAnsi="宋体"/>
          <w:b/>
          <w:sz w:val="28"/>
        </w:rPr>
      </w:pPr>
      <w:r>
        <w:rPr>
          <w:rFonts w:ascii="宋体" w:hAnsi="宋体" w:hint="eastAsia"/>
          <w:b/>
          <w:spacing w:val="-6"/>
          <w:sz w:val="24"/>
        </w:rPr>
        <w:t>注：</w:t>
      </w:r>
      <w:r>
        <w:rPr>
          <w:rFonts w:ascii="宋体" w:hAnsi="宋体" w:hint="eastAsia"/>
          <w:b/>
          <w:spacing w:val="-6"/>
          <w:sz w:val="24"/>
        </w:rPr>
        <w:t>1-5</w:t>
      </w:r>
      <w:r>
        <w:rPr>
          <w:rFonts w:ascii="宋体" w:hAnsi="宋体" w:hint="eastAsia"/>
          <w:b/>
          <w:spacing w:val="-6"/>
          <w:sz w:val="24"/>
        </w:rPr>
        <w:t>项资料所有复印件均须加盖单位公章，</w:t>
      </w:r>
      <w:proofErr w:type="gramStart"/>
      <w:r>
        <w:rPr>
          <w:rFonts w:ascii="宋体" w:hAnsi="宋体" w:hint="eastAsia"/>
          <w:b/>
          <w:spacing w:val="-6"/>
          <w:sz w:val="24"/>
        </w:rPr>
        <w:t>且按照</w:t>
      </w:r>
      <w:proofErr w:type="gramEnd"/>
      <w:r>
        <w:rPr>
          <w:rFonts w:ascii="宋体" w:hAnsi="宋体" w:hint="eastAsia"/>
          <w:b/>
          <w:spacing w:val="-6"/>
          <w:sz w:val="24"/>
        </w:rPr>
        <w:t>顺序装订成册，同时提供原件查验。</w:t>
      </w:r>
    </w:p>
    <w:p w:rsidR="004B0148" w:rsidRDefault="004B0148">
      <w:pPr>
        <w:rPr>
          <w:rFonts w:ascii="宋体" w:hAnsi="宋体"/>
          <w:b/>
          <w:sz w:val="28"/>
        </w:rPr>
      </w:pPr>
    </w:p>
    <w:p w:rsidR="004B0148" w:rsidRDefault="004B0148">
      <w:pPr>
        <w:rPr>
          <w:rFonts w:ascii="宋体" w:hAnsi="宋体"/>
          <w:b/>
          <w:sz w:val="28"/>
        </w:rPr>
      </w:pPr>
    </w:p>
    <w:p w:rsidR="004B0148" w:rsidRDefault="004B0148">
      <w:pPr>
        <w:rPr>
          <w:rFonts w:ascii="宋体" w:hAnsi="宋体"/>
          <w:b/>
          <w:sz w:val="28"/>
        </w:rPr>
      </w:pPr>
    </w:p>
    <w:p w:rsidR="004B0148" w:rsidRDefault="004B0148">
      <w:pPr>
        <w:rPr>
          <w:rFonts w:ascii="宋体" w:hAnsi="宋体"/>
          <w:b/>
          <w:sz w:val="28"/>
        </w:rPr>
      </w:pPr>
    </w:p>
    <w:p w:rsidR="004B0148" w:rsidRDefault="004B0148">
      <w:pPr>
        <w:rPr>
          <w:rFonts w:ascii="宋体" w:hAnsi="宋体"/>
          <w:b/>
          <w:sz w:val="28"/>
        </w:rPr>
      </w:pPr>
    </w:p>
    <w:p w:rsidR="004B0148" w:rsidRDefault="00345107">
      <w:pPr>
        <w:rPr>
          <w:rFonts w:ascii="宋体" w:hAnsi="宋体"/>
          <w:b/>
          <w:sz w:val="28"/>
        </w:rPr>
      </w:pPr>
      <w:r>
        <w:rPr>
          <w:rFonts w:ascii="宋体" w:hAnsi="宋体" w:hint="eastAsia"/>
          <w:b/>
          <w:sz w:val="28"/>
        </w:rPr>
        <w:t>附件</w:t>
      </w:r>
      <w:r>
        <w:rPr>
          <w:rFonts w:ascii="宋体" w:hAnsi="宋体" w:hint="eastAsia"/>
          <w:b/>
          <w:sz w:val="28"/>
        </w:rPr>
        <w:t>2</w:t>
      </w:r>
    </w:p>
    <w:p w:rsidR="004B0148" w:rsidRDefault="00345107">
      <w:pPr>
        <w:spacing w:before="240" w:after="240"/>
        <w:jc w:val="center"/>
        <w:rPr>
          <w:rFonts w:ascii="宋体" w:hAnsi="宋体"/>
          <w:b/>
          <w:sz w:val="32"/>
        </w:rPr>
      </w:pPr>
      <w:r>
        <w:rPr>
          <w:rFonts w:ascii="宋体" w:hAnsi="宋体" w:hint="eastAsia"/>
          <w:b/>
          <w:sz w:val="32"/>
        </w:rPr>
        <w:t>招标工程项目概况</w:t>
      </w:r>
    </w:p>
    <w:p w:rsidR="004B0148" w:rsidRDefault="00345107">
      <w:pPr>
        <w:spacing w:before="240" w:after="240"/>
        <w:rPr>
          <w:rFonts w:ascii="宋体" w:hAnsi="宋体"/>
          <w:b/>
          <w:sz w:val="32"/>
        </w:rPr>
      </w:pPr>
      <w:r>
        <w:rPr>
          <w:rFonts w:ascii="宋体" w:hAnsi="宋体" w:hint="eastAsia"/>
          <w:b/>
          <w:sz w:val="32"/>
        </w:rPr>
        <w:t>一、</w:t>
      </w:r>
      <w:r>
        <w:rPr>
          <w:rFonts w:ascii="宋体" w:hAnsi="宋体" w:hint="eastAsia"/>
          <w:b/>
          <w:sz w:val="24"/>
        </w:rPr>
        <w:t>项目概况、</w:t>
      </w:r>
    </w:p>
    <w:p w:rsidR="004B0148" w:rsidRDefault="00345107">
      <w:pPr>
        <w:spacing w:afterLines="100" w:after="312" w:line="420" w:lineRule="exact"/>
        <w:rPr>
          <w:rFonts w:ascii="宋体" w:hAnsi="宋体"/>
          <w:sz w:val="24"/>
        </w:rPr>
      </w:pPr>
      <w:r>
        <w:rPr>
          <w:rFonts w:ascii="宋体" w:hAnsi="宋体" w:hint="eastAsia"/>
          <w:sz w:val="24"/>
        </w:rPr>
        <w:t>1</w:t>
      </w:r>
      <w:r>
        <w:rPr>
          <w:rFonts w:ascii="宋体" w:hAnsi="宋体" w:hint="eastAsia"/>
          <w:sz w:val="24"/>
        </w:rPr>
        <w:t>、项目位置：海门</w:t>
      </w:r>
    </w:p>
    <w:p w:rsidR="004B0148" w:rsidRDefault="00345107">
      <w:pPr>
        <w:spacing w:afterLines="100" w:after="312" w:line="420" w:lineRule="exact"/>
        <w:rPr>
          <w:rFonts w:ascii="宋体" w:hAnsi="宋体"/>
          <w:sz w:val="24"/>
        </w:rPr>
      </w:pPr>
      <w:r>
        <w:rPr>
          <w:rFonts w:ascii="宋体" w:hAnsi="宋体" w:hint="eastAsia"/>
          <w:sz w:val="24"/>
        </w:rPr>
        <w:t>2</w:t>
      </w:r>
      <w:r>
        <w:rPr>
          <w:rFonts w:ascii="宋体" w:hAnsi="宋体" w:hint="eastAsia"/>
          <w:sz w:val="24"/>
        </w:rPr>
        <w:t>、地质与地貌：长江冲积平原</w:t>
      </w:r>
    </w:p>
    <w:p w:rsidR="004B0148" w:rsidRDefault="00345107">
      <w:pPr>
        <w:spacing w:afterLines="100" w:after="312" w:line="440" w:lineRule="exact"/>
        <w:rPr>
          <w:rFonts w:ascii="宋体" w:hAnsi="宋体"/>
          <w:sz w:val="24"/>
        </w:rPr>
      </w:pPr>
      <w:r>
        <w:rPr>
          <w:rFonts w:ascii="宋体" w:hAnsi="宋体" w:hint="eastAsia"/>
          <w:sz w:val="24"/>
        </w:rPr>
        <w:t>3</w:t>
      </w:r>
      <w:r>
        <w:rPr>
          <w:rFonts w:ascii="宋体" w:hAnsi="宋体" w:hint="eastAsia"/>
          <w:sz w:val="24"/>
        </w:rPr>
        <w:t>、气候与水文：亚热带季风性</w:t>
      </w:r>
      <w:proofErr w:type="gramStart"/>
      <w:r>
        <w:rPr>
          <w:rFonts w:ascii="宋体" w:hAnsi="宋体" w:hint="eastAsia"/>
          <w:sz w:val="24"/>
        </w:rPr>
        <w:t>气侯</w:t>
      </w:r>
      <w:proofErr w:type="gramEnd"/>
      <w:r>
        <w:rPr>
          <w:rFonts w:ascii="宋体" w:hAnsi="宋体" w:hint="eastAsia"/>
          <w:sz w:val="24"/>
        </w:rPr>
        <w:t>。</w:t>
      </w:r>
    </w:p>
    <w:p w:rsidR="004B0148" w:rsidRDefault="00345107">
      <w:pPr>
        <w:spacing w:afterLines="100" w:after="312" w:line="440" w:lineRule="exact"/>
        <w:rPr>
          <w:rFonts w:ascii="宋体" w:hAnsi="宋体"/>
          <w:sz w:val="24"/>
        </w:rPr>
      </w:pPr>
      <w:r>
        <w:rPr>
          <w:rFonts w:ascii="宋体" w:hAnsi="宋体" w:hint="eastAsia"/>
          <w:sz w:val="24"/>
        </w:rPr>
        <w:t>4</w:t>
      </w:r>
      <w:r>
        <w:rPr>
          <w:rFonts w:ascii="宋体" w:hAnsi="宋体" w:hint="eastAsia"/>
          <w:sz w:val="24"/>
        </w:rPr>
        <w:t>、交通、电力供应与其他服务：已具备</w:t>
      </w:r>
    </w:p>
    <w:p w:rsidR="004B0148" w:rsidRDefault="00345107">
      <w:pPr>
        <w:spacing w:afterLines="100" w:after="312" w:line="500" w:lineRule="exact"/>
        <w:rPr>
          <w:rFonts w:ascii="宋体" w:hAnsi="宋体"/>
          <w:b/>
          <w:sz w:val="24"/>
        </w:rPr>
      </w:pPr>
      <w:r>
        <w:rPr>
          <w:rFonts w:ascii="宋体" w:hAnsi="宋体" w:hint="eastAsia"/>
          <w:b/>
          <w:sz w:val="24"/>
        </w:rPr>
        <w:t>二、工程描述</w:t>
      </w:r>
    </w:p>
    <w:p w:rsidR="004B0148" w:rsidRDefault="00345107">
      <w:pPr>
        <w:widowControl/>
        <w:spacing w:afterLines="100" w:after="312" w:line="400" w:lineRule="exact"/>
        <w:rPr>
          <w:rFonts w:ascii="宋体" w:hAnsi="宋体"/>
          <w:sz w:val="24"/>
        </w:rPr>
      </w:pPr>
      <w:r>
        <w:rPr>
          <w:rFonts w:ascii="宋体" w:hAnsi="宋体" w:hint="eastAsia"/>
          <w:sz w:val="24"/>
        </w:rPr>
        <w:t>1</w:t>
      </w:r>
      <w:r>
        <w:rPr>
          <w:rFonts w:ascii="宋体" w:hAnsi="宋体" w:hint="eastAsia"/>
          <w:sz w:val="24"/>
        </w:rPr>
        <w:t>、项目名称</w:t>
      </w:r>
      <w:r>
        <w:rPr>
          <w:rFonts w:ascii="宋体" w:hAnsi="宋体" w:hint="eastAsia"/>
          <w:sz w:val="24"/>
        </w:rPr>
        <w:t>：</w:t>
      </w:r>
      <w:r>
        <w:rPr>
          <w:rFonts w:ascii="宋体" w:hAnsi="宋体" w:hint="eastAsia"/>
          <w:sz w:val="24"/>
        </w:rPr>
        <w:t>体育中心蒸汽管道项目设计项目</w:t>
      </w:r>
    </w:p>
    <w:p w:rsidR="004B0148" w:rsidRDefault="00345107">
      <w:pPr>
        <w:widowControl/>
        <w:spacing w:afterLines="100" w:after="312" w:line="400" w:lineRule="exact"/>
        <w:rPr>
          <w:rFonts w:ascii="宋体" w:hAnsi="宋体"/>
          <w:b/>
          <w:sz w:val="24"/>
        </w:rPr>
      </w:pPr>
      <w:r>
        <w:rPr>
          <w:rFonts w:ascii="宋体" w:hAnsi="宋体" w:hint="eastAsia"/>
          <w:sz w:val="24"/>
        </w:rPr>
        <w:t>2</w:t>
      </w:r>
      <w:r>
        <w:rPr>
          <w:rFonts w:ascii="宋体" w:hAnsi="宋体" w:hint="eastAsia"/>
          <w:sz w:val="24"/>
        </w:rPr>
        <w:t>、标段划分及相应招标内容：一个标段；</w:t>
      </w:r>
      <w:r>
        <w:rPr>
          <w:rFonts w:ascii="宋体" w:hAnsi="宋体"/>
          <w:b/>
          <w:sz w:val="24"/>
        </w:rPr>
        <w:t xml:space="preserve"> </w:t>
      </w:r>
    </w:p>
    <w:p w:rsidR="004B0148" w:rsidRDefault="00345107">
      <w:pPr>
        <w:widowControl/>
        <w:spacing w:afterLines="100" w:after="312" w:line="400" w:lineRule="exact"/>
        <w:rPr>
          <w:rFonts w:ascii="宋体" w:hAnsi="宋体"/>
          <w:sz w:val="24"/>
        </w:rPr>
      </w:pPr>
      <w:r>
        <w:rPr>
          <w:rFonts w:ascii="宋体" w:hAnsi="宋体" w:hint="eastAsia"/>
          <w:sz w:val="24"/>
        </w:rPr>
        <w:t>3</w:t>
      </w:r>
      <w:r>
        <w:rPr>
          <w:rFonts w:ascii="宋体" w:hAnsi="宋体" w:hint="eastAsia"/>
          <w:sz w:val="24"/>
        </w:rPr>
        <w:t>、计划设计工期：</w:t>
      </w:r>
      <w:r>
        <w:rPr>
          <w:rFonts w:ascii="宋体" w:hAnsi="宋体" w:hint="eastAsia"/>
          <w:sz w:val="24"/>
        </w:rPr>
        <w:t xml:space="preserve">  </w:t>
      </w:r>
      <w:r>
        <w:rPr>
          <w:rFonts w:ascii="宋体" w:hAnsi="宋体" w:hint="eastAsia"/>
          <w:sz w:val="24"/>
        </w:rPr>
        <w:t>日历天</w:t>
      </w:r>
    </w:p>
    <w:p w:rsidR="004B0148" w:rsidRDefault="00345107">
      <w:pPr>
        <w:widowControl/>
        <w:spacing w:afterLines="100" w:after="312" w:line="400" w:lineRule="exact"/>
        <w:rPr>
          <w:rFonts w:ascii="宋体" w:hAnsi="宋体"/>
          <w:sz w:val="24"/>
        </w:rPr>
      </w:pPr>
      <w:r>
        <w:rPr>
          <w:rFonts w:ascii="宋体" w:hAnsi="宋体" w:hint="eastAsia"/>
          <w:sz w:val="24"/>
        </w:rPr>
        <w:t xml:space="preserve"> 4</w:t>
      </w:r>
      <w:r>
        <w:rPr>
          <w:rFonts w:ascii="宋体" w:hAnsi="宋体" w:hint="eastAsia"/>
          <w:sz w:val="24"/>
        </w:rPr>
        <w:t>、设计标准、规范简介：（实施时，按本工程施工</w:t>
      </w:r>
      <w:proofErr w:type="gramStart"/>
      <w:r>
        <w:rPr>
          <w:rFonts w:ascii="宋体" w:hAnsi="宋体" w:hint="eastAsia"/>
          <w:sz w:val="24"/>
        </w:rPr>
        <w:t>图规定</w:t>
      </w:r>
      <w:proofErr w:type="gramEnd"/>
      <w:r>
        <w:rPr>
          <w:rFonts w:ascii="宋体" w:hAnsi="宋体" w:hint="eastAsia"/>
          <w:sz w:val="24"/>
        </w:rPr>
        <w:t>的有关设计、施工规范执行。</w:t>
      </w:r>
      <w:r>
        <w:rPr>
          <w:rFonts w:ascii="宋体" w:hAnsi="宋体" w:hint="eastAsia"/>
          <w:bCs/>
          <w:sz w:val="24"/>
        </w:rPr>
        <w:t>）</w:t>
      </w:r>
    </w:p>
    <w:p w:rsidR="004B0148" w:rsidRDefault="004B0148">
      <w:pPr>
        <w:spacing w:afterLines="100" w:after="312" w:line="300" w:lineRule="exact"/>
        <w:rPr>
          <w:rFonts w:ascii="宋体" w:hAnsi="宋体"/>
          <w:spacing w:val="20"/>
        </w:rPr>
      </w:pPr>
    </w:p>
    <w:p w:rsidR="004B0148" w:rsidRDefault="004B0148">
      <w:pPr>
        <w:spacing w:afterLines="100" w:after="312"/>
        <w:rPr>
          <w:rFonts w:ascii="宋体" w:hAnsi="宋体"/>
          <w:b/>
          <w:sz w:val="28"/>
        </w:rPr>
      </w:pPr>
    </w:p>
    <w:p w:rsidR="004B0148" w:rsidRDefault="004B0148">
      <w:pPr>
        <w:spacing w:afterLines="100" w:after="312"/>
        <w:rPr>
          <w:rFonts w:ascii="宋体" w:hAnsi="宋体"/>
          <w:b/>
          <w:sz w:val="28"/>
        </w:rPr>
      </w:pPr>
    </w:p>
    <w:p w:rsidR="004B0148" w:rsidRDefault="004B0148">
      <w:pPr>
        <w:rPr>
          <w:rFonts w:ascii="宋体" w:hAnsi="宋体"/>
          <w:b/>
          <w:sz w:val="28"/>
        </w:rPr>
      </w:pPr>
    </w:p>
    <w:p w:rsidR="004B0148" w:rsidRDefault="004B0148">
      <w:pPr>
        <w:pStyle w:val="a0"/>
      </w:pPr>
    </w:p>
    <w:p w:rsidR="004B0148" w:rsidRDefault="00345107">
      <w:pPr>
        <w:rPr>
          <w:rFonts w:ascii="宋体" w:hAnsi="宋体"/>
          <w:b/>
          <w:sz w:val="28"/>
        </w:rPr>
      </w:pPr>
      <w:r>
        <w:rPr>
          <w:rFonts w:ascii="宋体" w:hAnsi="宋体"/>
          <w:b/>
          <w:sz w:val="28"/>
        </w:rPr>
        <w:lastRenderedPageBreak/>
        <w:t>附件</w:t>
      </w:r>
      <w:r>
        <w:rPr>
          <w:rFonts w:ascii="宋体" w:hAnsi="宋体" w:hint="eastAsia"/>
          <w:b/>
          <w:sz w:val="28"/>
        </w:rPr>
        <w:t>3</w:t>
      </w:r>
    </w:p>
    <w:p w:rsidR="004B0148" w:rsidRDefault="00345107">
      <w:pPr>
        <w:jc w:val="center"/>
        <w:rPr>
          <w:rFonts w:ascii="宋体" w:hAnsi="宋体"/>
          <w:b/>
          <w:sz w:val="32"/>
          <w:szCs w:val="32"/>
        </w:rPr>
      </w:pPr>
      <w:r>
        <w:rPr>
          <w:rFonts w:ascii="宋体" w:hAnsi="宋体" w:hint="eastAsia"/>
          <w:b/>
          <w:sz w:val="32"/>
          <w:szCs w:val="32"/>
        </w:rPr>
        <w:t>诚信承诺书</w:t>
      </w:r>
    </w:p>
    <w:p w:rsidR="004B0148" w:rsidRDefault="00345107">
      <w:pPr>
        <w:spacing w:line="480" w:lineRule="exact"/>
        <w:ind w:firstLineChars="200" w:firstLine="420"/>
        <w:jc w:val="left"/>
        <w:textAlignment w:val="baseline"/>
        <w:rPr>
          <w:rFonts w:ascii="宋体" w:hAnsi="宋体"/>
          <w:szCs w:val="21"/>
        </w:rPr>
      </w:pPr>
      <w:r>
        <w:rPr>
          <w:rFonts w:ascii="宋体" w:hAnsi="宋体" w:hint="eastAsia"/>
          <w:szCs w:val="21"/>
        </w:rPr>
        <w:t xml:space="preserve">   </w:t>
      </w:r>
    </w:p>
    <w:p w:rsidR="004B0148" w:rsidRDefault="00345107">
      <w:pPr>
        <w:spacing w:line="480" w:lineRule="exact"/>
        <w:jc w:val="left"/>
        <w:textAlignment w:val="baseline"/>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rPr>
        <w:t>招标人名称）</w:t>
      </w:r>
    </w:p>
    <w:p w:rsidR="004B0148" w:rsidRDefault="00345107">
      <w:pPr>
        <w:spacing w:line="480" w:lineRule="exact"/>
        <w:ind w:firstLineChars="200" w:firstLine="480"/>
        <w:jc w:val="left"/>
        <w:textAlignment w:val="baseline"/>
        <w:rPr>
          <w:rFonts w:ascii="宋体" w:hAnsi="宋体"/>
          <w:sz w:val="24"/>
        </w:rPr>
      </w:pPr>
      <w:r>
        <w:rPr>
          <w:rFonts w:ascii="宋体" w:hAnsi="宋体" w:hint="eastAsia"/>
          <w:sz w:val="24"/>
          <w:u w:val="single"/>
        </w:rPr>
        <w:t xml:space="preserve">                     </w:t>
      </w:r>
      <w:r>
        <w:rPr>
          <w:rFonts w:ascii="宋体" w:hAnsi="宋体" w:hint="eastAsia"/>
          <w:sz w:val="24"/>
        </w:rPr>
        <w:t>（投标人名称）</w:t>
      </w:r>
      <w:r>
        <w:rPr>
          <w:rFonts w:ascii="宋体" w:hAnsi="宋体" w:hint="eastAsia"/>
          <w:sz w:val="24"/>
        </w:rPr>
        <w:t xml:space="preserve"> </w:t>
      </w:r>
      <w:r>
        <w:rPr>
          <w:rFonts w:ascii="宋体" w:hAnsi="宋体" w:hint="eastAsia"/>
          <w:sz w:val="24"/>
        </w:rPr>
        <w:t>参与</w:t>
      </w:r>
      <w:r>
        <w:rPr>
          <w:rFonts w:ascii="宋体" w:hAnsi="宋体" w:hint="eastAsia"/>
          <w:spacing w:val="8"/>
          <w:sz w:val="28"/>
          <w:szCs w:val="28"/>
          <w:u w:val="single"/>
        </w:rPr>
        <w:t xml:space="preserve">             </w:t>
      </w:r>
      <w:r>
        <w:rPr>
          <w:rFonts w:ascii="宋体" w:hAnsi="宋体" w:hint="eastAsia"/>
          <w:sz w:val="24"/>
        </w:rPr>
        <w:t>（项目名称）投标，我单位愿意</w:t>
      </w:r>
      <w:proofErr w:type="gramStart"/>
      <w:r>
        <w:rPr>
          <w:rFonts w:ascii="宋体" w:hAnsi="宋体" w:hint="eastAsia"/>
          <w:sz w:val="24"/>
        </w:rPr>
        <w:t>作出</w:t>
      </w:r>
      <w:proofErr w:type="gramEnd"/>
      <w:r>
        <w:rPr>
          <w:rFonts w:ascii="宋体" w:hAnsi="宋体" w:hint="eastAsia"/>
          <w:sz w:val="24"/>
        </w:rPr>
        <w:t>以下承诺：</w:t>
      </w:r>
    </w:p>
    <w:p w:rsidR="004B0148" w:rsidRDefault="00345107">
      <w:pPr>
        <w:spacing w:line="480" w:lineRule="exact"/>
        <w:ind w:firstLineChars="200" w:firstLine="480"/>
        <w:jc w:val="left"/>
        <w:textAlignment w:val="baseline"/>
        <w:rPr>
          <w:rFonts w:ascii="宋体" w:hAnsi="宋体"/>
          <w:sz w:val="24"/>
        </w:rPr>
      </w:pPr>
      <w:r>
        <w:rPr>
          <w:rFonts w:ascii="宋体" w:hAnsi="宋体" w:hint="eastAsia"/>
          <w:sz w:val="24"/>
        </w:rPr>
        <w:t>1</w:t>
      </w:r>
      <w:r>
        <w:rPr>
          <w:rFonts w:ascii="宋体" w:hAnsi="宋体" w:hint="eastAsia"/>
          <w:sz w:val="24"/>
        </w:rPr>
        <w:t>、我单位参与本工程投标，提交的投标文件及参与投标的人员真实可信。所有证件及有关附件是真实的，绝无弄虚作假行为。</w:t>
      </w:r>
    </w:p>
    <w:p w:rsidR="004B0148" w:rsidRDefault="00345107">
      <w:pPr>
        <w:spacing w:line="480" w:lineRule="exact"/>
        <w:ind w:firstLineChars="200" w:firstLine="480"/>
        <w:jc w:val="left"/>
        <w:textAlignment w:val="baseline"/>
        <w:rPr>
          <w:rFonts w:ascii="宋体" w:hAnsi="宋体"/>
          <w:sz w:val="24"/>
        </w:rPr>
      </w:pPr>
      <w:r>
        <w:rPr>
          <w:rFonts w:ascii="宋体" w:hAnsi="宋体" w:hint="eastAsia"/>
          <w:sz w:val="24"/>
        </w:rPr>
        <w:t>2</w:t>
      </w:r>
      <w:r>
        <w:rPr>
          <w:rFonts w:ascii="宋体" w:hAnsi="宋体" w:hint="eastAsia"/>
          <w:sz w:val="24"/>
        </w:rPr>
        <w:t>、我单位参与本工程投标绝无借资质、挂靠行为。</w:t>
      </w:r>
    </w:p>
    <w:p w:rsidR="004B0148" w:rsidRDefault="00345107">
      <w:pPr>
        <w:spacing w:line="480" w:lineRule="exact"/>
        <w:ind w:firstLineChars="200" w:firstLine="480"/>
        <w:jc w:val="left"/>
        <w:textAlignment w:val="baseline"/>
        <w:rPr>
          <w:rFonts w:ascii="宋体" w:hAnsi="宋体"/>
          <w:sz w:val="24"/>
        </w:rPr>
      </w:pPr>
      <w:r>
        <w:rPr>
          <w:rFonts w:ascii="宋体" w:hAnsi="宋体" w:hint="eastAsia"/>
          <w:sz w:val="24"/>
        </w:rPr>
        <w:t>3</w:t>
      </w:r>
      <w:r>
        <w:rPr>
          <w:rFonts w:ascii="宋体" w:hAnsi="宋体" w:hint="eastAsia"/>
          <w:sz w:val="24"/>
        </w:rPr>
        <w:t>、我单位参与本工程投标绝无串标、围标行为。</w:t>
      </w:r>
    </w:p>
    <w:p w:rsidR="004B0148" w:rsidRDefault="00345107">
      <w:pPr>
        <w:spacing w:line="480" w:lineRule="exact"/>
        <w:ind w:firstLineChars="200" w:firstLine="480"/>
        <w:jc w:val="left"/>
        <w:textAlignment w:val="baseline"/>
        <w:rPr>
          <w:rFonts w:ascii="宋体" w:hAnsi="宋体"/>
          <w:sz w:val="24"/>
        </w:rPr>
      </w:pPr>
      <w:r>
        <w:rPr>
          <w:rFonts w:ascii="宋体" w:hAnsi="宋体" w:hint="eastAsia"/>
          <w:sz w:val="24"/>
        </w:rPr>
        <w:t>4</w:t>
      </w:r>
      <w:r>
        <w:rPr>
          <w:rFonts w:ascii="宋体" w:hAnsi="宋体" w:hint="eastAsia"/>
          <w:sz w:val="24"/>
        </w:rPr>
        <w:t>、我单位参与本工程投标的项目负责人为本单位正式人员，绝非兼职人员（即：建造</w:t>
      </w:r>
      <w:proofErr w:type="gramStart"/>
      <w:r>
        <w:rPr>
          <w:rFonts w:ascii="宋体" w:hAnsi="宋体" w:hint="eastAsia"/>
          <w:sz w:val="24"/>
        </w:rPr>
        <w:t>师注册</w:t>
      </w:r>
      <w:proofErr w:type="gramEnd"/>
      <w:r>
        <w:rPr>
          <w:rFonts w:ascii="宋体" w:hAnsi="宋体" w:hint="eastAsia"/>
          <w:sz w:val="24"/>
        </w:rPr>
        <w:t>证书、执业证书注</w:t>
      </w:r>
      <w:r>
        <w:rPr>
          <w:rFonts w:ascii="宋体" w:hAnsi="宋体" w:hint="eastAsia"/>
          <w:sz w:val="24"/>
        </w:rPr>
        <w:t>册在我单位，而实际工作在机关、事业单位和国有企业的人员）。</w:t>
      </w:r>
    </w:p>
    <w:p w:rsidR="004B0148" w:rsidRDefault="00345107">
      <w:pPr>
        <w:spacing w:line="480" w:lineRule="exact"/>
        <w:ind w:firstLineChars="200" w:firstLine="480"/>
        <w:jc w:val="left"/>
        <w:textAlignment w:val="baseline"/>
        <w:rPr>
          <w:rFonts w:ascii="宋体" w:hAnsi="宋体"/>
          <w:sz w:val="24"/>
        </w:rPr>
      </w:pPr>
      <w:r>
        <w:rPr>
          <w:rFonts w:ascii="宋体" w:hAnsi="宋体" w:hint="eastAsia"/>
          <w:sz w:val="24"/>
          <w:highlight w:val="yellow"/>
        </w:rPr>
        <w:t>5</w:t>
      </w:r>
      <w:r>
        <w:rPr>
          <w:rFonts w:ascii="宋体" w:hAnsi="宋体" w:hint="eastAsia"/>
          <w:sz w:val="24"/>
          <w:highlight w:val="yellow"/>
        </w:rPr>
        <w:t>、我单位参与本工程投标中标后，严格按招标文件规定的时限办理中标通知书及合同事宜。</w:t>
      </w:r>
    </w:p>
    <w:p w:rsidR="004B0148" w:rsidRDefault="00345107">
      <w:pPr>
        <w:spacing w:line="480" w:lineRule="exact"/>
        <w:ind w:firstLineChars="200" w:firstLine="480"/>
        <w:textAlignment w:val="baseline"/>
        <w:rPr>
          <w:rFonts w:ascii="宋体" w:hAnsi="宋体"/>
          <w:sz w:val="24"/>
        </w:rPr>
      </w:pPr>
      <w:r>
        <w:rPr>
          <w:rFonts w:ascii="宋体" w:hAnsi="宋体" w:hint="eastAsia"/>
          <w:sz w:val="24"/>
        </w:rPr>
        <w:t>若我单位未能兑现以上承诺，愿意放弃收回投标保证金的权利，愿意接受业主和监管部门的处罚，并愿意承担因违反上述承诺内容所引发的一切责任与后果。</w:t>
      </w:r>
    </w:p>
    <w:p w:rsidR="004B0148" w:rsidRDefault="004B0148">
      <w:pPr>
        <w:spacing w:line="480" w:lineRule="exact"/>
        <w:ind w:firstLineChars="200" w:firstLine="480"/>
        <w:jc w:val="left"/>
        <w:textAlignment w:val="baseline"/>
        <w:rPr>
          <w:rFonts w:ascii="宋体" w:hAnsi="宋体"/>
          <w:sz w:val="24"/>
        </w:rPr>
      </w:pPr>
    </w:p>
    <w:p w:rsidR="004B0148" w:rsidRDefault="004B0148">
      <w:pPr>
        <w:spacing w:line="480" w:lineRule="exact"/>
        <w:ind w:firstLineChars="200" w:firstLine="480"/>
        <w:jc w:val="left"/>
        <w:textAlignment w:val="baseline"/>
        <w:rPr>
          <w:rFonts w:ascii="宋体" w:hAnsi="宋体"/>
          <w:sz w:val="24"/>
        </w:rPr>
      </w:pPr>
    </w:p>
    <w:p w:rsidR="004B0148" w:rsidRDefault="004B0148">
      <w:pPr>
        <w:spacing w:line="480" w:lineRule="exact"/>
        <w:ind w:firstLineChars="200" w:firstLine="480"/>
        <w:jc w:val="left"/>
        <w:textAlignment w:val="baseline"/>
        <w:rPr>
          <w:rFonts w:ascii="宋体" w:hAnsi="宋体"/>
          <w:sz w:val="24"/>
        </w:rPr>
      </w:pPr>
    </w:p>
    <w:p w:rsidR="004B0148" w:rsidRDefault="004B0148">
      <w:pPr>
        <w:spacing w:line="480" w:lineRule="exact"/>
        <w:ind w:firstLineChars="200" w:firstLine="480"/>
        <w:jc w:val="left"/>
        <w:textAlignment w:val="baseline"/>
        <w:rPr>
          <w:rFonts w:ascii="宋体" w:hAnsi="宋体"/>
          <w:sz w:val="24"/>
        </w:rPr>
      </w:pPr>
    </w:p>
    <w:p w:rsidR="004B0148" w:rsidRDefault="00345107">
      <w:pPr>
        <w:spacing w:line="560" w:lineRule="exact"/>
        <w:ind w:firstLineChars="1650" w:firstLine="3960"/>
        <w:jc w:val="left"/>
        <w:textAlignment w:val="baseline"/>
        <w:rPr>
          <w:rFonts w:ascii="宋体" w:hAnsi="宋体"/>
          <w:sz w:val="24"/>
        </w:rPr>
      </w:pPr>
      <w:r>
        <w:rPr>
          <w:rFonts w:ascii="宋体" w:hAnsi="宋体" w:hint="eastAsia"/>
          <w:sz w:val="24"/>
        </w:rPr>
        <w:t>投标申请人（盖公章）：</w:t>
      </w:r>
      <w:r>
        <w:rPr>
          <w:rFonts w:ascii="宋体" w:hAnsi="宋体" w:hint="eastAsia"/>
          <w:sz w:val="24"/>
        </w:rPr>
        <w:t xml:space="preserve"> </w:t>
      </w:r>
      <w:r>
        <w:rPr>
          <w:rFonts w:ascii="宋体" w:hAnsi="宋体" w:hint="eastAsia"/>
          <w:sz w:val="24"/>
          <w:u w:val="single"/>
        </w:rPr>
        <w:t xml:space="preserve">                         </w:t>
      </w:r>
    </w:p>
    <w:p w:rsidR="004B0148" w:rsidRDefault="00345107">
      <w:pPr>
        <w:spacing w:line="560" w:lineRule="exact"/>
        <w:ind w:firstLineChars="1650" w:firstLine="3960"/>
        <w:jc w:val="left"/>
        <w:textAlignment w:val="baseline"/>
        <w:rPr>
          <w:rFonts w:ascii="宋体" w:hAnsi="宋体"/>
          <w:sz w:val="24"/>
        </w:rPr>
      </w:pPr>
      <w:r>
        <w:rPr>
          <w:rFonts w:ascii="宋体" w:hAnsi="宋体" w:hint="eastAsia"/>
          <w:sz w:val="24"/>
        </w:rPr>
        <w:t>法定代表人（签字或盖章）：</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p>
    <w:p w:rsidR="004B0148" w:rsidRDefault="00345107">
      <w:pPr>
        <w:spacing w:line="560" w:lineRule="exact"/>
        <w:ind w:firstLineChars="200" w:firstLine="480"/>
        <w:jc w:val="left"/>
        <w:textAlignment w:val="baseline"/>
        <w:rPr>
          <w:rFonts w:ascii="宋体" w:hAnsi="宋体" w:cs="宋体"/>
          <w:color w:val="666666"/>
          <w:kern w:val="0"/>
          <w:sz w:val="24"/>
        </w:rPr>
      </w:pPr>
      <w:r>
        <w:rPr>
          <w:rFonts w:ascii="宋体" w:hAnsi="宋体" w:hint="eastAsia"/>
          <w:sz w:val="24"/>
        </w:rPr>
        <w:t xml:space="preserve"> </w:t>
      </w:r>
      <w:r>
        <w:rPr>
          <w:rFonts w:ascii="宋体" w:hAnsi="宋体" w:cs="宋体" w:hint="eastAsia"/>
          <w:color w:val="666666"/>
          <w:kern w:val="0"/>
          <w:sz w:val="24"/>
        </w:rPr>
        <w:t xml:space="preserve">                </w:t>
      </w:r>
    </w:p>
    <w:p w:rsidR="004B0148" w:rsidRDefault="00345107">
      <w:pPr>
        <w:spacing w:line="560" w:lineRule="exact"/>
        <w:ind w:firstLineChars="200" w:firstLine="480"/>
        <w:jc w:val="left"/>
        <w:textAlignment w:val="baseline"/>
        <w:rPr>
          <w:rFonts w:ascii="宋体" w:hAnsi="宋体"/>
          <w:sz w:val="24"/>
        </w:rPr>
      </w:pPr>
      <w:r>
        <w:rPr>
          <w:rFonts w:ascii="宋体" w:hAnsi="宋体" w:cs="宋体" w:hint="eastAsia"/>
          <w:color w:val="666666"/>
          <w:kern w:val="0"/>
          <w:sz w:val="24"/>
        </w:rPr>
        <w:t xml:space="preserve">                         </w:t>
      </w:r>
      <w:r>
        <w:rPr>
          <w:rFonts w:ascii="宋体" w:hAnsi="宋体" w:cs="宋体" w:hint="eastAsia"/>
          <w:color w:val="000000"/>
          <w:kern w:val="0"/>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B0148" w:rsidRDefault="004B0148">
      <w:pPr>
        <w:rPr>
          <w:rFonts w:ascii="宋体" w:hAnsi="宋体"/>
          <w:b/>
          <w:sz w:val="28"/>
        </w:rPr>
      </w:pPr>
    </w:p>
    <w:p w:rsidR="004B0148" w:rsidRDefault="004B0148">
      <w:pPr>
        <w:jc w:val="center"/>
        <w:rPr>
          <w:rFonts w:ascii="宋体" w:hAnsi="宋体"/>
          <w:b/>
          <w:color w:val="000000"/>
          <w:sz w:val="28"/>
          <w:szCs w:val="28"/>
        </w:rPr>
      </w:pPr>
    </w:p>
    <w:p w:rsidR="004B0148" w:rsidRDefault="00CC2167">
      <w:pPr>
        <w:jc w:val="center"/>
        <w:rPr>
          <w:rFonts w:ascii="宋体" w:hAnsi="宋体"/>
          <w:b/>
          <w:sz w:val="28"/>
          <w:szCs w:val="28"/>
        </w:rPr>
      </w:pPr>
      <w:r>
        <w:rPr>
          <w:rFonts w:ascii="宋体" w:hAnsi="宋体" w:hint="eastAsia"/>
          <w:b/>
          <w:sz w:val="28"/>
          <w:szCs w:val="28"/>
        </w:rPr>
        <w:lastRenderedPageBreak/>
        <w:t>六</w:t>
      </w:r>
      <w:r w:rsidR="00345107">
        <w:rPr>
          <w:rFonts w:ascii="宋体" w:hAnsi="宋体" w:hint="eastAsia"/>
          <w:b/>
          <w:sz w:val="28"/>
          <w:szCs w:val="28"/>
        </w:rPr>
        <w:t>、资格审查申请书格式</w:t>
      </w:r>
    </w:p>
    <w:p w:rsidR="004B0148" w:rsidRDefault="004B0148">
      <w:pPr>
        <w:rPr>
          <w:rFonts w:ascii="宋体" w:hAnsi="宋体"/>
        </w:rPr>
      </w:pPr>
    </w:p>
    <w:p w:rsidR="004B0148" w:rsidRDefault="004B0148">
      <w:pPr>
        <w:rPr>
          <w:rFonts w:ascii="宋体" w:hAnsi="宋体"/>
        </w:rPr>
      </w:pPr>
    </w:p>
    <w:p w:rsidR="004B0148" w:rsidRDefault="004B0148">
      <w:pPr>
        <w:rPr>
          <w:rFonts w:ascii="宋体" w:hAnsi="宋体"/>
        </w:rPr>
      </w:pPr>
    </w:p>
    <w:p w:rsidR="004B0148" w:rsidRDefault="004B0148">
      <w:pPr>
        <w:rPr>
          <w:rFonts w:ascii="宋体" w:hAnsi="宋体"/>
        </w:rPr>
      </w:pPr>
    </w:p>
    <w:p w:rsidR="004B0148" w:rsidRDefault="004B0148">
      <w:pPr>
        <w:rPr>
          <w:rFonts w:ascii="宋体" w:hAnsi="宋体"/>
        </w:rPr>
      </w:pPr>
    </w:p>
    <w:p w:rsidR="004B0148" w:rsidRDefault="00345107" w:rsidP="00CC2167">
      <w:pPr>
        <w:spacing w:line="360" w:lineRule="auto"/>
        <w:ind w:firstLineChars="343" w:firstLine="1235"/>
        <w:rPr>
          <w:rFonts w:ascii="宋体" w:hAnsi="宋体"/>
          <w:sz w:val="36"/>
        </w:rPr>
      </w:pPr>
      <w:r>
        <w:rPr>
          <w:rFonts w:ascii="宋体" w:hAnsi="宋体" w:hint="eastAsia"/>
          <w:sz w:val="36"/>
          <w:u w:val="single"/>
        </w:rPr>
        <w:t xml:space="preserve">                         </w:t>
      </w:r>
      <w:r>
        <w:rPr>
          <w:rFonts w:ascii="宋体" w:hAnsi="宋体" w:hint="eastAsia"/>
          <w:sz w:val="36"/>
        </w:rPr>
        <w:t>（项目名称）</w:t>
      </w:r>
    </w:p>
    <w:p w:rsidR="004B0148" w:rsidRDefault="00345107">
      <w:pPr>
        <w:spacing w:line="360" w:lineRule="auto"/>
        <w:jc w:val="center"/>
        <w:rPr>
          <w:rFonts w:ascii="宋体" w:hAnsi="宋体"/>
          <w:sz w:val="36"/>
        </w:rPr>
      </w:pPr>
      <w:r>
        <w:rPr>
          <w:rFonts w:ascii="宋体" w:hAnsi="宋体" w:hint="eastAsia"/>
          <w:sz w:val="36"/>
        </w:rPr>
        <w:t>施工招标</w:t>
      </w:r>
    </w:p>
    <w:p w:rsidR="004B0148" w:rsidRDefault="00345107">
      <w:pPr>
        <w:pStyle w:val="8"/>
        <w:rPr>
          <w:rFonts w:ascii="宋体" w:eastAsia="宋体" w:hAnsi="宋体"/>
          <w:sz w:val="84"/>
          <w:szCs w:val="84"/>
        </w:rPr>
      </w:pPr>
      <w:bookmarkStart w:id="8" w:name="_Toc288209287"/>
      <w:bookmarkStart w:id="9" w:name="_Toc262456722"/>
      <w:bookmarkStart w:id="10" w:name="_Toc288889656"/>
      <w:r>
        <w:rPr>
          <w:rFonts w:ascii="宋体" w:eastAsia="宋体" w:hAnsi="宋体" w:hint="eastAsia"/>
          <w:sz w:val="84"/>
          <w:szCs w:val="84"/>
        </w:rPr>
        <w:t>资格</w:t>
      </w:r>
      <w:bookmarkEnd w:id="8"/>
      <w:bookmarkEnd w:id="9"/>
      <w:bookmarkEnd w:id="10"/>
      <w:r>
        <w:rPr>
          <w:rFonts w:ascii="宋体" w:eastAsia="宋体" w:hAnsi="宋体" w:hint="eastAsia"/>
          <w:sz w:val="84"/>
          <w:szCs w:val="84"/>
        </w:rPr>
        <w:t>审查申请书</w:t>
      </w:r>
    </w:p>
    <w:p w:rsidR="004B0148" w:rsidRDefault="00345107">
      <w:pPr>
        <w:spacing w:line="360" w:lineRule="auto"/>
        <w:ind w:firstLine="1920"/>
        <w:rPr>
          <w:rFonts w:ascii="宋体" w:hAnsi="宋体"/>
          <w:sz w:val="32"/>
        </w:rPr>
      </w:pPr>
      <w:r>
        <w:rPr>
          <w:rFonts w:ascii="宋体" w:hAnsi="宋体" w:hint="eastAsia"/>
          <w:sz w:val="32"/>
        </w:rPr>
        <w:t xml:space="preserve">    </w:t>
      </w:r>
    </w:p>
    <w:p w:rsidR="004B0148" w:rsidRDefault="004B0148">
      <w:pPr>
        <w:adjustRightInd w:val="0"/>
        <w:snapToGrid w:val="0"/>
        <w:spacing w:line="360" w:lineRule="auto"/>
        <w:rPr>
          <w:rFonts w:ascii="宋体" w:hAnsi="宋体"/>
          <w:sz w:val="24"/>
        </w:rPr>
      </w:pPr>
    </w:p>
    <w:p w:rsidR="004B0148" w:rsidRDefault="00345107">
      <w:pPr>
        <w:adjustRightInd w:val="0"/>
        <w:snapToGrid w:val="0"/>
        <w:spacing w:line="360" w:lineRule="auto"/>
        <w:rPr>
          <w:rFonts w:ascii="宋体" w:hAnsi="宋体"/>
          <w:sz w:val="10"/>
        </w:rPr>
      </w:pPr>
      <w:r>
        <w:rPr>
          <w:rFonts w:ascii="宋体" w:hAnsi="宋体" w:hint="eastAsia"/>
          <w:sz w:val="32"/>
        </w:rPr>
        <w:t xml:space="preserve">              </w:t>
      </w:r>
    </w:p>
    <w:p w:rsidR="004B0148" w:rsidRDefault="004B0148">
      <w:pPr>
        <w:adjustRightInd w:val="0"/>
        <w:snapToGrid w:val="0"/>
        <w:spacing w:line="360" w:lineRule="auto"/>
        <w:jc w:val="center"/>
        <w:rPr>
          <w:rFonts w:ascii="宋体" w:hAnsi="宋体"/>
          <w:sz w:val="32"/>
        </w:rPr>
      </w:pPr>
    </w:p>
    <w:p w:rsidR="004B0148" w:rsidRDefault="004B0148">
      <w:pPr>
        <w:adjustRightInd w:val="0"/>
        <w:snapToGrid w:val="0"/>
        <w:spacing w:line="360" w:lineRule="auto"/>
        <w:jc w:val="center"/>
        <w:rPr>
          <w:rFonts w:ascii="宋体" w:hAnsi="宋体"/>
          <w:sz w:val="32"/>
        </w:rPr>
      </w:pPr>
    </w:p>
    <w:p w:rsidR="004B0148" w:rsidRDefault="004B0148">
      <w:pPr>
        <w:adjustRightInd w:val="0"/>
        <w:snapToGrid w:val="0"/>
        <w:spacing w:line="360" w:lineRule="auto"/>
        <w:jc w:val="center"/>
        <w:rPr>
          <w:rFonts w:ascii="宋体" w:hAnsi="宋体"/>
          <w:sz w:val="32"/>
        </w:rPr>
      </w:pPr>
    </w:p>
    <w:p w:rsidR="004B0148" w:rsidRDefault="004B0148">
      <w:pPr>
        <w:adjustRightInd w:val="0"/>
        <w:snapToGrid w:val="0"/>
        <w:spacing w:line="360" w:lineRule="auto"/>
        <w:jc w:val="center"/>
        <w:rPr>
          <w:rFonts w:ascii="宋体" w:hAnsi="宋体"/>
          <w:sz w:val="18"/>
          <w:szCs w:val="18"/>
        </w:rPr>
      </w:pPr>
    </w:p>
    <w:p w:rsidR="004B0148" w:rsidRDefault="00345107">
      <w:pPr>
        <w:adjustRightInd w:val="0"/>
        <w:snapToGrid w:val="0"/>
        <w:spacing w:line="360" w:lineRule="auto"/>
        <w:ind w:firstLineChars="300" w:firstLine="964"/>
        <w:rPr>
          <w:rFonts w:ascii="宋体" w:hAnsi="宋体"/>
          <w:b/>
          <w:sz w:val="32"/>
          <w:u w:val="single"/>
        </w:rPr>
      </w:pPr>
      <w:r>
        <w:rPr>
          <w:rFonts w:ascii="宋体" w:hAnsi="宋体" w:hint="eastAsia"/>
          <w:b/>
          <w:sz w:val="32"/>
        </w:rPr>
        <w:t>投标人：</w:t>
      </w:r>
      <w:r>
        <w:rPr>
          <w:rFonts w:ascii="宋体" w:hAnsi="宋体" w:hint="eastAsia"/>
          <w:b/>
          <w:sz w:val="32"/>
        </w:rPr>
        <w:t xml:space="preserve"> </w:t>
      </w:r>
      <w:r>
        <w:rPr>
          <w:rFonts w:ascii="宋体" w:hAnsi="宋体" w:hint="eastAsia"/>
          <w:b/>
          <w:sz w:val="32"/>
          <w:u w:val="single"/>
        </w:rPr>
        <w:t xml:space="preserve">                         </w:t>
      </w:r>
      <w:r>
        <w:rPr>
          <w:rFonts w:ascii="宋体" w:hAnsi="宋体" w:hint="eastAsia"/>
          <w:b/>
          <w:sz w:val="32"/>
          <w:u w:val="single"/>
        </w:rPr>
        <w:t>（盖公章）</w:t>
      </w:r>
    </w:p>
    <w:p w:rsidR="004B0148" w:rsidRDefault="00345107">
      <w:pPr>
        <w:adjustRightInd w:val="0"/>
        <w:snapToGrid w:val="0"/>
        <w:spacing w:line="360" w:lineRule="auto"/>
        <w:ind w:firstLine="1680"/>
        <w:rPr>
          <w:rFonts w:ascii="宋体" w:hAnsi="宋体"/>
          <w:b/>
          <w:sz w:val="18"/>
          <w:szCs w:val="18"/>
        </w:rPr>
      </w:pPr>
      <w:r>
        <w:rPr>
          <w:rFonts w:ascii="宋体" w:hAnsi="宋体" w:hint="eastAsia"/>
          <w:b/>
          <w:sz w:val="32"/>
        </w:rPr>
        <w:t xml:space="preserve"> </w:t>
      </w:r>
    </w:p>
    <w:p w:rsidR="004B0148" w:rsidRDefault="00345107">
      <w:pPr>
        <w:adjustRightInd w:val="0"/>
        <w:snapToGrid w:val="0"/>
        <w:spacing w:line="360" w:lineRule="auto"/>
        <w:ind w:firstLineChars="300" w:firstLine="964"/>
        <w:rPr>
          <w:rFonts w:ascii="宋体" w:hAnsi="宋体"/>
          <w:b/>
          <w:sz w:val="32"/>
        </w:rPr>
      </w:pPr>
      <w:r>
        <w:rPr>
          <w:rFonts w:ascii="宋体" w:hAnsi="宋体" w:hint="eastAsia"/>
          <w:b/>
          <w:sz w:val="32"/>
        </w:rPr>
        <w:t>法定代表人或其委托代理人：</w:t>
      </w:r>
      <w:r>
        <w:rPr>
          <w:rFonts w:ascii="宋体" w:hAnsi="宋体" w:hint="eastAsia"/>
          <w:b/>
          <w:sz w:val="32"/>
          <w:u w:val="single"/>
        </w:rPr>
        <w:t xml:space="preserve">           </w:t>
      </w:r>
      <w:r>
        <w:rPr>
          <w:rFonts w:ascii="宋体" w:hAnsi="宋体" w:hint="eastAsia"/>
          <w:b/>
          <w:sz w:val="32"/>
        </w:rPr>
        <w:t>（签字或盖章）</w:t>
      </w:r>
    </w:p>
    <w:p w:rsidR="004B0148" w:rsidRDefault="004B0148">
      <w:pPr>
        <w:adjustRightInd w:val="0"/>
        <w:snapToGrid w:val="0"/>
        <w:spacing w:line="360" w:lineRule="auto"/>
        <w:jc w:val="center"/>
        <w:rPr>
          <w:rFonts w:ascii="宋体" w:hAnsi="宋体"/>
          <w:b/>
          <w:sz w:val="18"/>
          <w:szCs w:val="18"/>
        </w:rPr>
      </w:pPr>
    </w:p>
    <w:p w:rsidR="004B0148" w:rsidRDefault="00345107">
      <w:pPr>
        <w:adjustRightInd w:val="0"/>
        <w:snapToGrid w:val="0"/>
        <w:spacing w:line="360" w:lineRule="auto"/>
        <w:rPr>
          <w:rFonts w:ascii="宋体" w:hAnsi="宋体"/>
          <w:b/>
          <w:sz w:val="32"/>
          <w:u w:val="single"/>
        </w:rPr>
      </w:pPr>
      <w:r>
        <w:rPr>
          <w:rFonts w:ascii="宋体" w:hAnsi="宋体" w:hint="eastAsia"/>
          <w:b/>
          <w:sz w:val="32"/>
        </w:rPr>
        <w:t xml:space="preserve">      </w:t>
      </w:r>
      <w:r>
        <w:rPr>
          <w:rFonts w:ascii="宋体" w:hAnsi="宋体" w:hint="eastAsia"/>
          <w:b/>
          <w:sz w:val="32"/>
        </w:rPr>
        <w:t>地址：</w:t>
      </w:r>
      <w:r>
        <w:rPr>
          <w:rFonts w:ascii="宋体" w:hAnsi="宋体" w:hint="eastAsia"/>
          <w:b/>
          <w:sz w:val="32"/>
          <w:u w:val="single"/>
        </w:rPr>
        <w:t xml:space="preserve">                                   </w:t>
      </w:r>
    </w:p>
    <w:p w:rsidR="004B0148" w:rsidRDefault="00345107">
      <w:pPr>
        <w:spacing w:line="360" w:lineRule="auto"/>
        <w:rPr>
          <w:rFonts w:ascii="宋体" w:hAnsi="宋体"/>
          <w:b/>
          <w:sz w:val="18"/>
          <w:szCs w:val="18"/>
        </w:rPr>
      </w:pPr>
      <w:r>
        <w:rPr>
          <w:rFonts w:ascii="宋体" w:hAnsi="宋体" w:hint="eastAsia"/>
          <w:b/>
          <w:sz w:val="32"/>
        </w:rPr>
        <w:t xml:space="preserve">            </w:t>
      </w:r>
    </w:p>
    <w:p w:rsidR="004B0148" w:rsidRDefault="00345107">
      <w:pPr>
        <w:spacing w:line="360" w:lineRule="auto"/>
        <w:ind w:firstLineChars="300" w:firstLine="964"/>
        <w:rPr>
          <w:rFonts w:ascii="宋体" w:hAnsi="宋体"/>
          <w:b/>
          <w:sz w:val="36"/>
        </w:rPr>
      </w:pPr>
      <w:r>
        <w:rPr>
          <w:rFonts w:ascii="宋体" w:hAnsi="宋体" w:hint="eastAsia"/>
          <w:b/>
          <w:sz w:val="32"/>
        </w:rPr>
        <w:t>日期：</w:t>
      </w: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r>
        <w:rPr>
          <w:rFonts w:ascii="宋体" w:hAnsi="宋体" w:hint="eastAsia"/>
          <w:sz w:val="30"/>
        </w:rPr>
        <w:t xml:space="preserve"> </w:t>
      </w:r>
    </w:p>
    <w:p w:rsidR="004B0148" w:rsidRDefault="004B0148">
      <w:pPr>
        <w:tabs>
          <w:tab w:val="left" w:pos="993"/>
        </w:tabs>
        <w:spacing w:line="360" w:lineRule="auto"/>
        <w:rPr>
          <w:rFonts w:ascii="宋体" w:hAnsi="宋体"/>
        </w:rPr>
      </w:pPr>
    </w:p>
    <w:p w:rsidR="004B0148" w:rsidRDefault="004B0148">
      <w:pPr>
        <w:tabs>
          <w:tab w:val="left" w:pos="993"/>
        </w:tabs>
        <w:spacing w:line="360" w:lineRule="auto"/>
        <w:rPr>
          <w:rFonts w:ascii="宋体" w:hAnsi="宋体"/>
        </w:rPr>
      </w:pPr>
    </w:p>
    <w:p w:rsidR="004B0148" w:rsidRDefault="00345107">
      <w:pPr>
        <w:tabs>
          <w:tab w:val="left" w:pos="993"/>
        </w:tabs>
        <w:spacing w:line="360" w:lineRule="auto"/>
        <w:rPr>
          <w:rFonts w:ascii="宋体" w:hAnsi="宋体"/>
          <w:sz w:val="36"/>
        </w:rPr>
      </w:pPr>
      <w:r>
        <w:rPr>
          <w:rFonts w:ascii="宋体" w:hAnsi="宋体" w:hint="eastAsia"/>
        </w:rPr>
        <w:lastRenderedPageBreak/>
        <w:t>附表</w:t>
      </w:r>
      <w:r>
        <w:rPr>
          <w:rFonts w:ascii="宋体" w:hAnsi="宋体" w:hint="eastAsia"/>
        </w:rPr>
        <w:t>1</w:t>
      </w:r>
      <w:r>
        <w:rPr>
          <w:rFonts w:ascii="宋体" w:hAnsi="宋体" w:hint="eastAsia"/>
        </w:rPr>
        <w:t>：</w:t>
      </w:r>
    </w:p>
    <w:p w:rsidR="004B0148" w:rsidRDefault="00345107">
      <w:pPr>
        <w:tabs>
          <w:tab w:val="left" w:pos="993"/>
        </w:tabs>
        <w:spacing w:line="360" w:lineRule="auto"/>
        <w:jc w:val="center"/>
        <w:rPr>
          <w:rFonts w:ascii="宋体" w:hAnsi="宋体"/>
          <w:bCs/>
          <w:kern w:val="0"/>
          <w:sz w:val="25"/>
          <w:szCs w:val="25"/>
        </w:rPr>
      </w:pPr>
      <w:r>
        <w:rPr>
          <w:rFonts w:ascii="宋体" w:hAnsi="宋体" w:hint="eastAsia"/>
          <w:bCs/>
          <w:kern w:val="0"/>
          <w:sz w:val="25"/>
          <w:szCs w:val="25"/>
        </w:rPr>
        <w:t>投标申请人一般情况</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47"/>
        <w:gridCol w:w="2043"/>
        <w:gridCol w:w="1543"/>
      </w:tblGrid>
      <w:tr w:rsidR="004B0148">
        <w:trPr>
          <w:trHeight w:val="738"/>
        </w:trPr>
        <w:tc>
          <w:tcPr>
            <w:tcW w:w="2518"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投标申请人全称</w:t>
            </w:r>
          </w:p>
        </w:tc>
        <w:tc>
          <w:tcPr>
            <w:tcW w:w="6533" w:type="dxa"/>
            <w:gridSpan w:val="3"/>
            <w:vAlign w:val="center"/>
          </w:tcPr>
          <w:p w:rsidR="004B0148" w:rsidRDefault="004B0148">
            <w:pPr>
              <w:adjustRightInd w:val="0"/>
              <w:spacing w:line="360" w:lineRule="auto"/>
              <w:jc w:val="center"/>
              <w:textAlignment w:val="baseline"/>
              <w:rPr>
                <w:rFonts w:ascii="宋体" w:hAnsi="宋体"/>
                <w:bCs/>
                <w:sz w:val="25"/>
                <w:szCs w:val="25"/>
              </w:rPr>
            </w:pPr>
          </w:p>
        </w:tc>
      </w:tr>
      <w:tr w:rsidR="004B0148">
        <w:trPr>
          <w:trHeight w:val="738"/>
        </w:trPr>
        <w:tc>
          <w:tcPr>
            <w:tcW w:w="2518"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资质等级及业务范围</w:t>
            </w:r>
          </w:p>
        </w:tc>
        <w:tc>
          <w:tcPr>
            <w:tcW w:w="6533" w:type="dxa"/>
            <w:gridSpan w:val="3"/>
            <w:vAlign w:val="center"/>
          </w:tcPr>
          <w:p w:rsidR="004B0148" w:rsidRDefault="004B0148">
            <w:pPr>
              <w:adjustRightInd w:val="0"/>
              <w:spacing w:line="360" w:lineRule="auto"/>
              <w:jc w:val="center"/>
              <w:textAlignment w:val="baseline"/>
              <w:rPr>
                <w:rFonts w:ascii="宋体" w:hAnsi="宋体"/>
                <w:bCs/>
                <w:sz w:val="25"/>
                <w:szCs w:val="25"/>
              </w:rPr>
            </w:pPr>
          </w:p>
        </w:tc>
      </w:tr>
      <w:tr w:rsidR="004B0148">
        <w:trPr>
          <w:trHeight w:val="738"/>
        </w:trPr>
        <w:tc>
          <w:tcPr>
            <w:tcW w:w="2518"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法定代表人名称</w:t>
            </w:r>
          </w:p>
        </w:tc>
        <w:tc>
          <w:tcPr>
            <w:tcW w:w="2947" w:type="dxa"/>
            <w:vAlign w:val="center"/>
          </w:tcPr>
          <w:p w:rsidR="004B0148" w:rsidRDefault="004B0148">
            <w:pPr>
              <w:adjustRightInd w:val="0"/>
              <w:spacing w:line="360" w:lineRule="auto"/>
              <w:jc w:val="center"/>
              <w:textAlignment w:val="baseline"/>
              <w:rPr>
                <w:rFonts w:ascii="宋体" w:hAnsi="宋体"/>
                <w:bCs/>
                <w:sz w:val="25"/>
                <w:szCs w:val="25"/>
              </w:rPr>
            </w:pPr>
          </w:p>
        </w:tc>
        <w:tc>
          <w:tcPr>
            <w:tcW w:w="2043"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职</w:t>
            </w:r>
            <w:r>
              <w:rPr>
                <w:rFonts w:ascii="宋体" w:hAnsi="宋体" w:hint="eastAsia"/>
                <w:bCs/>
                <w:sz w:val="25"/>
                <w:szCs w:val="25"/>
              </w:rPr>
              <w:t xml:space="preserve">   </w:t>
            </w:r>
            <w:proofErr w:type="gramStart"/>
            <w:r>
              <w:rPr>
                <w:rFonts w:ascii="宋体" w:hAnsi="宋体" w:hint="eastAsia"/>
                <w:bCs/>
                <w:sz w:val="25"/>
                <w:szCs w:val="25"/>
              </w:rPr>
              <w:t>务</w:t>
            </w:r>
            <w:proofErr w:type="gramEnd"/>
          </w:p>
        </w:tc>
        <w:tc>
          <w:tcPr>
            <w:tcW w:w="1543" w:type="dxa"/>
            <w:vAlign w:val="center"/>
          </w:tcPr>
          <w:p w:rsidR="004B0148" w:rsidRDefault="004B0148">
            <w:pPr>
              <w:adjustRightInd w:val="0"/>
              <w:spacing w:line="360" w:lineRule="auto"/>
              <w:jc w:val="center"/>
              <w:textAlignment w:val="baseline"/>
              <w:rPr>
                <w:rFonts w:ascii="宋体" w:hAnsi="宋体"/>
                <w:bCs/>
                <w:sz w:val="25"/>
                <w:szCs w:val="25"/>
              </w:rPr>
            </w:pPr>
          </w:p>
        </w:tc>
      </w:tr>
      <w:tr w:rsidR="004B0148">
        <w:trPr>
          <w:trHeight w:val="738"/>
        </w:trPr>
        <w:tc>
          <w:tcPr>
            <w:tcW w:w="2518"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投标申请人地址</w:t>
            </w:r>
          </w:p>
        </w:tc>
        <w:tc>
          <w:tcPr>
            <w:tcW w:w="2947" w:type="dxa"/>
            <w:vAlign w:val="center"/>
          </w:tcPr>
          <w:p w:rsidR="004B0148" w:rsidRDefault="004B0148">
            <w:pPr>
              <w:adjustRightInd w:val="0"/>
              <w:spacing w:line="360" w:lineRule="auto"/>
              <w:jc w:val="center"/>
              <w:textAlignment w:val="baseline"/>
              <w:rPr>
                <w:rFonts w:ascii="宋体" w:hAnsi="宋体"/>
                <w:bCs/>
                <w:sz w:val="25"/>
                <w:szCs w:val="25"/>
              </w:rPr>
            </w:pPr>
          </w:p>
        </w:tc>
        <w:tc>
          <w:tcPr>
            <w:tcW w:w="2043"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邮政编码</w:t>
            </w:r>
          </w:p>
        </w:tc>
        <w:tc>
          <w:tcPr>
            <w:tcW w:w="1543" w:type="dxa"/>
            <w:vAlign w:val="center"/>
          </w:tcPr>
          <w:p w:rsidR="004B0148" w:rsidRDefault="004B0148">
            <w:pPr>
              <w:adjustRightInd w:val="0"/>
              <w:spacing w:line="360" w:lineRule="auto"/>
              <w:jc w:val="center"/>
              <w:textAlignment w:val="baseline"/>
              <w:rPr>
                <w:rFonts w:ascii="宋体" w:hAnsi="宋体"/>
                <w:bCs/>
                <w:sz w:val="25"/>
                <w:szCs w:val="25"/>
              </w:rPr>
            </w:pPr>
          </w:p>
        </w:tc>
      </w:tr>
      <w:tr w:rsidR="004B0148">
        <w:trPr>
          <w:trHeight w:val="738"/>
        </w:trPr>
        <w:tc>
          <w:tcPr>
            <w:tcW w:w="2518"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电</w:t>
            </w:r>
            <w:r>
              <w:rPr>
                <w:rFonts w:ascii="宋体" w:hAnsi="宋体" w:hint="eastAsia"/>
                <w:bCs/>
                <w:sz w:val="25"/>
                <w:szCs w:val="25"/>
              </w:rPr>
              <w:t xml:space="preserve">         </w:t>
            </w:r>
            <w:r>
              <w:rPr>
                <w:rFonts w:ascii="宋体" w:hAnsi="宋体" w:hint="eastAsia"/>
                <w:bCs/>
                <w:sz w:val="25"/>
                <w:szCs w:val="25"/>
              </w:rPr>
              <w:t>话</w:t>
            </w:r>
          </w:p>
        </w:tc>
        <w:tc>
          <w:tcPr>
            <w:tcW w:w="2947" w:type="dxa"/>
            <w:vAlign w:val="center"/>
          </w:tcPr>
          <w:p w:rsidR="004B0148" w:rsidRDefault="004B0148">
            <w:pPr>
              <w:adjustRightInd w:val="0"/>
              <w:spacing w:line="360" w:lineRule="auto"/>
              <w:jc w:val="center"/>
              <w:textAlignment w:val="baseline"/>
              <w:rPr>
                <w:rFonts w:ascii="宋体" w:hAnsi="宋体"/>
                <w:bCs/>
                <w:sz w:val="25"/>
                <w:szCs w:val="25"/>
              </w:rPr>
            </w:pPr>
          </w:p>
        </w:tc>
        <w:tc>
          <w:tcPr>
            <w:tcW w:w="2043"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传</w:t>
            </w:r>
            <w:r>
              <w:rPr>
                <w:rFonts w:ascii="宋体" w:hAnsi="宋体" w:hint="eastAsia"/>
                <w:bCs/>
                <w:sz w:val="25"/>
                <w:szCs w:val="25"/>
              </w:rPr>
              <w:t xml:space="preserve">   </w:t>
            </w:r>
            <w:r>
              <w:rPr>
                <w:rFonts w:ascii="宋体" w:hAnsi="宋体" w:hint="eastAsia"/>
                <w:bCs/>
                <w:sz w:val="25"/>
                <w:szCs w:val="25"/>
              </w:rPr>
              <w:t>真</w:t>
            </w:r>
          </w:p>
        </w:tc>
        <w:tc>
          <w:tcPr>
            <w:tcW w:w="1543" w:type="dxa"/>
            <w:vAlign w:val="center"/>
          </w:tcPr>
          <w:p w:rsidR="004B0148" w:rsidRDefault="004B0148">
            <w:pPr>
              <w:adjustRightInd w:val="0"/>
              <w:spacing w:line="360" w:lineRule="auto"/>
              <w:jc w:val="center"/>
              <w:textAlignment w:val="baseline"/>
              <w:rPr>
                <w:rFonts w:ascii="宋体" w:hAnsi="宋体"/>
                <w:bCs/>
                <w:sz w:val="25"/>
                <w:szCs w:val="25"/>
              </w:rPr>
            </w:pPr>
          </w:p>
        </w:tc>
      </w:tr>
      <w:tr w:rsidR="004B0148">
        <w:trPr>
          <w:trHeight w:val="738"/>
        </w:trPr>
        <w:tc>
          <w:tcPr>
            <w:tcW w:w="2518"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成</w:t>
            </w:r>
            <w:r>
              <w:rPr>
                <w:rFonts w:ascii="宋体" w:hAnsi="宋体" w:hint="eastAsia"/>
                <w:bCs/>
                <w:sz w:val="25"/>
                <w:szCs w:val="25"/>
              </w:rPr>
              <w:t xml:space="preserve">  </w:t>
            </w:r>
            <w:r>
              <w:rPr>
                <w:rFonts w:ascii="宋体" w:hAnsi="宋体" w:hint="eastAsia"/>
                <w:bCs/>
                <w:sz w:val="25"/>
                <w:szCs w:val="25"/>
              </w:rPr>
              <w:t>立</w:t>
            </w:r>
            <w:r>
              <w:rPr>
                <w:rFonts w:ascii="宋体" w:hAnsi="宋体" w:hint="eastAsia"/>
                <w:bCs/>
                <w:sz w:val="25"/>
                <w:szCs w:val="25"/>
              </w:rPr>
              <w:t xml:space="preserve">  </w:t>
            </w:r>
            <w:r>
              <w:rPr>
                <w:rFonts w:ascii="宋体" w:hAnsi="宋体" w:hint="eastAsia"/>
                <w:bCs/>
                <w:sz w:val="25"/>
                <w:szCs w:val="25"/>
              </w:rPr>
              <w:t>日</w:t>
            </w:r>
            <w:r>
              <w:rPr>
                <w:rFonts w:ascii="宋体" w:hAnsi="宋体" w:hint="eastAsia"/>
                <w:bCs/>
                <w:sz w:val="25"/>
                <w:szCs w:val="25"/>
              </w:rPr>
              <w:t xml:space="preserve">  </w:t>
            </w:r>
            <w:r>
              <w:rPr>
                <w:rFonts w:ascii="宋体" w:hAnsi="宋体" w:hint="eastAsia"/>
                <w:bCs/>
                <w:sz w:val="25"/>
                <w:szCs w:val="25"/>
              </w:rPr>
              <w:t>期</w:t>
            </w:r>
          </w:p>
        </w:tc>
        <w:tc>
          <w:tcPr>
            <w:tcW w:w="2947" w:type="dxa"/>
            <w:vAlign w:val="center"/>
          </w:tcPr>
          <w:p w:rsidR="004B0148" w:rsidRDefault="004B0148">
            <w:pPr>
              <w:adjustRightInd w:val="0"/>
              <w:spacing w:line="360" w:lineRule="auto"/>
              <w:jc w:val="center"/>
              <w:textAlignment w:val="baseline"/>
              <w:rPr>
                <w:rFonts w:ascii="宋体" w:hAnsi="宋体"/>
                <w:bCs/>
                <w:sz w:val="25"/>
                <w:szCs w:val="25"/>
              </w:rPr>
            </w:pPr>
          </w:p>
        </w:tc>
        <w:tc>
          <w:tcPr>
            <w:tcW w:w="2043"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职工人数</w:t>
            </w:r>
          </w:p>
        </w:tc>
        <w:tc>
          <w:tcPr>
            <w:tcW w:w="1543" w:type="dxa"/>
            <w:vAlign w:val="center"/>
          </w:tcPr>
          <w:p w:rsidR="004B0148" w:rsidRDefault="004B0148">
            <w:pPr>
              <w:adjustRightInd w:val="0"/>
              <w:spacing w:line="360" w:lineRule="auto"/>
              <w:jc w:val="center"/>
              <w:textAlignment w:val="baseline"/>
              <w:rPr>
                <w:rFonts w:ascii="宋体" w:hAnsi="宋体"/>
                <w:bCs/>
                <w:sz w:val="25"/>
                <w:szCs w:val="25"/>
              </w:rPr>
            </w:pPr>
          </w:p>
        </w:tc>
      </w:tr>
      <w:tr w:rsidR="004B0148">
        <w:trPr>
          <w:trHeight w:val="2065"/>
        </w:trPr>
        <w:tc>
          <w:tcPr>
            <w:tcW w:w="2518" w:type="dxa"/>
            <w:vAlign w:val="center"/>
          </w:tcPr>
          <w:p w:rsidR="004B0148" w:rsidRDefault="00345107">
            <w:pPr>
              <w:adjustRightInd w:val="0"/>
              <w:spacing w:line="360" w:lineRule="auto"/>
              <w:jc w:val="center"/>
              <w:textAlignment w:val="baseline"/>
              <w:rPr>
                <w:rFonts w:ascii="宋体" w:hAnsi="宋体"/>
                <w:bCs/>
                <w:sz w:val="25"/>
                <w:szCs w:val="25"/>
              </w:rPr>
            </w:pPr>
            <w:r>
              <w:rPr>
                <w:rFonts w:ascii="宋体" w:hAnsi="宋体" w:hint="eastAsia"/>
                <w:bCs/>
                <w:sz w:val="25"/>
                <w:szCs w:val="25"/>
              </w:rPr>
              <w:t>管理体系认证证书</w:t>
            </w:r>
          </w:p>
        </w:tc>
        <w:tc>
          <w:tcPr>
            <w:tcW w:w="6533" w:type="dxa"/>
            <w:gridSpan w:val="3"/>
            <w:vAlign w:val="center"/>
          </w:tcPr>
          <w:p w:rsidR="004B0148" w:rsidRDefault="004B0148">
            <w:pPr>
              <w:adjustRightInd w:val="0"/>
              <w:spacing w:line="360" w:lineRule="auto"/>
              <w:jc w:val="center"/>
              <w:textAlignment w:val="baseline"/>
              <w:rPr>
                <w:rFonts w:ascii="宋体" w:hAnsi="宋体"/>
                <w:bCs/>
                <w:sz w:val="25"/>
                <w:szCs w:val="25"/>
              </w:rPr>
            </w:pPr>
          </w:p>
        </w:tc>
      </w:tr>
      <w:tr w:rsidR="004B0148">
        <w:trPr>
          <w:trHeight w:val="4803"/>
        </w:trPr>
        <w:tc>
          <w:tcPr>
            <w:tcW w:w="9051" w:type="dxa"/>
            <w:gridSpan w:val="4"/>
          </w:tcPr>
          <w:p w:rsidR="004B0148" w:rsidRDefault="004B0148">
            <w:pPr>
              <w:adjustRightInd w:val="0"/>
              <w:spacing w:line="360" w:lineRule="auto"/>
              <w:textAlignment w:val="baseline"/>
              <w:rPr>
                <w:rFonts w:ascii="宋体" w:hAnsi="宋体"/>
                <w:bCs/>
                <w:sz w:val="25"/>
                <w:szCs w:val="25"/>
              </w:rPr>
            </w:pPr>
          </w:p>
          <w:p w:rsidR="004B0148" w:rsidRDefault="00345107">
            <w:pPr>
              <w:adjustRightInd w:val="0"/>
              <w:spacing w:line="360" w:lineRule="auto"/>
              <w:textAlignment w:val="baseline"/>
              <w:rPr>
                <w:rFonts w:ascii="宋体" w:hAnsi="宋体"/>
                <w:bCs/>
                <w:sz w:val="25"/>
                <w:szCs w:val="25"/>
              </w:rPr>
            </w:pPr>
            <w:r>
              <w:rPr>
                <w:rFonts w:ascii="宋体" w:hAnsi="宋体" w:hint="eastAsia"/>
                <w:bCs/>
                <w:sz w:val="25"/>
                <w:szCs w:val="25"/>
              </w:rPr>
              <w:t>申请人基本情况简介：</w:t>
            </w:r>
          </w:p>
        </w:tc>
      </w:tr>
    </w:tbl>
    <w:p w:rsidR="004B0148" w:rsidRDefault="00345107">
      <w:pPr>
        <w:tabs>
          <w:tab w:val="left" w:pos="993"/>
        </w:tabs>
        <w:spacing w:line="360" w:lineRule="auto"/>
        <w:rPr>
          <w:rFonts w:ascii="宋体" w:hAnsi="宋体"/>
          <w:bCs/>
          <w:sz w:val="24"/>
        </w:rPr>
      </w:pPr>
      <w:r>
        <w:rPr>
          <w:rFonts w:ascii="宋体" w:hAnsi="宋体" w:hint="eastAsia"/>
          <w:bCs/>
          <w:sz w:val="25"/>
          <w:szCs w:val="25"/>
        </w:rPr>
        <w:br w:type="page"/>
      </w:r>
      <w:r>
        <w:rPr>
          <w:rFonts w:ascii="宋体" w:hAnsi="宋体" w:hint="eastAsia"/>
          <w:bCs/>
          <w:sz w:val="24"/>
        </w:rPr>
        <w:lastRenderedPageBreak/>
        <w:t>附表</w:t>
      </w:r>
      <w:r>
        <w:rPr>
          <w:rFonts w:ascii="宋体" w:hAnsi="宋体" w:hint="eastAsia"/>
          <w:bCs/>
          <w:sz w:val="24"/>
        </w:rPr>
        <w:t xml:space="preserve">2                        </w:t>
      </w:r>
    </w:p>
    <w:p w:rsidR="004B0148" w:rsidRDefault="00345107">
      <w:pPr>
        <w:tabs>
          <w:tab w:val="left" w:pos="993"/>
        </w:tabs>
        <w:spacing w:line="360" w:lineRule="auto"/>
        <w:ind w:firstLineChars="1600" w:firstLine="3840"/>
        <w:rPr>
          <w:rFonts w:ascii="宋体" w:hAnsi="宋体"/>
          <w:bCs/>
          <w:kern w:val="0"/>
          <w:sz w:val="24"/>
        </w:rPr>
      </w:pPr>
      <w:r>
        <w:rPr>
          <w:rFonts w:ascii="宋体" w:hAnsi="宋体" w:hint="eastAsia"/>
          <w:bCs/>
          <w:kern w:val="0"/>
          <w:sz w:val="24"/>
        </w:rPr>
        <w:t>财</w:t>
      </w:r>
      <w:r>
        <w:rPr>
          <w:rFonts w:ascii="宋体" w:hAnsi="宋体" w:hint="eastAsia"/>
          <w:bCs/>
          <w:kern w:val="0"/>
          <w:sz w:val="24"/>
        </w:rPr>
        <w:t xml:space="preserve"> </w:t>
      </w:r>
      <w:proofErr w:type="gramStart"/>
      <w:r>
        <w:rPr>
          <w:rFonts w:ascii="宋体" w:hAnsi="宋体" w:hint="eastAsia"/>
          <w:bCs/>
          <w:kern w:val="0"/>
          <w:sz w:val="24"/>
        </w:rPr>
        <w:t>务</w:t>
      </w:r>
      <w:proofErr w:type="gramEnd"/>
      <w:r>
        <w:rPr>
          <w:rFonts w:ascii="宋体" w:hAnsi="宋体" w:hint="eastAsia"/>
          <w:bCs/>
          <w:kern w:val="0"/>
          <w:sz w:val="24"/>
        </w:rPr>
        <w:t xml:space="preserve"> </w:t>
      </w:r>
      <w:r>
        <w:rPr>
          <w:rFonts w:ascii="宋体" w:hAnsi="宋体" w:hint="eastAsia"/>
          <w:bCs/>
          <w:kern w:val="0"/>
          <w:sz w:val="24"/>
        </w:rPr>
        <w:t>状</w:t>
      </w:r>
      <w:r>
        <w:rPr>
          <w:rFonts w:ascii="宋体" w:hAnsi="宋体" w:hint="eastAsia"/>
          <w:bCs/>
          <w:kern w:val="0"/>
          <w:sz w:val="24"/>
        </w:rPr>
        <w:t xml:space="preserve"> </w:t>
      </w:r>
      <w:proofErr w:type="gramStart"/>
      <w:r>
        <w:rPr>
          <w:rFonts w:ascii="宋体" w:hAnsi="宋体" w:hint="eastAsia"/>
          <w:bCs/>
          <w:kern w:val="0"/>
          <w:sz w:val="24"/>
        </w:rPr>
        <w:t>况</w:t>
      </w:r>
      <w:proofErr w:type="gramEnd"/>
      <w:r>
        <w:rPr>
          <w:rFonts w:ascii="宋体" w:hAnsi="宋体" w:hint="eastAsia"/>
          <w:bCs/>
          <w:kern w:val="0"/>
          <w:sz w:val="24"/>
        </w:rPr>
        <w:t xml:space="preserve"> </w:t>
      </w:r>
      <w:r>
        <w:rPr>
          <w:rFonts w:ascii="宋体" w:hAnsi="宋体" w:hint="eastAsia"/>
          <w:bCs/>
          <w:kern w:val="0"/>
          <w:sz w:val="24"/>
        </w:rPr>
        <w:t>表</w:t>
      </w:r>
    </w:p>
    <w:p w:rsidR="004B0148" w:rsidRDefault="00345107">
      <w:pPr>
        <w:tabs>
          <w:tab w:val="left" w:pos="993"/>
        </w:tabs>
        <w:spacing w:line="360" w:lineRule="auto"/>
        <w:rPr>
          <w:rFonts w:ascii="宋体" w:hAnsi="宋体"/>
          <w:bCs/>
          <w:sz w:val="24"/>
        </w:rPr>
      </w:pPr>
      <w:r>
        <w:rPr>
          <w:rFonts w:ascii="宋体" w:hAnsi="宋体" w:hint="eastAsia"/>
          <w:bCs/>
          <w:sz w:val="24"/>
        </w:rPr>
        <w:t>一、开户银行情况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1"/>
        <w:gridCol w:w="3628"/>
        <w:gridCol w:w="2843"/>
      </w:tblGrid>
      <w:tr w:rsidR="004B0148">
        <w:trPr>
          <w:cantSplit/>
          <w:trHeight w:val="898"/>
        </w:trPr>
        <w:tc>
          <w:tcPr>
            <w:tcW w:w="2051" w:type="dxa"/>
            <w:vMerge w:val="restart"/>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开户银行</w:t>
            </w:r>
          </w:p>
        </w:tc>
        <w:tc>
          <w:tcPr>
            <w:tcW w:w="6471" w:type="dxa"/>
            <w:gridSpan w:val="2"/>
            <w:vAlign w:val="center"/>
          </w:tcPr>
          <w:p w:rsidR="004B0148" w:rsidRDefault="00345107">
            <w:pPr>
              <w:tabs>
                <w:tab w:val="left" w:pos="993"/>
              </w:tabs>
              <w:spacing w:line="360" w:lineRule="auto"/>
              <w:rPr>
                <w:rFonts w:ascii="宋体" w:hAnsi="宋体"/>
                <w:sz w:val="24"/>
              </w:rPr>
            </w:pPr>
            <w:r>
              <w:rPr>
                <w:rFonts w:ascii="宋体" w:hAnsi="宋体" w:hint="eastAsia"/>
                <w:sz w:val="24"/>
              </w:rPr>
              <w:t>名称：</w:t>
            </w:r>
          </w:p>
        </w:tc>
      </w:tr>
      <w:tr w:rsidR="004B0148">
        <w:trPr>
          <w:cantSplit/>
          <w:trHeight w:val="898"/>
        </w:trPr>
        <w:tc>
          <w:tcPr>
            <w:tcW w:w="2051" w:type="dxa"/>
            <w:vMerge/>
          </w:tcPr>
          <w:p w:rsidR="004B0148" w:rsidRDefault="004B0148">
            <w:pPr>
              <w:tabs>
                <w:tab w:val="left" w:pos="993"/>
              </w:tabs>
              <w:spacing w:line="360" w:lineRule="auto"/>
              <w:rPr>
                <w:rFonts w:ascii="宋体" w:hAnsi="宋体"/>
                <w:bCs/>
                <w:sz w:val="24"/>
              </w:rPr>
            </w:pPr>
          </w:p>
        </w:tc>
        <w:tc>
          <w:tcPr>
            <w:tcW w:w="6471" w:type="dxa"/>
            <w:gridSpan w:val="2"/>
            <w:vAlign w:val="center"/>
          </w:tcPr>
          <w:p w:rsidR="004B0148" w:rsidRDefault="00345107">
            <w:pPr>
              <w:tabs>
                <w:tab w:val="left" w:pos="993"/>
              </w:tabs>
              <w:spacing w:line="360" w:lineRule="auto"/>
              <w:rPr>
                <w:rFonts w:ascii="宋体" w:hAnsi="宋体"/>
                <w:sz w:val="24"/>
              </w:rPr>
            </w:pPr>
            <w:r>
              <w:rPr>
                <w:rFonts w:ascii="宋体" w:hAnsi="宋体" w:hint="eastAsia"/>
                <w:sz w:val="24"/>
              </w:rPr>
              <w:t>地址：</w:t>
            </w:r>
          </w:p>
        </w:tc>
      </w:tr>
      <w:tr w:rsidR="004B0148">
        <w:trPr>
          <w:cantSplit/>
          <w:trHeight w:val="898"/>
        </w:trPr>
        <w:tc>
          <w:tcPr>
            <w:tcW w:w="2051" w:type="dxa"/>
            <w:vMerge/>
          </w:tcPr>
          <w:p w:rsidR="004B0148" w:rsidRDefault="004B0148">
            <w:pPr>
              <w:tabs>
                <w:tab w:val="left" w:pos="993"/>
              </w:tabs>
              <w:spacing w:line="360" w:lineRule="auto"/>
              <w:rPr>
                <w:rFonts w:ascii="宋体" w:hAnsi="宋体"/>
                <w:bCs/>
                <w:sz w:val="24"/>
              </w:rPr>
            </w:pPr>
          </w:p>
        </w:tc>
        <w:tc>
          <w:tcPr>
            <w:tcW w:w="3628" w:type="dxa"/>
            <w:vAlign w:val="center"/>
          </w:tcPr>
          <w:p w:rsidR="004B0148" w:rsidRDefault="00345107">
            <w:pPr>
              <w:tabs>
                <w:tab w:val="left" w:pos="993"/>
              </w:tabs>
              <w:spacing w:line="360" w:lineRule="auto"/>
              <w:rPr>
                <w:rFonts w:ascii="宋体" w:hAnsi="宋体"/>
                <w:sz w:val="24"/>
              </w:rPr>
            </w:pPr>
            <w:r>
              <w:rPr>
                <w:rFonts w:ascii="宋体" w:hAnsi="宋体" w:hint="eastAsia"/>
                <w:sz w:val="24"/>
              </w:rPr>
              <w:t>电话：</w:t>
            </w:r>
          </w:p>
        </w:tc>
        <w:tc>
          <w:tcPr>
            <w:tcW w:w="2843" w:type="dxa"/>
            <w:vAlign w:val="center"/>
          </w:tcPr>
          <w:p w:rsidR="004B0148" w:rsidRDefault="00345107">
            <w:pPr>
              <w:tabs>
                <w:tab w:val="left" w:pos="993"/>
              </w:tabs>
              <w:spacing w:line="360" w:lineRule="auto"/>
              <w:rPr>
                <w:rFonts w:ascii="宋体" w:hAnsi="宋体"/>
                <w:sz w:val="24"/>
              </w:rPr>
            </w:pPr>
            <w:r>
              <w:rPr>
                <w:rFonts w:ascii="宋体" w:hAnsi="宋体" w:hint="eastAsia"/>
                <w:sz w:val="24"/>
              </w:rPr>
              <w:t>联系人及职务：</w:t>
            </w:r>
          </w:p>
        </w:tc>
      </w:tr>
      <w:tr w:rsidR="004B0148">
        <w:trPr>
          <w:cantSplit/>
          <w:trHeight w:val="898"/>
        </w:trPr>
        <w:tc>
          <w:tcPr>
            <w:tcW w:w="2051" w:type="dxa"/>
            <w:vMerge/>
          </w:tcPr>
          <w:p w:rsidR="004B0148" w:rsidRDefault="004B0148">
            <w:pPr>
              <w:tabs>
                <w:tab w:val="left" w:pos="993"/>
              </w:tabs>
              <w:spacing w:line="360" w:lineRule="auto"/>
              <w:rPr>
                <w:rFonts w:ascii="宋体" w:hAnsi="宋体"/>
                <w:bCs/>
                <w:sz w:val="24"/>
              </w:rPr>
            </w:pPr>
          </w:p>
        </w:tc>
        <w:tc>
          <w:tcPr>
            <w:tcW w:w="3628" w:type="dxa"/>
            <w:vAlign w:val="center"/>
          </w:tcPr>
          <w:p w:rsidR="004B0148" w:rsidRDefault="00345107">
            <w:pPr>
              <w:tabs>
                <w:tab w:val="left" w:pos="993"/>
              </w:tabs>
              <w:spacing w:line="360" w:lineRule="auto"/>
              <w:rPr>
                <w:rFonts w:ascii="宋体" w:hAnsi="宋体"/>
                <w:sz w:val="24"/>
              </w:rPr>
            </w:pPr>
            <w:r>
              <w:rPr>
                <w:rFonts w:ascii="宋体" w:hAnsi="宋体" w:hint="eastAsia"/>
                <w:sz w:val="24"/>
              </w:rPr>
              <w:t>传真：</w:t>
            </w:r>
          </w:p>
        </w:tc>
        <w:tc>
          <w:tcPr>
            <w:tcW w:w="2843" w:type="dxa"/>
            <w:vAlign w:val="center"/>
          </w:tcPr>
          <w:p w:rsidR="004B0148" w:rsidRDefault="00345107">
            <w:pPr>
              <w:tabs>
                <w:tab w:val="left" w:pos="993"/>
              </w:tabs>
              <w:spacing w:line="360" w:lineRule="auto"/>
              <w:rPr>
                <w:rFonts w:ascii="宋体" w:hAnsi="宋体"/>
                <w:sz w:val="24"/>
              </w:rPr>
            </w:pPr>
            <w:r>
              <w:rPr>
                <w:rFonts w:ascii="宋体" w:hAnsi="宋体" w:hint="eastAsia"/>
                <w:sz w:val="24"/>
              </w:rPr>
              <w:t>电传：</w:t>
            </w:r>
          </w:p>
        </w:tc>
      </w:tr>
    </w:tbl>
    <w:p w:rsidR="004B0148" w:rsidRDefault="004B0148">
      <w:pPr>
        <w:tabs>
          <w:tab w:val="left" w:pos="993"/>
        </w:tabs>
        <w:spacing w:line="360" w:lineRule="auto"/>
        <w:rPr>
          <w:rFonts w:ascii="宋体" w:hAnsi="宋体"/>
          <w:bCs/>
          <w:sz w:val="24"/>
        </w:rPr>
      </w:pPr>
    </w:p>
    <w:p w:rsidR="004B0148" w:rsidRDefault="00345107">
      <w:pPr>
        <w:tabs>
          <w:tab w:val="left" w:pos="993"/>
        </w:tabs>
        <w:spacing w:line="360" w:lineRule="auto"/>
        <w:rPr>
          <w:rFonts w:ascii="宋体" w:hAnsi="宋体"/>
          <w:bCs/>
          <w:sz w:val="24"/>
        </w:rPr>
      </w:pPr>
      <w:r>
        <w:rPr>
          <w:rFonts w:ascii="宋体" w:hAnsi="宋体" w:hint="eastAsia"/>
          <w:bCs/>
          <w:sz w:val="24"/>
        </w:rPr>
        <w:t>二、近三年每年的资产负债情况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2129"/>
        <w:gridCol w:w="2129"/>
        <w:gridCol w:w="2129"/>
      </w:tblGrid>
      <w:tr w:rsidR="004B0148">
        <w:trPr>
          <w:cantSplit/>
          <w:trHeight w:val="810"/>
        </w:trPr>
        <w:tc>
          <w:tcPr>
            <w:tcW w:w="2135" w:type="dxa"/>
            <w:vMerge w:val="restart"/>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财务状况</w:t>
            </w:r>
          </w:p>
          <w:p w:rsidR="004B0148" w:rsidRDefault="00345107">
            <w:pPr>
              <w:tabs>
                <w:tab w:val="left" w:pos="993"/>
              </w:tabs>
              <w:spacing w:line="360" w:lineRule="auto"/>
              <w:jc w:val="center"/>
              <w:rPr>
                <w:rFonts w:ascii="宋体" w:hAnsi="宋体"/>
                <w:sz w:val="24"/>
              </w:rPr>
            </w:pPr>
            <w:r>
              <w:rPr>
                <w:rFonts w:ascii="宋体" w:hAnsi="宋体" w:hint="eastAsia"/>
                <w:sz w:val="24"/>
              </w:rPr>
              <w:t>（单位）</w:t>
            </w:r>
          </w:p>
        </w:tc>
        <w:tc>
          <w:tcPr>
            <w:tcW w:w="6387" w:type="dxa"/>
            <w:gridSpan w:val="3"/>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近三年（应分别明确公元纪年）</w:t>
            </w:r>
          </w:p>
        </w:tc>
      </w:tr>
      <w:tr w:rsidR="004B0148">
        <w:trPr>
          <w:cantSplit/>
          <w:trHeight w:val="810"/>
        </w:trPr>
        <w:tc>
          <w:tcPr>
            <w:tcW w:w="2135" w:type="dxa"/>
            <w:vMerge/>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 xml:space="preserve"> </w:t>
            </w:r>
            <w:r>
              <w:rPr>
                <w:rFonts w:ascii="宋体" w:hAnsi="宋体" w:hint="eastAsia"/>
                <w:sz w:val="24"/>
              </w:rPr>
              <w:t>年</w:t>
            </w:r>
          </w:p>
        </w:tc>
        <w:tc>
          <w:tcPr>
            <w:tcW w:w="2129" w:type="dxa"/>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 xml:space="preserve"> </w:t>
            </w:r>
            <w:r>
              <w:rPr>
                <w:rFonts w:ascii="宋体" w:hAnsi="宋体" w:hint="eastAsia"/>
                <w:sz w:val="24"/>
              </w:rPr>
              <w:t>年</w:t>
            </w:r>
          </w:p>
        </w:tc>
        <w:tc>
          <w:tcPr>
            <w:tcW w:w="2129" w:type="dxa"/>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 xml:space="preserve"> </w:t>
            </w:r>
            <w:r>
              <w:rPr>
                <w:rFonts w:ascii="宋体" w:hAnsi="宋体" w:hint="eastAsia"/>
                <w:sz w:val="24"/>
              </w:rPr>
              <w:t>年</w:t>
            </w:r>
          </w:p>
        </w:tc>
      </w:tr>
      <w:tr w:rsidR="004B0148">
        <w:trPr>
          <w:trHeight w:val="810"/>
        </w:trPr>
        <w:tc>
          <w:tcPr>
            <w:tcW w:w="2135" w:type="dxa"/>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1.</w:t>
            </w:r>
            <w:r>
              <w:rPr>
                <w:rFonts w:ascii="宋体" w:hAnsi="宋体" w:hint="eastAsia"/>
                <w:sz w:val="24"/>
              </w:rPr>
              <w:t>总资产</w:t>
            </w: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r>
      <w:tr w:rsidR="004B0148">
        <w:trPr>
          <w:trHeight w:val="810"/>
        </w:trPr>
        <w:tc>
          <w:tcPr>
            <w:tcW w:w="2135" w:type="dxa"/>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2.</w:t>
            </w:r>
            <w:r>
              <w:rPr>
                <w:rFonts w:ascii="宋体" w:hAnsi="宋体" w:hint="eastAsia"/>
                <w:sz w:val="24"/>
              </w:rPr>
              <w:t>流动资产</w:t>
            </w: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r>
      <w:tr w:rsidR="004B0148">
        <w:trPr>
          <w:trHeight w:val="810"/>
        </w:trPr>
        <w:tc>
          <w:tcPr>
            <w:tcW w:w="2135" w:type="dxa"/>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3.</w:t>
            </w:r>
            <w:r>
              <w:rPr>
                <w:rFonts w:ascii="宋体" w:hAnsi="宋体" w:hint="eastAsia"/>
                <w:sz w:val="24"/>
              </w:rPr>
              <w:t>总负债</w:t>
            </w: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r>
      <w:tr w:rsidR="004B0148">
        <w:trPr>
          <w:trHeight w:val="810"/>
        </w:trPr>
        <w:tc>
          <w:tcPr>
            <w:tcW w:w="2135" w:type="dxa"/>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4.</w:t>
            </w:r>
            <w:r>
              <w:rPr>
                <w:rFonts w:ascii="宋体" w:hAnsi="宋体" w:hint="eastAsia"/>
                <w:sz w:val="24"/>
              </w:rPr>
              <w:t>流动负债</w:t>
            </w: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r>
      <w:tr w:rsidR="004B0148">
        <w:trPr>
          <w:trHeight w:val="810"/>
        </w:trPr>
        <w:tc>
          <w:tcPr>
            <w:tcW w:w="2135" w:type="dxa"/>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5.</w:t>
            </w:r>
            <w:r>
              <w:rPr>
                <w:rFonts w:ascii="宋体" w:hAnsi="宋体" w:hint="eastAsia"/>
                <w:sz w:val="24"/>
              </w:rPr>
              <w:t>税前利润</w:t>
            </w: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r>
      <w:tr w:rsidR="004B0148">
        <w:trPr>
          <w:trHeight w:val="810"/>
        </w:trPr>
        <w:tc>
          <w:tcPr>
            <w:tcW w:w="2135" w:type="dxa"/>
            <w:vAlign w:val="center"/>
          </w:tcPr>
          <w:p w:rsidR="004B0148" w:rsidRDefault="00345107">
            <w:pPr>
              <w:tabs>
                <w:tab w:val="left" w:pos="993"/>
              </w:tabs>
              <w:spacing w:line="360" w:lineRule="auto"/>
              <w:jc w:val="center"/>
              <w:rPr>
                <w:rFonts w:ascii="宋体" w:hAnsi="宋体"/>
                <w:sz w:val="24"/>
              </w:rPr>
            </w:pPr>
            <w:r>
              <w:rPr>
                <w:rFonts w:ascii="宋体" w:hAnsi="宋体" w:hint="eastAsia"/>
                <w:sz w:val="24"/>
              </w:rPr>
              <w:t>6.</w:t>
            </w:r>
            <w:r>
              <w:rPr>
                <w:rFonts w:ascii="宋体" w:hAnsi="宋体" w:hint="eastAsia"/>
                <w:sz w:val="24"/>
              </w:rPr>
              <w:t>税后利润</w:t>
            </w: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c>
          <w:tcPr>
            <w:tcW w:w="2129" w:type="dxa"/>
            <w:vAlign w:val="center"/>
          </w:tcPr>
          <w:p w:rsidR="004B0148" w:rsidRDefault="004B0148">
            <w:pPr>
              <w:tabs>
                <w:tab w:val="left" w:pos="993"/>
              </w:tabs>
              <w:spacing w:line="360" w:lineRule="auto"/>
              <w:jc w:val="center"/>
              <w:rPr>
                <w:rFonts w:ascii="宋体" w:hAnsi="宋体"/>
                <w:sz w:val="24"/>
              </w:rPr>
            </w:pPr>
          </w:p>
        </w:tc>
      </w:tr>
    </w:tbl>
    <w:p w:rsidR="004B0148" w:rsidRDefault="004B0148">
      <w:pPr>
        <w:tabs>
          <w:tab w:val="left" w:pos="993"/>
        </w:tabs>
        <w:spacing w:line="360" w:lineRule="auto"/>
        <w:rPr>
          <w:rFonts w:ascii="宋体" w:hAnsi="宋体"/>
          <w:bCs/>
          <w:sz w:val="25"/>
          <w:szCs w:val="25"/>
          <w:u w:val="single"/>
        </w:rPr>
      </w:pPr>
    </w:p>
    <w:p w:rsidR="004B0148" w:rsidRDefault="00345107">
      <w:pPr>
        <w:tabs>
          <w:tab w:val="left" w:pos="993"/>
        </w:tabs>
        <w:spacing w:line="360" w:lineRule="auto"/>
        <w:rPr>
          <w:rFonts w:ascii="宋体" w:hAnsi="宋体"/>
          <w:sz w:val="24"/>
        </w:rPr>
      </w:pPr>
      <w:r>
        <w:rPr>
          <w:rFonts w:ascii="宋体" w:hAnsi="宋体" w:hint="eastAsia"/>
          <w:b/>
          <w:bCs/>
        </w:rPr>
        <w:br w:type="page"/>
      </w:r>
      <w:r>
        <w:rPr>
          <w:rFonts w:ascii="宋体" w:hAnsi="宋体" w:hint="eastAsia"/>
          <w:sz w:val="24"/>
        </w:rPr>
        <w:lastRenderedPageBreak/>
        <w:t>附表</w:t>
      </w:r>
      <w:r>
        <w:rPr>
          <w:rFonts w:ascii="宋体" w:hAnsi="宋体" w:hint="eastAsia"/>
          <w:sz w:val="24"/>
        </w:rPr>
        <w:t>3</w:t>
      </w:r>
      <w:r>
        <w:rPr>
          <w:rFonts w:ascii="宋体" w:hAnsi="宋体" w:hint="eastAsia"/>
          <w:sz w:val="24"/>
        </w:rPr>
        <w:t>：</w:t>
      </w:r>
      <w:r>
        <w:rPr>
          <w:rFonts w:ascii="宋体" w:hAnsi="宋体" w:hint="eastAsia"/>
          <w:sz w:val="24"/>
        </w:rPr>
        <w:t xml:space="preserve">                     </w:t>
      </w:r>
    </w:p>
    <w:p w:rsidR="004B0148" w:rsidRDefault="00345107">
      <w:pPr>
        <w:tabs>
          <w:tab w:val="left" w:pos="993"/>
        </w:tabs>
        <w:spacing w:line="360" w:lineRule="auto"/>
        <w:ind w:firstLineChars="1200" w:firstLine="2880"/>
        <w:rPr>
          <w:rFonts w:ascii="宋体" w:hAnsi="宋体"/>
          <w:bCs/>
          <w:kern w:val="0"/>
          <w:sz w:val="24"/>
        </w:rPr>
      </w:pPr>
      <w:r>
        <w:rPr>
          <w:rFonts w:ascii="宋体" w:hAnsi="宋体" w:hint="eastAsia"/>
          <w:bCs/>
          <w:kern w:val="0"/>
          <w:sz w:val="24"/>
        </w:rPr>
        <w:t>近三年投标人的设计业绩表</w:t>
      </w:r>
    </w:p>
    <w:p w:rsidR="004B0148" w:rsidRDefault="004B0148">
      <w:pPr>
        <w:tabs>
          <w:tab w:val="left" w:pos="993"/>
        </w:tabs>
        <w:spacing w:line="360" w:lineRule="auto"/>
        <w:ind w:firstLineChars="1200" w:firstLine="2880"/>
        <w:rPr>
          <w:rFonts w:ascii="宋体" w:hAnsi="宋体"/>
          <w:bCs/>
          <w:kern w:val="0"/>
          <w:sz w:val="24"/>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48"/>
        <w:gridCol w:w="1549"/>
        <w:gridCol w:w="1548"/>
        <w:gridCol w:w="1549"/>
      </w:tblGrid>
      <w:tr w:rsidR="004B0148">
        <w:trPr>
          <w:trHeight w:val="1589"/>
          <w:jc w:val="center"/>
        </w:trPr>
        <w:tc>
          <w:tcPr>
            <w:tcW w:w="2518" w:type="dxa"/>
            <w:vAlign w:val="center"/>
          </w:tcPr>
          <w:p w:rsidR="004B0148" w:rsidRDefault="00345107">
            <w:pPr>
              <w:tabs>
                <w:tab w:val="left" w:pos="993"/>
              </w:tabs>
              <w:jc w:val="center"/>
              <w:rPr>
                <w:rFonts w:ascii="宋体" w:hAnsi="宋体"/>
                <w:sz w:val="25"/>
                <w:szCs w:val="25"/>
              </w:rPr>
            </w:pPr>
            <w:r>
              <w:rPr>
                <w:rFonts w:ascii="宋体" w:hAnsi="宋体" w:hint="eastAsia"/>
                <w:sz w:val="25"/>
                <w:szCs w:val="25"/>
              </w:rPr>
              <w:t>建</w:t>
            </w:r>
            <w:r>
              <w:rPr>
                <w:rFonts w:ascii="宋体" w:hAnsi="宋体" w:hint="eastAsia"/>
                <w:sz w:val="25"/>
                <w:szCs w:val="25"/>
              </w:rPr>
              <w:t xml:space="preserve"> </w:t>
            </w:r>
            <w:r>
              <w:rPr>
                <w:rFonts w:ascii="宋体" w:hAnsi="宋体" w:hint="eastAsia"/>
                <w:sz w:val="25"/>
                <w:szCs w:val="25"/>
              </w:rPr>
              <w:t>设</w:t>
            </w:r>
            <w:r>
              <w:rPr>
                <w:rFonts w:ascii="宋体" w:hAnsi="宋体" w:hint="eastAsia"/>
                <w:sz w:val="25"/>
                <w:szCs w:val="25"/>
              </w:rPr>
              <w:t xml:space="preserve"> </w:t>
            </w:r>
            <w:r>
              <w:rPr>
                <w:rFonts w:ascii="宋体" w:hAnsi="宋体" w:hint="eastAsia"/>
                <w:sz w:val="25"/>
                <w:szCs w:val="25"/>
              </w:rPr>
              <w:t>单</w:t>
            </w:r>
            <w:r>
              <w:rPr>
                <w:rFonts w:ascii="宋体" w:hAnsi="宋体" w:hint="eastAsia"/>
                <w:sz w:val="25"/>
                <w:szCs w:val="25"/>
              </w:rPr>
              <w:t xml:space="preserve"> </w:t>
            </w:r>
            <w:r>
              <w:rPr>
                <w:rFonts w:ascii="宋体" w:hAnsi="宋体" w:hint="eastAsia"/>
                <w:sz w:val="25"/>
                <w:szCs w:val="25"/>
              </w:rPr>
              <w:t>位</w:t>
            </w:r>
          </w:p>
          <w:p w:rsidR="004B0148" w:rsidRDefault="00345107">
            <w:pPr>
              <w:tabs>
                <w:tab w:val="left" w:pos="993"/>
              </w:tabs>
              <w:jc w:val="center"/>
              <w:rPr>
                <w:rFonts w:ascii="宋体" w:hAnsi="宋体"/>
                <w:sz w:val="25"/>
                <w:szCs w:val="25"/>
              </w:rPr>
            </w:pPr>
            <w:r>
              <w:rPr>
                <w:rFonts w:ascii="宋体" w:hAnsi="宋体" w:hint="eastAsia"/>
                <w:sz w:val="25"/>
                <w:szCs w:val="25"/>
              </w:rPr>
              <w:t>（业主）</w:t>
            </w: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r>
      <w:tr w:rsidR="004B0148">
        <w:trPr>
          <w:trHeight w:val="1589"/>
          <w:jc w:val="center"/>
        </w:trPr>
        <w:tc>
          <w:tcPr>
            <w:tcW w:w="2518" w:type="dxa"/>
            <w:vAlign w:val="center"/>
          </w:tcPr>
          <w:p w:rsidR="004B0148" w:rsidRDefault="00345107">
            <w:pPr>
              <w:tabs>
                <w:tab w:val="left" w:pos="993"/>
              </w:tabs>
              <w:jc w:val="center"/>
              <w:rPr>
                <w:rFonts w:ascii="宋体" w:hAnsi="宋体"/>
                <w:sz w:val="25"/>
                <w:szCs w:val="25"/>
              </w:rPr>
            </w:pPr>
            <w:r>
              <w:rPr>
                <w:rFonts w:ascii="宋体" w:hAnsi="宋体" w:hint="eastAsia"/>
                <w:sz w:val="25"/>
                <w:szCs w:val="25"/>
              </w:rPr>
              <w:t>工</w:t>
            </w:r>
            <w:r>
              <w:rPr>
                <w:rFonts w:ascii="宋体" w:hAnsi="宋体" w:hint="eastAsia"/>
                <w:sz w:val="25"/>
                <w:szCs w:val="25"/>
              </w:rPr>
              <w:t xml:space="preserve"> </w:t>
            </w:r>
            <w:r>
              <w:rPr>
                <w:rFonts w:ascii="宋体" w:hAnsi="宋体" w:hint="eastAsia"/>
                <w:sz w:val="25"/>
                <w:szCs w:val="25"/>
              </w:rPr>
              <w:t>程</w:t>
            </w:r>
            <w:r>
              <w:rPr>
                <w:rFonts w:ascii="宋体" w:hAnsi="宋体" w:hint="eastAsia"/>
                <w:sz w:val="25"/>
                <w:szCs w:val="25"/>
              </w:rPr>
              <w:t xml:space="preserve"> </w:t>
            </w:r>
            <w:r>
              <w:rPr>
                <w:rFonts w:ascii="宋体" w:hAnsi="宋体" w:hint="eastAsia"/>
                <w:sz w:val="25"/>
                <w:szCs w:val="25"/>
              </w:rPr>
              <w:t>名</w:t>
            </w:r>
            <w:r>
              <w:rPr>
                <w:rFonts w:ascii="宋体" w:hAnsi="宋体" w:hint="eastAsia"/>
                <w:sz w:val="25"/>
                <w:szCs w:val="25"/>
              </w:rPr>
              <w:t xml:space="preserve"> </w:t>
            </w:r>
            <w:r>
              <w:rPr>
                <w:rFonts w:ascii="宋体" w:hAnsi="宋体" w:hint="eastAsia"/>
                <w:sz w:val="25"/>
                <w:szCs w:val="25"/>
              </w:rPr>
              <w:t>称</w:t>
            </w: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r>
      <w:tr w:rsidR="004B0148">
        <w:trPr>
          <w:trHeight w:val="1589"/>
          <w:jc w:val="center"/>
        </w:trPr>
        <w:tc>
          <w:tcPr>
            <w:tcW w:w="2518" w:type="dxa"/>
            <w:vAlign w:val="center"/>
          </w:tcPr>
          <w:p w:rsidR="004B0148" w:rsidRDefault="00345107">
            <w:pPr>
              <w:tabs>
                <w:tab w:val="left" w:pos="993"/>
              </w:tabs>
              <w:jc w:val="center"/>
              <w:rPr>
                <w:rFonts w:ascii="宋体" w:hAnsi="宋体"/>
                <w:sz w:val="25"/>
                <w:szCs w:val="25"/>
              </w:rPr>
            </w:pPr>
            <w:r>
              <w:rPr>
                <w:rFonts w:ascii="宋体" w:hAnsi="宋体" w:hint="eastAsia"/>
                <w:sz w:val="25"/>
                <w:szCs w:val="25"/>
              </w:rPr>
              <w:t>建</w:t>
            </w:r>
            <w:r>
              <w:rPr>
                <w:rFonts w:ascii="宋体" w:hAnsi="宋体" w:hint="eastAsia"/>
                <w:sz w:val="25"/>
                <w:szCs w:val="25"/>
              </w:rPr>
              <w:t xml:space="preserve"> </w:t>
            </w:r>
            <w:r>
              <w:rPr>
                <w:rFonts w:ascii="宋体" w:hAnsi="宋体" w:hint="eastAsia"/>
                <w:sz w:val="25"/>
                <w:szCs w:val="25"/>
              </w:rPr>
              <w:t>设</w:t>
            </w:r>
            <w:r>
              <w:rPr>
                <w:rFonts w:ascii="宋体" w:hAnsi="宋体" w:hint="eastAsia"/>
                <w:sz w:val="25"/>
                <w:szCs w:val="25"/>
              </w:rPr>
              <w:t xml:space="preserve"> </w:t>
            </w:r>
            <w:proofErr w:type="gramStart"/>
            <w:r>
              <w:rPr>
                <w:rFonts w:ascii="宋体" w:hAnsi="宋体" w:hint="eastAsia"/>
                <w:sz w:val="25"/>
                <w:szCs w:val="25"/>
              </w:rPr>
              <w:t>规</w:t>
            </w:r>
            <w:proofErr w:type="gramEnd"/>
            <w:r>
              <w:rPr>
                <w:rFonts w:ascii="宋体" w:hAnsi="宋体" w:hint="eastAsia"/>
                <w:sz w:val="25"/>
                <w:szCs w:val="25"/>
              </w:rPr>
              <w:t xml:space="preserve"> </w:t>
            </w:r>
            <w:r>
              <w:rPr>
                <w:rFonts w:ascii="宋体" w:hAnsi="宋体" w:hint="eastAsia"/>
                <w:sz w:val="25"/>
                <w:szCs w:val="25"/>
              </w:rPr>
              <w:t>模</w:t>
            </w: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r>
      <w:tr w:rsidR="004B0148">
        <w:trPr>
          <w:trHeight w:val="1589"/>
          <w:jc w:val="center"/>
        </w:trPr>
        <w:tc>
          <w:tcPr>
            <w:tcW w:w="2518" w:type="dxa"/>
            <w:vAlign w:val="center"/>
          </w:tcPr>
          <w:p w:rsidR="004B0148" w:rsidRDefault="00345107">
            <w:pPr>
              <w:tabs>
                <w:tab w:val="left" w:pos="993"/>
              </w:tabs>
              <w:jc w:val="center"/>
              <w:rPr>
                <w:rFonts w:ascii="宋体" w:hAnsi="宋体"/>
                <w:sz w:val="25"/>
                <w:szCs w:val="25"/>
              </w:rPr>
            </w:pPr>
            <w:r>
              <w:rPr>
                <w:rFonts w:ascii="宋体" w:hAnsi="宋体" w:hint="eastAsia"/>
                <w:sz w:val="25"/>
                <w:szCs w:val="25"/>
              </w:rPr>
              <w:t>完</w:t>
            </w:r>
            <w:r>
              <w:rPr>
                <w:rFonts w:ascii="宋体" w:hAnsi="宋体" w:hint="eastAsia"/>
                <w:sz w:val="25"/>
                <w:szCs w:val="25"/>
              </w:rPr>
              <w:t xml:space="preserve"> </w:t>
            </w:r>
            <w:r>
              <w:rPr>
                <w:rFonts w:ascii="宋体" w:hAnsi="宋体" w:hint="eastAsia"/>
                <w:sz w:val="25"/>
                <w:szCs w:val="25"/>
              </w:rPr>
              <w:t>成</w:t>
            </w:r>
            <w:r>
              <w:rPr>
                <w:rFonts w:ascii="宋体" w:hAnsi="宋体" w:hint="eastAsia"/>
                <w:sz w:val="25"/>
                <w:szCs w:val="25"/>
              </w:rPr>
              <w:t xml:space="preserve"> </w:t>
            </w:r>
            <w:r>
              <w:rPr>
                <w:rFonts w:ascii="宋体" w:hAnsi="宋体" w:hint="eastAsia"/>
                <w:sz w:val="25"/>
                <w:szCs w:val="25"/>
              </w:rPr>
              <w:t>日</w:t>
            </w:r>
            <w:r>
              <w:rPr>
                <w:rFonts w:ascii="宋体" w:hAnsi="宋体" w:hint="eastAsia"/>
                <w:sz w:val="25"/>
                <w:szCs w:val="25"/>
              </w:rPr>
              <w:t xml:space="preserve"> </w:t>
            </w:r>
            <w:r>
              <w:rPr>
                <w:rFonts w:ascii="宋体" w:hAnsi="宋体" w:hint="eastAsia"/>
                <w:sz w:val="25"/>
                <w:szCs w:val="25"/>
              </w:rPr>
              <w:t>期</w:t>
            </w:r>
          </w:p>
          <w:p w:rsidR="004B0148" w:rsidRDefault="00345107">
            <w:pPr>
              <w:tabs>
                <w:tab w:val="left" w:pos="993"/>
              </w:tabs>
              <w:jc w:val="center"/>
              <w:rPr>
                <w:rFonts w:ascii="宋体" w:hAnsi="宋体"/>
                <w:sz w:val="25"/>
                <w:szCs w:val="25"/>
              </w:rPr>
            </w:pPr>
            <w:r>
              <w:rPr>
                <w:rFonts w:ascii="宋体" w:hAnsi="宋体" w:hint="eastAsia"/>
                <w:sz w:val="25"/>
                <w:szCs w:val="25"/>
              </w:rPr>
              <w:t>（年</w:t>
            </w:r>
            <w:r>
              <w:rPr>
                <w:rFonts w:ascii="宋体" w:hAnsi="宋体" w:hint="eastAsia"/>
                <w:sz w:val="25"/>
                <w:szCs w:val="25"/>
              </w:rPr>
              <w:t>/</w:t>
            </w:r>
            <w:r>
              <w:rPr>
                <w:rFonts w:ascii="宋体" w:hAnsi="宋体" w:hint="eastAsia"/>
                <w:sz w:val="25"/>
                <w:szCs w:val="25"/>
              </w:rPr>
              <w:t>月</w:t>
            </w:r>
            <w:r>
              <w:rPr>
                <w:rFonts w:ascii="宋体" w:hAnsi="宋体" w:hint="eastAsia"/>
                <w:sz w:val="25"/>
                <w:szCs w:val="25"/>
              </w:rPr>
              <w:t>/</w:t>
            </w:r>
            <w:r>
              <w:rPr>
                <w:rFonts w:ascii="宋体" w:hAnsi="宋体" w:hint="eastAsia"/>
                <w:sz w:val="25"/>
                <w:szCs w:val="25"/>
              </w:rPr>
              <w:t>日）</w:t>
            </w: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r>
      <w:tr w:rsidR="004B0148">
        <w:trPr>
          <w:trHeight w:val="1589"/>
          <w:jc w:val="center"/>
        </w:trPr>
        <w:tc>
          <w:tcPr>
            <w:tcW w:w="2518" w:type="dxa"/>
            <w:vAlign w:val="center"/>
          </w:tcPr>
          <w:p w:rsidR="004B0148" w:rsidRDefault="00345107">
            <w:pPr>
              <w:tabs>
                <w:tab w:val="left" w:pos="993"/>
              </w:tabs>
              <w:jc w:val="center"/>
              <w:rPr>
                <w:rFonts w:ascii="宋体" w:hAnsi="宋体"/>
                <w:sz w:val="25"/>
                <w:szCs w:val="25"/>
              </w:rPr>
            </w:pPr>
            <w:r>
              <w:rPr>
                <w:rFonts w:ascii="宋体" w:hAnsi="宋体" w:hint="eastAsia"/>
                <w:sz w:val="25"/>
                <w:szCs w:val="25"/>
              </w:rPr>
              <w:t>主</w:t>
            </w:r>
            <w:r>
              <w:rPr>
                <w:rFonts w:ascii="宋体" w:hAnsi="宋体" w:hint="eastAsia"/>
                <w:sz w:val="25"/>
                <w:szCs w:val="25"/>
              </w:rPr>
              <w:t xml:space="preserve"> </w:t>
            </w:r>
            <w:r>
              <w:rPr>
                <w:rFonts w:ascii="宋体" w:hAnsi="宋体" w:hint="eastAsia"/>
                <w:sz w:val="25"/>
                <w:szCs w:val="25"/>
              </w:rPr>
              <w:t>要</w:t>
            </w:r>
            <w:r>
              <w:rPr>
                <w:rFonts w:ascii="宋体" w:hAnsi="宋体" w:hint="eastAsia"/>
                <w:sz w:val="25"/>
                <w:szCs w:val="25"/>
              </w:rPr>
              <w:t xml:space="preserve"> </w:t>
            </w:r>
            <w:r>
              <w:rPr>
                <w:rFonts w:ascii="宋体" w:hAnsi="宋体" w:hint="eastAsia"/>
                <w:sz w:val="25"/>
                <w:szCs w:val="25"/>
              </w:rPr>
              <w:t>设</w:t>
            </w:r>
            <w:r>
              <w:rPr>
                <w:rFonts w:ascii="宋体" w:hAnsi="宋体" w:hint="eastAsia"/>
                <w:sz w:val="25"/>
                <w:szCs w:val="25"/>
              </w:rPr>
              <w:t xml:space="preserve"> </w:t>
            </w:r>
            <w:r>
              <w:rPr>
                <w:rFonts w:ascii="宋体" w:hAnsi="宋体" w:hint="eastAsia"/>
                <w:sz w:val="25"/>
                <w:szCs w:val="25"/>
              </w:rPr>
              <w:t>计</w:t>
            </w:r>
            <w:r>
              <w:rPr>
                <w:rFonts w:ascii="宋体" w:hAnsi="宋体" w:hint="eastAsia"/>
                <w:sz w:val="25"/>
                <w:szCs w:val="25"/>
              </w:rPr>
              <w:t xml:space="preserve">      </w:t>
            </w:r>
            <w:r>
              <w:rPr>
                <w:rFonts w:ascii="宋体" w:hAnsi="宋体" w:hint="eastAsia"/>
                <w:sz w:val="25"/>
                <w:szCs w:val="25"/>
              </w:rPr>
              <w:t xml:space="preserve">      </w:t>
            </w:r>
            <w:r>
              <w:rPr>
                <w:rFonts w:ascii="宋体" w:hAnsi="宋体" w:hint="eastAsia"/>
                <w:sz w:val="25"/>
                <w:szCs w:val="25"/>
              </w:rPr>
              <w:t>人</w:t>
            </w:r>
            <w:r>
              <w:rPr>
                <w:rFonts w:ascii="宋体" w:hAnsi="宋体" w:hint="eastAsia"/>
                <w:sz w:val="25"/>
                <w:szCs w:val="25"/>
              </w:rPr>
              <w:t xml:space="preserve"> </w:t>
            </w:r>
            <w:r>
              <w:rPr>
                <w:rFonts w:ascii="宋体" w:hAnsi="宋体" w:hint="eastAsia"/>
                <w:sz w:val="25"/>
                <w:szCs w:val="25"/>
              </w:rPr>
              <w:t>员</w:t>
            </w:r>
            <w:r>
              <w:rPr>
                <w:rFonts w:ascii="宋体" w:hAnsi="宋体" w:hint="eastAsia"/>
                <w:sz w:val="25"/>
                <w:szCs w:val="25"/>
              </w:rPr>
              <w:t xml:space="preserve"> </w:t>
            </w:r>
            <w:r>
              <w:rPr>
                <w:rFonts w:ascii="宋体" w:hAnsi="宋体" w:hint="eastAsia"/>
                <w:sz w:val="25"/>
                <w:szCs w:val="25"/>
              </w:rPr>
              <w:t>情</w:t>
            </w:r>
            <w:r>
              <w:rPr>
                <w:rFonts w:ascii="宋体" w:hAnsi="宋体" w:hint="eastAsia"/>
                <w:sz w:val="25"/>
                <w:szCs w:val="25"/>
              </w:rPr>
              <w:t xml:space="preserve"> </w:t>
            </w:r>
            <w:proofErr w:type="gramStart"/>
            <w:r>
              <w:rPr>
                <w:rFonts w:ascii="宋体" w:hAnsi="宋体" w:hint="eastAsia"/>
                <w:sz w:val="25"/>
                <w:szCs w:val="25"/>
              </w:rPr>
              <w:t>况</w:t>
            </w:r>
            <w:proofErr w:type="gramEnd"/>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r>
      <w:tr w:rsidR="004B0148">
        <w:trPr>
          <w:trHeight w:val="1589"/>
          <w:jc w:val="center"/>
        </w:trPr>
        <w:tc>
          <w:tcPr>
            <w:tcW w:w="2518" w:type="dxa"/>
            <w:vAlign w:val="center"/>
          </w:tcPr>
          <w:p w:rsidR="004B0148" w:rsidRDefault="00345107">
            <w:pPr>
              <w:tabs>
                <w:tab w:val="left" w:pos="993"/>
              </w:tabs>
              <w:jc w:val="center"/>
              <w:rPr>
                <w:rFonts w:ascii="宋体" w:hAnsi="宋体"/>
                <w:sz w:val="25"/>
                <w:szCs w:val="25"/>
              </w:rPr>
            </w:pPr>
            <w:r>
              <w:rPr>
                <w:rFonts w:ascii="宋体" w:hAnsi="宋体" w:hint="eastAsia"/>
                <w:sz w:val="25"/>
                <w:szCs w:val="25"/>
              </w:rPr>
              <w:t>备</w:t>
            </w:r>
            <w:r>
              <w:rPr>
                <w:rFonts w:ascii="宋体" w:hAnsi="宋体" w:hint="eastAsia"/>
                <w:sz w:val="25"/>
                <w:szCs w:val="25"/>
              </w:rPr>
              <w:t xml:space="preserve">   </w:t>
            </w:r>
            <w:r>
              <w:rPr>
                <w:rFonts w:ascii="宋体" w:hAnsi="宋体" w:hint="eastAsia"/>
                <w:sz w:val="25"/>
                <w:szCs w:val="25"/>
              </w:rPr>
              <w:t>注</w:t>
            </w: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c>
          <w:tcPr>
            <w:tcW w:w="1548" w:type="dxa"/>
            <w:vAlign w:val="center"/>
          </w:tcPr>
          <w:p w:rsidR="004B0148" w:rsidRDefault="004B0148">
            <w:pPr>
              <w:tabs>
                <w:tab w:val="left" w:pos="993"/>
              </w:tabs>
              <w:jc w:val="center"/>
              <w:rPr>
                <w:rFonts w:ascii="宋体" w:hAnsi="宋体"/>
                <w:sz w:val="25"/>
                <w:szCs w:val="25"/>
              </w:rPr>
            </w:pPr>
          </w:p>
        </w:tc>
        <w:tc>
          <w:tcPr>
            <w:tcW w:w="1549" w:type="dxa"/>
            <w:vAlign w:val="center"/>
          </w:tcPr>
          <w:p w:rsidR="004B0148" w:rsidRDefault="004B0148">
            <w:pPr>
              <w:tabs>
                <w:tab w:val="left" w:pos="993"/>
              </w:tabs>
              <w:jc w:val="center"/>
              <w:rPr>
                <w:rFonts w:ascii="宋体" w:hAnsi="宋体"/>
                <w:sz w:val="25"/>
                <w:szCs w:val="25"/>
              </w:rPr>
            </w:pPr>
          </w:p>
        </w:tc>
      </w:tr>
    </w:tbl>
    <w:p w:rsidR="004B0148" w:rsidRDefault="004B0148">
      <w:pPr>
        <w:tabs>
          <w:tab w:val="left" w:pos="993"/>
        </w:tabs>
        <w:spacing w:line="360" w:lineRule="auto"/>
        <w:rPr>
          <w:rFonts w:ascii="宋体" w:hAnsi="宋体"/>
          <w:bCs/>
          <w:sz w:val="25"/>
          <w:szCs w:val="25"/>
        </w:rPr>
      </w:pPr>
    </w:p>
    <w:p w:rsidR="004B0148" w:rsidRDefault="004B0148">
      <w:pPr>
        <w:tabs>
          <w:tab w:val="left" w:pos="993"/>
        </w:tabs>
        <w:spacing w:line="360" w:lineRule="auto"/>
        <w:rPr>
          <w:rFonts w:ascii="宋体" w:hAnsi="宋体"/>
        </w:rPr>
      </w:pPr>
    </w:p>
    <w:p w:rsidR="004B0148" w:rsidRDefault="004B0148">
      <w:pPr>
        <w:tabs>
          <w:tab w:val="left" w:pos="993"/>
        </w:tabs>
        <w:spacing w:line="360" w:lineRule="auto"/>
        <w:rPr>
          <w:rFonts w:ascii="宋体" w:hAnsi="宋体"/>
        </w:rPr>
      </w:pPr>
    </w:p>
    <w:p w:rsidR="004B0148" w:rsidRDefault="004B0148">
      <w:pPr>
        <w:tabs>
          <w:tab w:val="left" w:pos="993"/>
        </w:tabs>
        <w:spacing w:line="360" w:lineRule="auto"/>
        <w:rPr>
          <w:rFonts w:ascii="宋体" w:hAnsi="宋体"/>
        </w:rPr>
      </w:pPr>
    </w:p>
    <w:p w:rsidR="004B0148" w:rsidRDefault="004B0148">
      <w:pPr>
        <w:tabs>
          <w:tab w:val="left" w:pos="993"/>
        </w:tabs>
        <w:spacing w:line="360" w:lineRule="auto"/>
        <w:rPr>
          <w:rFonts w:ascii="宋体" w:hAnsi="宋体"/>
        </w:rPr>
      </w:pPr>
    </w:p>
    <w:p w:rsidR="004B0148" w:rsidRDefault="004B0148">
      <w:pPr>
        <w:spacing w:line="480" w:lineRule="auto"/>
        <w:rPr>
          <w:rFonts w:ascii="宋体" w:hAnsi="宋体"/>
        </w:rPr>
      </w:pPr>
    </w:p>
    <w:p w:rsidR="004B0148" w:rsidRDefault="00345107">
      <w:pPr>
        <w:spacing w:line="480" w:lineRule="auto"/>
        <w:rPr>
          <w:rFonts w:ascii="宋体" w:hAnsi="宋体"/>
          <w:sz w:val="24"/>
        </w:rPr>
      </w:pPr>
      <w:r>
        <w:rPr>
          <w:rFonts w:ascii="宋体" w:hAnsi="宋体" w:hint="eastAsia"/>
          <w:sz w:val="24"/>
        </w:rPr>
        <w:lastRenderedPageBreak/>
        <w:t>附表</w:t>
      </w:r>
      <w:r>
        <w:rPr>
          <w:rFonts w:ascii="宋体" w:hAnsi="宋体" w:hint="eastAsia"/>
          <w:sz w:val="24"/>
        </w:rPr>
        <w:t>4</w:t>
      </w:r>
      <w:r>
        <w:rPr>
          <w:rFonts w:ascii="宋体" w:hAnsi="宋体" w:hint="eastAsia"/>
          <w:sz w:val="24"/>
        </w:rPr>
        <w:t>：</w:t>
      </w:r>
      <w:r>
        <w:rPr>
          <w:rFonts w:ascii="宋体" w:hAnsi="宋体" w:hint="eastAsia"/>
          <w:sz w:val="24"/>
        </w:rPr>
        <w:t xml:space="preserve">                   </w:t>
      </w:r>
    </w:p>
    <w:p w:rsidR="004B0148" w:rsidRDefault="00345107">
      <w:pPr>
        <w:spacing w:line="480" w:lineRule="auto"/>
        <w:ind w:firstLineChars="1350" w:firstLine="3240"/>
        <w:rPr>
          <w:rFonts w:ascii="宋体" w:hAnsi="宋体"/>
          <w:bCs/>
          <w:kern w:val="0"/>
          <w:sz w:val="24"/>
        </w:rPr>
      </w:pPr>
      <w:r>
        <w:rPr>
          <w:rFonts w:ascii="宋体" w:hAnsi="宋体" w:hint="eastAsia"/>
          <w:bCs/>
          <w:kern w:val="0"/>
          <w:sz w:val="24"/>
        </w:rPr>
        <w:t>项目组组成人员情况表</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33"/>
        <w:gridCol w:w="1067"/>
        <w:gridCol w:w="1219"/>
        <w:gridCol w:w="924"/>
        <w:gridCol w:w="1365"/>
        <w:gridCol w:w="1215"/>
        <w:gridCol w:w="1177"/>
      </w:tblGrid>
      <w:tr w:rsidR="004B0148">
        <w:tc>
          <w:tcPr>
            <w:tcW w:w="2041" w:type="dxa"/>
            <w:gridSpan w:val="2"/>
            <w:vAlign w:val="center"/>
          </w:tcPr>
          <w:p w:rsidR="004B0148" w:rsidRDefault="004B0148">
            <w:pPr>
              <w:widowControl/>
              <w:ind w:firstLine="480"/>
              <w:jc w:val="center"/>
              <w:rPr>
                <w:rFonts w:ascii="宋体" w:hAnsi="宋体" w:cs="Arial"/>
                <w:color w:val="000000"/>
                <w:kern w:val="0"/>
                <w:sz w:val="25"/>
                <w:szCs w:val="25"/>
              </w:rPr>
            </w:pPr>
          </w:p>
          <w:p w:rsidR="004B0148" w:rsidRDefault="00345107">
            <w:pPr>
              <w:widowControl/>
              <w:jc w:val="center"/>
              <w:rPr>
                <w:rFonts w:ascii="宋体" w:hAnsi="宋体" w:cs="Arial"/>
                <w:color w:val="000000"/>
                <w:kern w:val="0"/>
                <w:sz w:val="25"/>
                <w:szCs w:val="25"/>
              </w:rPr>
            </w:pPr>
            <w:r>
              <w:rPr>
                <w:rFonts w:ascii="宋体" w:hAnsi="宋体" w:cs="Arial"/>
                <w:color w:val="000000"/>
                <w:kern w:val="0"/>
                <w:sz w:val="25"/>
                <w:szCs w:val="25"/>
              </w:rPr>
              <w:t>岗位名称</w:t>
            </w:r>
          </w:p>
        </w:tc>
        <w:tc>
          <w:tcPr>
            <w:tcW w:w="1067" w:type="dxa"/>
            <w:vAlign w:val="center"/>
          </w:tcPr>
          <w:p w:rsidR="004B0148" w:rsidRDefault="00345107">
            <w:pPr>
              <w:widowControl/>
              <w:jc w:val="center"/>
              <w:rPr>
                <w:rFonts w:ascii="宋体" w:hAnsi="宋体" w:cs="Arial"/>
                <w:color w:val="000000"/>
                <w:kern w:val="0"/>
                <w:sz w:val="25"/>
                <w:szCs w:val="25"/>
              </w:rPr>
            </w:pPr>
            <w:r>
              <w:rPr>
                <w:rFonts w:ascii="宋体" w:hAnsi="宋体" w:cs="Arial"/>
                <w:color w:val="000000"/>
                <w:kern w:val="0"/>
                <w:sz w:val="25"/>
                <w:szCs w:val="25"/>
              </w:rPr>
              <w:t>姓名</w:t>
            </w:r>
          </w:p>
        </w:tc>
        <w:tc>
          <w:tcPr>
            <w:tcW w:w="1219" w:type="dxa"/>
            <w:vAlign w:val="center"/>
          </w:tcPr>
          <w:p w:rsidR="004B0148" w:rsidRDefault="00345107">
            <w:pPr>
              <w:widowControl/>
              <w:jc w:val="center"/>
              <w:rPr>
                <w:rFonts w:ascii="宋体" w:hAnsi="宋体" w:cs="Arial"/>
                <w:color w:val="000000"/>
                <w:kern w:val="0"/>
                <w:sz w:val="25"/>
                <w:szCs w:val="25"/>
              </w:rPr>
            </w:pPr>
            <w:r>
              <w:rPr>
                <w:rFonts w:ascii="宋体" w:hAnsi="宋体" w:cs="Arial"/>
                <w:color w:val="000000"/>
                <w:kern w:val="0"/>
                <w:sz w:val="25"/>
                <w:szCs w:val="25"/>
              </w:rPr>
              <w:t>执业资格</w:t>
            </w:r>
            <w:r>
              <w:rPr>
                <w:rFonts w:ascii="宋体" w:hAnsi="宋体" w:cs="Arial"/>
                <w:color w:val="000000"/>
                <w:kern w:val="0"/>
                <w:sz w:val="25"/>
                <w:szCs w:val="25"/>
              </w:rPr>
              <w:t>/</w:t>
            </w:r>
            <w:r>
              <w:rPr>
                <w:rFonts w:ascii="宋体" w:hAnsi="宋体" w:cs="Arial"/>
                <w:color w:val="000000"/>
                <w:kern w:val="0"/>
                <w:sz w:val="25"/>
                <w:szCs w:val="25"/>
              </w:rPr>
              <w:t>职称</w:t>
            </w:r>
          </w:p>
        </w:tc>
        <w:tc>
          <w:tcPr>
            <w:tcW w:w="924" w:type="dxa"/>
            <w:vAlign w:val="center"/>
          </w:tcPr>
          <w:p w:rsidR="004B0148" w:rsidRDefault="00345107">
            <w:pPr>
              <w:widowControl/>
              <w:jc w:val="center"/>
              <w:rPr>
                <w:rFonts w:ascii="宋体" w:hAnsi="宋体" w:cs="Arial"/>
                <w:color w:val="000000"/>
                <w:kern w:val="0"/>
                <w:sz w:val="25"/>
                <w:szCs w:val="25"/>
              </w:rPr>
            </w:pPr>
            <w:r>
              <w:rPr>
                <w:rFonts w:ascii="宋体" w:hAnsi="宋体" w:cs="Arial"/>
                <w:color w:val="000000"/>
                <w:kern w:val="0"/>
                <w:sz w:val="25"/>
                <w:szCs w:val="25"/>
              </w:rPr>
              <w:t>拟任职务</w:t>
            </w:r>
          </w:p>
        </w:tc>
        <w:tc>
          <w:tcPr>
            <w:tcW w:w="1365" w:type="dxa"/>
            <w:vAlign w:val="center"/>
          </w:tcPr>
          <w:p w:rsidR="004B0148" w:rsidRDefault="00345107">
            <w:pPr>
              <w:widowControl/>
              <w:jc w:val="center"/>
              <w:rPr>
                <w:rFonts w:ascii="宋体" w:hAnsi="宋体" w:cs="Arial"/>
                <w:color w:val="000000"/>
                <w:kern w:val="0"/>
                <w:sz w:val="25"/>
                <w:szCs w:val="25"/>
              </w:rPr>
            </w:pPr>
            <w:r>
              <w:rPr>
                <w:rFonts w:ascii="宋体" w:hAnsi="宋体" w:cs="Arial" w:hint="eastAsia"/>
                <w:color w:val="000000"/>
                <w:kern w:val="0"/>
                <w:sz w:val="25"/>
                <w:szCs w:val="25"/>
              </w:rPr>
              <w:t>从事设计</w:t>
            </w:r>
            <w:r>
              <w:rPr>
                <w:rFonts w:ascii="宋体" w:hAnsi="宋体" w:cs="Arial"/>
                <w:color w:val="000000"/>
                <w:kern w:val="0"/>
                <w:sz w:val="25"/>
                <w:szCs w:val="25"/>
              </w:rPr>
              <w:t>年限</w:t>
            </w:r>
          </w:p>
        </w:tc>
        <w:tc>
          <w:tcPr>
            <w:tcW w:w="1215" w:type="dxa"/>
            <w:vAlign w:val="center"/>
          </w:tcPr>
          <w:p w:rsidR="004B0148" w:rsidRDefault="00345107">
            <w:pPr>
              <w:widowControl/>
              <w:jc w:val="center"/>
              <w:rPr>
                <w:rFonts w:ascii="宋体" w:hAnsi="宋体" w:cs="Arial"/>
                <w:color w:val="000000"/>
                <w:kern w:val="0"/>
                <w:sz w:val="25"/>
                <w:szCs w:val="25"/>
              </w:rPr>
            </w:pPr>
            <w:proofErr w:type="gramStart"/>
            <w:r>
              <w:rPr>
                <w:rFonts w:ascii="宋体" w:hAnsi="宋体" w:cs="Arial"/>
                <w:color w:val="000000"/>
                <w:kern w:val="0"/>
                <w:sz w:val="25"/>
                <w:szCs w:val="25"/>
              </w:rPr>
              <w:t>是否驻施工</w:t>
            </w:r>
            <w:proofErr w:type="gramEnd"/>
            <w:r>
              <w:rPr>
                <w:rFonts w:ascii="宋体" w:hAnsi="宋体" w:cs="Arial"/>
                <w:color w:val="000000"/>
                <w:kern w:val="0"/>
                <w:sz w:val="25"/>
                <w:szCs w:val="25"/>
              </w:rPr>
              <w:t>现场</w:t>
            </w:r>
          </w:p>
        </w:tc>
        <w:tc>
          <w:tcPr>
            <w:tcW w:w="1177" w:type="dxa"/>
            <w:vAlign w:val="center"/>
          </w:tcPr>
          <w:p w:rsidR="004B0148" w:rsidRDefault="00345107">
            <w:pPr>
              <w:widowControl/>
              <w:jc w:val="center"/>
              <w:rPr>
                <w:rFonts w:ascii="宋体" w:hAnsi="宋体" w:cs="Arial"/>
                <w:color w:val="000000"/>
                <w:kern w:val="0"/>
                <w:sz w:val="25"/>
                <w:szCs w:val="25"/>
              </w:rPr>
            </w:pPr>
            <w:r>
              <w:rPr>
                <w:rFonts w:ascii="宋体" w:hAnsi="宋体" w:cs="Arial"/>
                <w:color w:val="000000"/>
                <w:kern w:val="0"/>
                <w:sz w:val="25"/>
                <w:szCs w:val="25"/>
              </w:rPr>
              <w:t>备注</w:t>
            </w:r>
          </w:p>
        </w:tc>
      </w:tr>
      <w:tr w:rsidR="004B0148">
        <w:trPr>
          <w:trHeight w:val="760"/>
        </w:trPr>
        <w:tc>
          <w:tcPr>
            <w:tcW w:w="508" w:type="dxa"/>
            <w:vMerge w:val="restart"/>
            <w:vAlign w:val="center"/>
          </w:tcPr>
          <w:p w:rsidR="004B0148" w:rsidRDefault="00345107">
            <w:pPr>
              <w:widowControl/>
              <w:jc w:val="center"/>
              <w:rPr>
                <w:rFonts w:ascii="宋体" w:hAnsi="宋体" w:cs="Arial"/>
                <w:color w:val="000000"/>
                <w:kern w:val="0"/>
                <w:sz w:val="25"/>
                <w:szCs w:val="25"/>
              </w:rPr>
            </w:pPr>
            <w:r>
              <w:rPr>
                <w:rFonts w:ascii="宋体" w:hAnsi="宋体" w:cs="Arial" w:hint="eastAsia"/>
                <w:color w:val="000000"/>
                <w:kern w:val="0"/>
                <w:sz w:val="25"/>
                <w:szCs w:val="25"/>
              </w:rPr>
              <w:t>总</w:t>
            </w:r>
          </w:p>
          <w:p w:rsidR="004B0148" w:rsidRDefault="00345107">
            <w:pPr>
              <w:widowControl/>
              <w:jc w:val="center"/>
              <w:rPr>
                <w:rFonts w:ascii="宋体" w:hAnsi="宋体"/>
                <w:b/>
                <w:color w:val="000000"/>
                <w:sz w:val="32"/>
                <w:szCs w:val="32"/>
              </w:rPr>
            </w:pPr>
            <w:r>
              <w:rPr>
                <w:rFonts w:ascii="宋体" w:hAnsi="宋体" w:cs="Arial" w:hint="eastAsia"/>
                <w:color w:val="000000"/>
                <w:kern w:val="0"/>
                <w:sz w:val="25"/>
                <w:szCs w:val="25"/>
              </w:rPr>
              <w:t>部</w:t>
            </w: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1067" w:type="dxa"/>
            <w:vAlign w:val="center"/>
          </w:tcPr>
          <w:p w:rsidR="004B0148" w:rsidRDefault="004B0148">
            <w:pPr>
              <w:spacing w:line="480" w:lineRule="auto"/>
              <w:jc w:val="center"/>
              <w:rPr>
                <w:rFonts w:ascii="宋体" w:hAnsi="宋体"/>
                <w:b/>
                <w:color w:val="000000"/>
                <w:sz w:val="32"/>
                <w:szCs w:val="32"/>
              </w:rPr>
            </w:pPr>
          </w:p>
        </w:tc>
        <w:tc>
          <w:tcPr>
            <w:tcW w:w="1219" w:type="dxa"/>
            <w:vAlign w:val="center"/>
          </w:tcPr>
          <w:p w:rsidR="004B0148" w:rsidRDefault="004B0148">
            <w:pPr>
              <w:spacing w:line="480" w:lineRule="auto"/>
              <w:jc w:val="center"/>
              <w:rPr>
                <w:rFonts w:ascii="宋体" w:hAnsi="宋体"/>
                <w:b/>
                <w:color w:val="000000"/>
                <w:sz w:val="32"/>
                <w:szCs w:val="32"/>
              </w:rPr>
            </w:pPr>
          </w:p>
        </w:tc>
        <w:tc>
          <w:tcPr>
            <w:tcW w:w="924" w:type="dxa"/>
            <w:vAlign w:val="center"/>
          </w:tcPr>
          <w:p w:rsidR="004B0148" w:rsidRDefault="004B0148">
            <w:pPr>
              <w:spacing w:line="480" w:lineRule="auto"/>
              <w:jc w:val="center"/>
              <w:rPr>
                <w:rFonts w:ascii="宋体" w:hAnsi="宋体"/>
                <w:b/>
                <w:color w:val="000000"/>
                <w:sz w:val="32"/>
                <w:szCs w:val="32"/>
              </w:rPr>
            </w:pPr>
          </w:p>
        </w:tc>
        <w:tc>
          <w:tcPr>
            <w:tcW w:w="1365" w:type="dxa"/>
            <w:vAlign w:val="center"/>
          </w:tcPr>
          <w:p w:rsidR="004B0148" w:rsidRDefault="004B0148">
            <w:pPr>
              <w:spacing w:line="480" w:lineRule="auto"/>
              <w:jc w:val="center"/>
              <w:rPr>
                <w:rFonts w:ascii="宋体" w:hAnsi="宋体"/>
                <w:b/>
                <w:color w:val="000000"/>
                <w:sz w:val="32"/>
                <w:szCs w:val="32"/>
              </w:rPr>
            </w:pPr>
          </w:p>
        </w:tc>
        <w:tc>
          <w:tcPr>
            <w:tcW w:w="1215" w:type="dxa"/>
            <w:vAlign w:val="center"/>
          </w:tcPr>
          <w:p w:rsidR="004B0148" w:rsidRDefault="004B0148">
            <w:pPr>
              <w:spacing w:line="480" w:lineRule="auto"/>
              <w:jc w:val="center"/>
              <w:rPr>
                <w:rFonts w:ascii="宋体" w:hAnsi="宋体"/>
                <w:b/>
                <w:color w:val="000000"/>
                <w:sz w:val="32"/>
                <w:szCs w:val="32"/>
              </w:rPr>
            </w:pPr>
          </w:p>
        </w:tc>
        <w:tc>
          <w:tcPr>
            <w:tcW w:w="1177" w:type="dxa"/>
            <w:vAlign w:val="center"/>
          </w:tcPr>
          <w:p w:rsidR="004B0148" w:rsidRDefault="004B0148">
            <w:pPr>
              <w:spacing w:line="480" w:lineRule="auto"/>
              <w:jc w:val="center"/>
              <w:rPr>
                <w:rFonts w:ascii="宋体" w:hAnsi="宋体"/>
                <w:b/>
                <w:color w:val="000000"/>
                <w:sz w:val="32"/>
                <w:szCs w:val="32"/>
              </w:rPr>
            </w:pPr>
          </w:p>
        </w:tc>
      </w:tr>
      <w:tr w:rsidR="004B0148">
        <w:trPr>
          <w:trHeight w:val="640"/>
        </w:trPr>
        <w:tc>
          <w:tcPr>
            <w:tcW w:w="508" w:type="dxa"/>
            <w:vMerge/>
            <w:vAlign w:val="center"/>
          </w:tcPr>
          <w:p w:rsidR="004B0148" w:rsidRDefault="004B0148">
            <w:pPr>
              <w:spacing w:line="480" w:lineRule="auto"/>
              <w:jc w:val="center"/>
              <w:rPr>
                <w:rFonts w:ascii="宋体" w:hAnsi="宋体"/>
                <w:b/>
                <w:color w:val="000000"/>
                <w:sz w:val="32"/>
                <w:szCs w:val="32"/>
              </w:rPr>
            </w:pP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1067" w:type="dxa"/>
            <w:vAlign w:val="center"/>
          </w:tcPr>
          <w:p w:rsidR="004B0148" w:rsidRDefault="004B0148">
            <w:pPr>
              <w:spacing w:line="480" w:lineRule="auto"/>
              <w:jc w:val="center"/>
              <w:rPr>
                <w:rFonts w:ascii="宋体" w:hAnsi="宋体"/>
                <w:b/>
                <w:color w:val="000000"/>
                <w:sz w:val="32"/>
                <w:szCs w:val="32"/>
              </w:rPr>
            </w:pPr>
          </w:p>
        </w:tc>
        <w:tc>
          <w:tcPr>
            <w:tcW w:w="1219" w:type="dxa"/>
            <w:vAlign w:val="center"/>
          </w:tcPr>
          <w:p w:rsidR="004B0148" w:rsidRDefault="004B0148">
            <w:pPr>
              <w:spacing w:line="480" w:lineRule="auto"/>
              <w:jc w:val="center"/>
              <w:rPr>
                <w:rFonts w:ascii="宋体" w:hAnsi="宋体"/>
                <w:b/>
                <w:color w:val="000000"/>
                <w:sz w:val="32"/>
                <w:szCs w:val="32"/>
              </w:rPr>
            </w:pPr>
          </w:p>
        </w:tc>
        <w:tc>
          <w:tcPr>
            <w:tcW w:w="924" w:type="dxa"/>
            <w:vAlign w:val="center"/>
          </w:tcPr>
          <w:p w:rsidR="004B0148" w:rsidRDefault="004B0148">
            <w:pPr>
              <w:spacing w:line="480" w:lineRule="auto"/>
              <w:jc w:val="center"/>
              <w:rPr>
                <w:rFonts w:ascii="宋体" w:hAnsi="宋体"/>
                <w:b/>
                <w:color w:val="000000"/>
                <w:sz w:val="32"/>
                <w:szCs w:val="32"/>
              </w:rPr>
            </w:pPr>
          </w:p>
        </w:tc>
        <w:tc>
          <w:tcPr>
            <w:tcW w:w="1365" w:type="dxa"/>
            <w:vAlign w:val="center"/>
          </w:tcPr>
          <w:p w:rsidR="004B0148" w:rsidRDefault="004B0148">
            <w:pPr>
              <w:spacing w:line="480" w:lineRule="auto"/>
              <w:jc w:val="center"/>
              <w:rPr>
                <w:rFonts w:ascii="宋体" w:hAnsi="宋体"/>
                <w:b/>
                <w:color w:val="000000"/>
                <w:sz w:val="32"/>
                <w:szCs w:val="32"/>
              </w:rPr>
            </w:pPr>
          </w:p>
        </w:tc>
        <w:tc>
          <w:tcPr>
            <w:tcW w:w="1215" w:type="dxa"/>
            <w:vAlign w:val="center"/>
          </w:tcPr>
          <w:p w:rsidR="004B0148" w:rsidRDefault="004B0148">
            <w:pPr>
              <w:spacing w:line="480" w:lineRule="auto"/>
              <w:jc w:val="center"/>
              <w:rPr>
                <w:rFonts w:ascii="宋体" w:hAnsi="宋体"/>
                <w:b/>
                <w:color w:val="000000"/>
                <w:sz w:val="32"/>
                <w:szCs w:val="32"/>
              </w:rPr>
            </w:pPr>
          </w:p>
        </w:tc>
        <w:tc>
          <w:tcPr>
            <w:tcW w:w="1177" w:type="dxa"/>
            <w:vAlign w:val="center"/>
          </w:tcPr>
          <w:p w:rsidR="004B0148" w:rsidRDefault="004B0148">
            <w:pPr>
              <w:spacing w:line="480" w:lineRule="auto"/>
              <w:jc w:val="center"/>
              <w:rPr>
                <w:rFonts w:ascii="宋体" w:hAnsi="宋体"/>
                <w:b/>
                <w:color w:val="000000"/>
                <w:sz w:val="32"/>
                <w:szCs w:val="32"/>
              </w:rPr>
            </w:pPr>
          </w:p>
        </w:tc>
      </w:tr>
      <w:tr w:rsidR="004B0148">
        <w:trPr>
          <w:trHeight w:val="505"/>
        </w:trPr>
        <w:tc>
          <w:tcPr>
            <w:tcW w:w="508" w:type="dxa"/>
            <w:vMerge/>
            <w:vAlign w:val="center"/>
          </w:tcPr>
          <w:p w:rsidR="004B0148" w:rsidRDefault="004B0148">
            <w:pPr>
              <w:spacing w:line="480" w:lineRule="auto"/>
              <w:jc w:val="center"/>
              <w:rPr>
                <w:rFonts w:ascii="宋体" w:hAnsi="宋体"/>
                <w:b/>
                <w:color w:val="000000"/>
                <w:sz w:val="32"/>
                <w:szCs w:val="32"/>
              </w:rPr>
            </w:pP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1067" w:type="dxa"/>
            <w:vAlign w:val="center"/>
          </w:tcPr>
          <w:p w:rsidR="004B0148" w:rsidRDefault="004B0148">
            <w:pPr>
              <w:spacing w:line="480" w:lineRule="auto"/>
              <w:jc w:val="center"/>
              <w:rPr>
                <w:rFonts w:ascii="宋体" w:hAnsi="宋体"/>
                <w:b/>
                <w:color w:val="000000"/>
                <w:sz w:val="32"/>
                <w:szCs w:val="32"/>
              </w:rPr>
            </w:pPr>
          </w:p>
        </w:tc>
        <w:tc>
          <w:tcPr>
            <w:tcW w:w="1219" w:type="dxa"/>
            <w:vAlign w:val="center"/>
          </w:tcPr>
          <w:p w:rsidR="004B0148" w:rsidRDefault="004B0148">
            <w:pPr>
              <w:spacing w:line="480" w:lineRule="auto"/>
              <w:jc w:val="center"/>
              <w:rPr>
                <w:rFonts w:ascii="宋体" w:hAnsi="宋体"/>
                <w:b/>
                <w:color w:val="000000"/>
                <w:sz w:val="32"/>
                <w:szCs w:val="32"/>
              </w:rPr>
            </w:pPr>
          </w:p>
        </w:tc>
        <w:tc>
          <w:tcPr>
            <w:tcW w:w="924" w:type="dxa"/>
            <w:vAlign w:val="center"/>
          </w:tcPr>
          <w:p w:rsidR="004B0148" w:rsidRDefault="004B0148">
            <w:pPr>
              <w:spacing w:line="480" w:lineRule="auto"/>
              <w:jc w:val="center"/>
              <w:rPr>
                <w:rFonts w:ascii="宋体" w:hAnsi="宋体"/>
                <w:b/>
                <w:color w:val="000000"/>
                <w:sz w:val="32"/>
                <w:szCs w:val="32"/>
              </w:rPr>
            </w:pPr>
          </w:p>
        </w:tc>
        <w:tc>
          <w:tcPr>
            <w:tcW w:w="1365" w:type="dxa"/>
            <w:vAlign w:val="center"/>
          </w:tcPr>
          <w:p w:rsidR="004B0148" w:rsidRDefault="004B0148">
            <w:pPr>
              <w:spacing w:line="480" w:lineRule="auto"/>
              <w:jc w:val="center"/>
              <w:rPr>
                <w:rFonts w:ascii="宋体" w:hAnsi="宋体"/>
                <w:b/>
                <w:color w:val="000000"/>
                <w:sz w:val="32"/>
                <w:szCs w:val="32"/>
              </w:rPr>
            </w:pPr>
          </w:p>
        </w:tc>
        <w:tc>
          <w:tcPr>
            <w:tcW w:w="1215" w:type="dxa"/>
            <w:vAlign w:val="center"/>
          </w:tcPr>
          <w:p w:rsidR="004B0148" w:rsidRDefault="004B0148">
            <w:pPr>
              <w:spacing w:line="480" w:lineRule="auto"/>
              <w:jc w:val="center"/>
              <w:rPr>
                <w:rFonts w:ascii="宋体" w:hAnsi="宋体"/>
                <w:b/>
                <w:color w:val="000000"/>
                <w:sz w:val="32"/>
                <w:szCs w:val="32"/>
              </w:rPr>
            </w:pPr>
          </w:p>
        </w:tc>
        <w:tc>
          <w:tcPr>
            <w:tcW w:w="1177" w:type="dxa"/>
            <w:vAlign w:val="center"/>
          </w:tcPr>
          <w:p w:rsidR="004B0148" w:rsidRDefault="004B0148">
            <w:pPr>
              <w:spacing w:line="480" w:lineRule="auto"/>
              <w:jc w:val="center"/>
              <w:rPr>
                <w:rFonts w:ascii="宋体" w:hAnsi="宋体"/>
                <w:b/>
                <w:color w:val="000000"/>
                <w:sz w:val="32"/>
                <w:szCs w:val="32"/>
              </w:rPr>
            </w:pPr>
          </w:p>
        </w:tc>
      </w:tr>
      <w:tr w:rsidR="004B0148">
        <w:trPr>
          <w:trHeight w:val="535"/>
        </w:trPr>
        <w:tc>
          <w:tcPr>
            <w:tcW w:w="508" w:type="dxa"/>
            <w:vMerge w:val="restart"/>
            <w:vAlign w:val="center"/>
          </w:tcPr>
          <w:p w:rsidR="004B0148" w:rsidRDefault="00345107">
            <w:pPr>
              <w:spacing w:line="480" w:lineRule="auto"/>
              <w:jc w:val="center"/>
              <w:rPr>
                <w:rFonts w:ascii="宋体" w:hAnsi="宋体" w:cs="Arial"/>
                <w:color w:val="000000"/>
                <w:kern w:val="0"/>
                <w:sz w:val="25"/>
                <w:szCs w:val="25"/>
              </w:rPr>
            </w:pPr>
            <w:r>
              <w:rPr>
                <w:rFonts w:ascii="宋体" w:hAnsi="宋体" w:cs="Arial"/>
                <w:color w:val="000000"/>
                <w:kern w:val="0"/>
                <w:sz w:val="25"/>
                <w:szCs w:val="25"/>
              </w:rPr>
              <w:t>项目</w:t>
            </w:r>
          </w:p>
          <w:p w:rsidR="004B0148" w:rsidRDefault="00345107">
            <w:pPr>
              <w:spacing w:line="480" w:lineRule="auto"/>
              <w:jc w:val="center"/>
              <w:rPr>
                <w:rFonts w:ascii="宋体" w:hAnsi="宋体" w:cs="Arial"/>
                <w:color w:val="000000"/>
                <w:kern w:val="0"/>
                <w:sz w:val="25"/>
                <w:szCs w:val="25"/>
              </w:rPr>
            </w:pPr>
            <w:r>
              <w:rPr>
                <w:rFonts w:ascii="宋体" w:hAnsi="宋体" w:cs="Arial" w:hint="eastAsia"/>
                <w:color w:val="000000"/>
                <w:kern w:val="0"/>
                <w:sz w:val="25"/>
                <w:szCs w:val="25"/>
              </w:rPr>
              <w:t>组成</w:t>
            </w:r>
          </w:p>
          <w:p w:rsidR="004B0148" w:rsidRDefault="00345107">
            <w:pPr>
              <w:spacing w:line="480" w:lineRule="auto"/>
              <w:jc w:val="center"/>
              <w:rPr>
                <w:rFonts w:ascii="宋体" w:hAnsi="宋体"/>
                <w:b/>
                <w:color w:val="000000"/>
                <w:sz w:val="32"/>
                <w:szCs w:val="32"/>
              </w:rPr>
            </w:pPr>
            <w:r>
              <w:rPr>
                <w:rFonts w:ascii="宋体" w:hAnsi="宋体" w:cs="Arial"/>
                <w:color w:val="000000"/>
                <w:kern w:val="0"/>
                <w:sz w:val="25"/>
                <w:szCs w:val="25"/>
              </w:rPr>
              <w:t>员</w:t>
            </w: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1067" w:type="dxa"/>
          </w:tcPr>
          <w:p w:rsidR="004B0148" w:rsidRDefault="004B0148">
            <w:pPr>
              <w:spacing w:line="480" w:lineRule="auto"/>
              <w:jc w:val="center"/>
              <w:rPr>
                <w:rFonts w:ascii="宋体" w:hAnsi="宋体"/>
                <w:b/>
                <w:color w:val="000000"/>
                <w:sz w:val="32"/>
                <w:szCs w:val="32"/>
              </w:rPr>
            </w:pPr>
          </w:p>
        </w:tc>
        <w:tc>
          <w:tcPr>
            <w:tcW w:w="1219" w:type="dxa"/>
          </w:tcPr>
          <w:p w:rsidR="004B0148" w:rsidRDefault="004B0148">
            <w:pPr>
              <w:spacing w:line="480" w:lineRule="auto"/>
              <w:jc w:val="center"/>
              <w:rPr>
                <w:rFonts w:ascii="宋体" w:hAnsi="宋体"/>
                <w:b/>
                <w:color w:val="000000"/>
                <w:sz w:val="32"/>
                <w:szCs w:val="32"/>
              </w:rPr>
            </w:pPr>
          </w:p>
        </w:tc>
        <w:tc>
          <w:tcPr>
            <w:tcW w:w="924" w:type="dxa"/>
          </w:tcPr>
          <w:p w:rsidR="004B0148" w:rsidRDefault="004B0148">
            <w:pPr>
              <w:spacing w:line="480" w:lineRule="auto"/>
              <w:jc w:val="center"/>
              <w:rPr>
                <w:rFonts w:ascii="宋体" w:hAnsi="宋体"/>
                <w:b/>
                <w:color w:val="000000"/>
                <w:sz w:val="32"/>
                <w:szCs w:val="32"/>
              </w:rPr>
            </w:pPr>
          </w:p>
        </w:tc>
        <w:tc>
          <w:tcPr>
            <w:tcW w:w="1365" w:type="dxa"/>
          </w:tcPr>
          <w:p w:rsidR="004B0148" w:rsidRDefault="004B0148">
            <w:pPr>
              <w:spacing w:line="480" w:lineRule="auto"/>
              <w:jc w:val="center"/>
              <w:rPr>
                <w:rFonts w:ascii="宋体" w:hAnsi="宋体"/>
                <w:b/>
                <w:color w:val="000000"/>
                <w:sz w:val="32"/>
                <w:szCs w:val="32"/>
              </w:rPr>
            </w:pPr>
          </w:p>
        </w:tc>
        <w:tc>
          <w:tcPr>
            <w:tcW w:w="1215" w:type="dxa"/>
          </w:tcPr>
          <w:p w:rsidR="004B0148" w:rsidRDefault="004B0148">
            <w:pPr>
              <w:spacing w:line="480" w:lineRule="auto"/>
              <w:jc w:val="center"/>
              <w:rPr>
                <w:rFonts w:ascii="宋体" w:hAnsi="宋体"/>
                <w:b/>
                <w:color w:val="000000"/>
                <w:sz w:val="32"/>
                <w:szCs w:val="32"/>
              </w:rPr>
            </w:pPr>
          </w:p>
        </w:tc>
        <w:tc>
          <w:tcPr>
            <w:tcW w:w="1177" w:type="dxa"/>
            <w:vAlign w:val="center"/>
          </w:tcPr>
          <w:p w:rsidR="004B0148" w:rsidRDefault="004B0148">
            <w:pPr>
              <w:widowControl/>
              <w:jc w:val="center"/>
              <w:rPr>
                <w:rFonts w:ascii="宋体" w:hAnsi="宋体" w:cs="Arial"/>
                <w:color w:val="000000"/>
                <w:kern w:val="0"/>
                <w:sz w:val="25"/>
                <w:szCs w:val="25"/>
              </w:rPr>
            </w:pPr>
          </w:p>
        </w:tc>
      </w:tr>
      <w:tr w:rsidR="004B0148">
        <w:trPr>
          <w:trHeight w:val="550"/>
        </w:trPr>
        <w:tc>
          <w:tcPr>
            <w:tcW w:w="508" w:type="dxa"/>
            <w:vMerge/>
          </w:tcPr>
          <w:p w:rsidR="004B0148" w:rsidRDefault="004B0148">
            <w:pPr>
              <w:spacing w:line="480" w:lineRule="auto"/>
              <w:jc w:val="center"/>
              <w:rPr>
                <w:rFonts w:ascii="宋体" w:hAnsi="宋体"/>
                <w:b/>
                <w:color w:val="000000"/>
                <w:sz w:val="32"/>
                <w:szCs w:val="32"/>
              </w:rPr>
            </w:pPr>
          </w:p>
        </w:tc>
        <w:tc>
          <w:tcPr>
            <w:tcW w:w="1533" w:type="dxa"/>
            <w:vAlign w:val="center"/>
          </w:tcPr>
          <w:p w:rsidR="004B0148" w:rsidRDefault="00345107">
            <w:pPr>
              <w:widowControl/>
              <w:jc w:val="center"/>
              <w:rPr>
                <w:rFonts w:ascii="宋体" w:hAnsi="宋体" w:cs="Arial"/>
                <w:color w:val="333333"/>
                <w:kern w:val="0"/>
                <w:sz w:val="25"/>
                <w:szCs w:val="25"/>
              </w:rPr>
            </w:pPr>
            <w:r>
              <w:rPr>
                <w:rFonts w:ascii="宋体" w:hAnsi="宋体" w:cs="Arial" w:hint="eastAsia"/>
                <w:color w:val="333333"/>
                <w:kern w:val="0"/>
                <w:sz w:val="25"/>
                <w:szCs w:val="25"/>
              </w:rPr>
              <w:t>..</w:t>
            </w:r>
            <w:r>
              <w:rPr>
                <w:rFonts w:ascii="宋体" w:hAnsi="宋体" w:cs="Arial" w:hint="eastAsia"/>
                <w:color w:val="333333"/>
                <w:kern w:val="0"/>
                <w:sz w:val="25"/>
                <w:szCs w:val="25"/>
              </w:rPr>
              <w:t>专业负责人</w:t>
            </w:r>
          </w:p>
        </w:tc>
        <w:tc>
          <w:tcPr>
            <w:tcW w:w="1067" w:type="dxa"/>
          </w:tcPr>
          <w:p w:rsidR="004B0148" w:rsidRDefault="004B0148">
            <w:pPr>
              <w:spacing w:line="480" w:lineRule="auto"/>
              <w:jc w:val="center"/>
              <w:rPr>
                <w:rFonts w:ascii="宋体" w:hAnsi="宋体"/>
                <w:b/>
                <w:color w:val="000000"/>
                <w:sz w:val="32"/>
                <w:szCs w:val="32"/>
              </w:rPr>
            </w:pPr>
          </w:p>
        </w:tc>
        <w:tc>
          <w:tcPr>
            <w:tcW w:w="1219" w:type="dxa"/>
          </w:tcPr>
          <w:p w:rsidR="004B0148" w:rsidRDefault="004B0148">
            <w:pPr>
              <w:spacing w:line="480" w:lineRule="auto"/>
              <w:jc w:val="center"/>
              <w:rPr>
                <w:rFonts w:ascii="宋体" w:hAnsi="宋体"/>
                <w:b/>
                <w:color w:val="000000"/>
                <w:sz w:val="32"/>
                <w:szCs w:val="32"/>
              </w:rPr>
            </w:pPr>
          </w:p>
        </w:tc>
        <w:tc>
          <w:tcPr>
            <w:tcW w:w="924" w:type="dxa"/>
          </w:tcPr>
          <w:p w:rsidR="004B0148" w:rsidRDefault="004B0148">
            <w:pPr>
              <w:spacing w:line="480" w:lineRule="auto"/>
              <w:jc w:val="center"/>
              <w:rPr>
                <w:rFonts w:ascii="宋体" w:hAnsi="宋体"/>
                <w:b/>
                <w:color w:val="000000"/>
                <w:sz w:val="32"/>
                <w:szCs w:val="32"/>
              </w:rPr>
            </w:pPr>
          </w:p>
        </w:tc>
        <w:tc>
          <w:tcPr>
            <w:tcW w:w="1365" w:type="dxa"/>
          </w:tcPr>
          <w:p w:rsidR="004B0148" w:rsidRDefault="004B0148">
            <w:pPr>
              <w:spacing w:line="480" w:lineRule="auto"/>
              <w:jc w:val="center"/>
              <w:rPr>
                <w:rFonts w:ascii="宋体" w:hAnsi="宋体"/>
                <w:b/>
                <w:color w:val="000000"/>
                <w:sz w:val="32"/>
                <w:szCs w:val="32"/>
              </w:rPr>
            </w:pPr>
          </w:p>
        </w:tc>
        <w:tc>
          <w:tcPr>
            <w:tcW w:w="1215" w:type="dxa"/>
          </w:tcPr>
          <w:p w:rsidR="004B0148" w:rsidRDefault="004B0148">
            <w:pPr>
              <w:spacing w:line="480" w:lineRule="auto"/>
              <w:jc w:val="center"/>
              <w:rPr>
                <w:rFonts w:ascii="宋体" w:hAnsi="宋体"/>
                <w:b/>
                <w:color w:val="000000"/>
                <w:sz w:val="32"/>
                <w:szCs w:val="32"/>
              </w:rPr>
            </w:pPr>
          </w:p>
        </w:tc>
        <w:tc>
          <w:tcPr>
            <w:tcW w:w="1177" w:type="dxa"/>
            <w:vAlign w:val="center"/>
          </w:tcPr>
          <w:p w:rsidR="004B0148" w:rsidRDefault="004B0148">
            <w:pPr>
              <w:widowControl/>
              <w:jc w:val="center"/>
              <w:rPr>
                <w:rFonts w:ascii="宋体" w:hAnsi="宋体" w:cs="Arial"/>
                <w:color w:val="000000"/>
                <w:kern w:val="0"/>
                <w:sz w:val="25"/>
                <w:szCs w:val="25"/>
              </w:rPr>
            </w:pPr>
          </w:p>
        </w:tc>
      </w:tr>
      <w:tr w:rsidR="004B0148">
        <w:trPr>
          <w:trHeight w:val="565"/>
        </w:trPr>
        <w:tc>
          <w:tcPr>
            <w:tcW w:w="508" w:type="dxa"/>
            <w:vMerge/>
          </w:tcPr>
          <w:p w:rsidR="004B0148" w:rsidRDefault="004B0148">
            <w:pPr>
              <w:spacing w:line="480" w:lineRule="auto"/>
              <w:jc w:val="center"/>
              <w:rPr>
                <w:rFonts w:ascii="宋体" w:hAnsi="宋体"/>
                <w:b/>
                <w:color w:val="000000"/>
                <w:sz w:val="32"/>
                <w:szCs w:val="32"/>
              </w:rPr>
            </w:pPr>
          </w:p>
        </w:tc>
        <w:tc>
          <w:tcPr>
            <w:tcW w:w="1533" w:type="dxa"/>
          </w:tcPr>
          <w:p w:rsidR="004B0148" w:rsidRDefault="00345107">
            <w:r>
              <w:rPr>
                <w:rFonts w:ascii="宋体" w:hAnsi="宋体" w:cs="Arial" w:hint="eastAsia"/>
                <w:color w:val="333333"/>
                <w:kern w:val="0"/>
                <w:sz w:val="25"/>
                <w:szCs w:val="25"/>
              </w:rPr>
              <w:t>..</w:t>
            </w:r>
            <w:r>
              <w:rPr>
                <w:rFonts w:ascii="宋体" w:hAnsi="宋体" w:cs="Arial" w:hint="eastAsia"/>
                <w:color w:val="333333"/>
                <w:kern w:val="0"/>
                <w:sz w:val="25"/>
                <w:szCs w:val="25"/>
              </w:rPr>
              <w:t>专业负责人</w:t>
            </w:r>
          </w:p>
        </w:tc>
        <w:tc>
          <w:tcPr>
            <w:tcW w:w="1067" w:type="dxa"/>
          </w:tcPr>
          <w:p w:rsidR="004B0148" w:rsidRDefault="004B0148">
            <w:pPr>
              <w:spacing w:line="480" w:lineRule="auto"/>
              <w:jc w:val="center"/>
              <w:rPr>
                <w:rFonts w:ascii="宋体" w:hAnsi="宋体"/>
                <w:b/>
                <w:color w:val="000000"/>
                <w:sz w:val="32"/>
                <w:szCs w:val="32"/>
              </w:rPr>
            </w:pPr>
          </w:p>
        </w:tc>
        <w:tc>
          <w:tcPr>
            <w:tcW w:w="1219" w:type="dxa"/>
          </w:tcPr>
          <w:p w:rsidR="004B0148" w:rsidRDefault="004B0148">
            <w:pPr>
              <w:spacing w:line="480" w:lineRule="auto"/>
              <w:jc w:val="center"/>
              <w:rPr>
                <w:rFonts w:ascii="宋体" w:hAnsi="宋体"/>
                <w:b/>
                <w:color w:val="000000"/>
                <w:sz w:val="32"/>
                <w:szCs w:val="32"/>
              </w:rPr>
            </w:pPr>
          </w:p>
        </w:tc>
        <w:tc>
          <w:tcPr>
            <w:tcW w:w="924" w:type="dxa"/>
          </w:tcPr>
          <w:p w:rsidR="004B0148" w:rsidRDefault="004B0148">
            <w:pPr>
              <w:spacing w:line="480" w:lineRule="auto"/>
              <w:jc w:val="center"/>
              <w:rPr>
                <w:rFonts w:ascii="宋体" w:hAnsi="宋体"/>
                <w:b/>
                <w:color w:val="000000"/>
                <w:sz w:val="32"/>
                <w:szCs w:val="32"/>
              </w:rPr>
            </w:pPr>
          </w:p>
        </w:tc>
        <w:tc>
          <w:tcPr>
            <w:tcW w:w="1365" w:type="dxa"/>
          </w:tcPr>
          <w:p w:rsidR="004B0148" w:rsidRDefault="004B0148">
            <w:pPr>
              <w:spacing w:line="480" w:lineRule="auto"/>
              <w:jc w:val="center"/>
              <w:rPr>
                <w:rFonts w:ascii="宋体" w:hAnsi="宋体"/>
                <w:b/>
                <w:color w:val="000000"/>
                <w:sz w:val="32"/>
                <w:szCs w:val="32"/>
              </w:rPr>
            </w:pPr>
          </w:p>
        </w:tc>
        <w:tc>
          <w:tcPr>
            <w:tcW w:w="1215" w:type="dxa"/>
          </w:tcPr>
          <w:p w:rsidR="004B0148" w:rsidRDefault="004B0148">
            <w:pPr>
              <w:spacing w:line="480" w:lineRule="auto"/>
              <w:jc w:val="center"/>
              <w:rPr>
                <w:rFonts w:ascii="宋体" w:hAnsi="宋体"/>
                <w:b/>
                <w:color w:val="000000"/>
                <w:sz w:val="32"/>
                <w:szCs w:val="32"/>
              </w:rPr>
            </w:pPr>
          </w:p>
        </w:tc>
        <w:tc>
          <w:tcPr>
            <w:tcW w:w="1177" w:type="dxa"/>
            <w:vAlign w:val="center"/>
          </w:tcPr>
          <w:p w:rsidR="004B0148" w:rsidRDefault="004B0148">
            <w:pPr>
              <w:widowControl/>
              <w:jc w:val="center"/>
              <w:rPr>
                <w:rFonts w:ascii="宋体" w:hAnsi="宋体" w:cs="Arial"/>
                <w:color w:val="000000"/>
                <w:kern w:val="0"/>
                <w:sz w:val="25"/>
                <w:szCs w:val="25"/>
              </w:rPr>
            </w:pPr>
          </w:p>
        </w:tc>
      </w:tr>
      <w:tr w:rsidR="004B0148">
        <w:trPr>
          <w:trHeight w:val="550"/>
        </w:trPr>
        <w:tc>
          <w:tcPr>
            <w:tcW w:w="508" w:type="dxa"/>
            <w:vMerge/>
          </w:tcPr>
          <w:p w:rsidR="004B0148" w:rsidRDefault="004B0148">
            <w:pPr>
              <w:spacing w:line="480" w:lineRule="auto"/>
              <w:jc w:val="center"/>
              <w:rPr>
                <w:rFonts w:ascii="宋体" w:hAnsi="宋体"/>
                <w:b/>
                <w:color w:val="000000"/>
                <w:sz w:val="32"/>
                <w:szCs w:val="32"/>
              </w:rPr>
            </w:pPr>
          </w:p>
        </w:tc>
        <w:tc>
          <w:tcPr>
            <w:tcW w:w="1533" w:type="dxa"/>
          </w:tcPr>
          <w:p w:rsidR="004B0148" w:rsidRDefault="00345107">
            <w:r>
              <w:rPr>
                <w:rFonts w:ascii="宋体" w:hAnsi="宋体" w:cs="Arial" w:hint="eastAsia"/>
                <w:color w:val="333333"/>
                <w:kern w:val="0"/>
                <w:sz w:val="25"/>
                <w:szCs w:val="25"/>
              </w:rPr>
              <w:t>..</w:t>
            </w:r>
            <w:r>
              <w:rPr>
                <w:rFonts w:ascii="宋体" w:hAnsi="宋体" w:cs="Arial" w:hint="eastAsia"/>
                <w:color w:val="333333"/>
                <w:kern w:val="0"/>
                <w:sz w:val="25"/>
                <w:szCs w:val="25"/>
              </w:rPr>
              <w:t>专业负责人</w:t>
            </w:r>
          </w:p>
        </w:tc>
        <w:tc>
          <w:tcPr>
            <w:tcW w:w="1067" w:type="dxa"/>
          </w:tcPr>
          <w:p w:rsidR="004B0148" w:rsidRDefault="004B0148">
            <w:pPr>
              <w:spacing w:line="480" w:lineRule="auto"/>
              <w:jc w:val="center"/>
              <w:rPr>
                <w:rFonts w:ascii="宋体" w:hAnsi="宋体"/>
                <w:b/>
                <w:color w:val="000000"/>
                <w:sz w:val="32"/>
                <w:szCs w:val="32"/>
              </w:rPr>
            </w:pPr>
          </w:p>
        </w:tc>
        <w:tc>
          <w:tcPr>
            <w:tcW w:w="1219" w:type="dxa"/>
          </w:tcPr>
          <w:p w:rsidR="004B0148" w:rsidRDefault="004B0148">
            <w:pPr>
              <w:spacing w:line="480" w:lineRule="auto"/>
              <w:jc w:val="center"/>
              <w:rPr>
                <w:rFonts w:ascii="宋体" w:hAnsi="宋体"/>
                <w:b/>
                <w:color w:val="000000"/>
                <w:sz w:val="32"/>
                <w:szCs w:val="32"/>
              </w:rPr>
            </w:pPr>
          </w:p>
        </w:tc>
        <w:tc>
          <w:tcPr>
            <w:tcW w:w="924" w:type="dxa"/>
          </w:tcPr>
          <w:p w:rsidR="004B0148" w:rsidRDefault="004B0148">
            <w:pPr>
              <w:spacing w:line="480" w:lineRule="auto"/>
              <w:jc w:val="center"/>
              <w:rPr>
                <w:rFonts w:ascii="宋体" w:hAnsi="宋体"/>
                <w:b/>
                <w:color w:val="000000"/>
                <w:sz w:val="32"/>
                <w:szCs w:val="32"/>
              </w:rPr>
            </w:pPr>
          </w:p>
        </w:tc>
        <w:tc>
          <w:tcPr>
            <w:tcW w:w="1365" w:type="dxa"/>
          </w:tcPr>
          <w:p w:rsidR="004B0148" w:rsidRDefault="004B0148">
            <w:pPr>
              <w:spacing w:line="480" w:lineRule="auto"/>
              <w:jc w:val="center"/>
              <w:rPr>
                <w:rFonts w:ascii="宋体" w:hAnsi="宋体"/>
                <w:b/>
                <w:color w:val="000000"/>
                <w:sz w:val="32"/>
                <w:szCs w:val="32"/>
              </w:rPr>
            </w:pPr>
          </w:p>
        </w:tc>
        <w:tc>
          <w:tcPr>
            <w:tcW w:w="1215" w:type="dxa"/>
          </w:tcPr>
          <w:p w:rsidR="004B0148" w:rsidRDefault="004B0148">
            <w:pPr>
              <w:spacing w:line="480" w:lineRule="auto"/>
              <w:jc w:val="center"/>
              <w:rPr>
                <w:rFonts w:ascii="宋体" w:hAnsi="宋体"/>
                <w:b/>
                <w:color w:val="000000"/>
                <w:sz w:val="32"/>
                <w:szCs w:val="32"/>
              </w:rPr>
            </w:pPr>
          </w:p>
        </w:tc>
        <w:tc>
          <w:tcPr>
            <w:tcW w:w="1177" w:type="dxa"/>
            <w:vAlign w:val="center"/>
          </w:tcPr>
          <w:p w:rsidR="004B0148" w:rsidRDefault="004B0148">
            <w:pPr>
              <w:widowControl/>
              <w:jc w:val="center"/>
              <w:rPr>
                <w:rFonts w:ascii="宋体" w:hAnsi="宋体" w:cs="Arial"/>
                <w:color w:val="000000"/>
                <w:kern w:val="0"/>
                <w:sz w:val="25"/>
                <w:szCs w:val="25"/>
              </w:rPr>
            </w:pPr>
          </w:p>
        </w:tc>
      </w:tr>
      <w:tr w:rsidR="004B0148">
        <w:trPr>
          <w:trHeight w:val="625"/>
        </w:trPr>
        <w:tc>
          <w:tcPr>
            <w:tcW w:w="508" w:type="dxa"/>
            <w:vMerge/>
          </w:tcPr>
          <w:p w:rsidR="004B0148" w:rsidRDefault="004B0148">
            <w:pPr>
              <w:spacing w:line="480" w:lineRule="auto"/>
              <w:jc w:val="center"/>
              <w:rPr>
                <w:rFonts w:ascii="宋体" w:hAnsi="宋体"/>
                <w:b/>
                <w:color w:val="000000"/>
                <w:sz w:val="32"/>
                <w:szCs w:val="32"/>
              </w:rPr>
            </w:pPr>
          </w:p>
        </w:tc>
        <w:tc>
          <w:tcPr>
            <w:tcW w:w="1533" w:type="dxa"/>
          </w:tcPr>
          <w:p w:rsidR="004B0148" w:rsidRDefault="00345107">
            <w:r>
              <w:rPr>
                <w:rFonts w:ascii="宋体" w:hAnsi="宋体" w:cs="Arial" w:hint="eastAsia"/>
                <w:color w:val="333333"/>
                <w:kern w:val="0"/>
                <w:sz w:val="25"/>
                <w:szCs w:val="25"/>
              </w:rPr>
              <w:t>..</w:t>
            </w:r>
            <w:r>
              <w:rPr>
                <w:rFonts w:ascii="宋体" w:hAnsi="宋体" w:cs="Arial" w:hint="eastAsia"/>
                <w:color w:val="333333"/>
                <w:kern w:val="0"/>
                <w:sz w:val="25"/>
                <w:szCs w:val="25"/>
              </w:rPr>
              <w:t>专业负责人</w:t>
            </w:r>
          </w:p>
        </w:tc>
        <w:tc>
          <w:tcPr>
            <w:tcW w:w="1067" w:type="dxa"/>
          </w:tcPr>
          <w:p w:rsidR="004B0148" w:rsidRDefault="004B0148">
            <w:pPr>
              <w:spacing w:line="480" w:lineRule="auto"/>
              <w:jc w:val="center"/>
              <w:rPr>
                <w:rFonts w:ascii="宋体" w:hAnsi="宋体"/>
                <w:b/>
                <w:color w:val="000000"/>
                <w:sz w:val="32"/>
                <w:szCs w:val="32"/>
              </w:rPr>
            </w:pPr>
          </w:p>
        </w:tc>
        <w:tc>
          <w:tcPr>
            <w:tcW w:w="1219" w:type="dxa"/>
          </w:tcPr>
          <w:p w:rsidR="004B0148" w:rsidRDefault="004B0148">
            <w:pPr>
              <w:spacing w:line="480" w:lineRule="auto"/>
              <w:jc w:val="center"/>
              <w:rPr>
                <w:rFonts w:ascii="宋体" w:hAnsi="宋体"/>
                <w:b/>
                <w:color w:val="000000"/>
                <w:sz w:val="32"/>
                <w:szCs w:val="32"/>
              </w:rPr>
            </w:pPr>
          </w:p>
        </w:tc>
        <w:tc>
          <w:tcPr>
            <w:tcW w:w="924" w:type="dxa"/>
          </w:tcPr>
          <w:p w:rsidR="004B0148" w:rsidRDefault="004B0148">
            <w:pPr>
              <w:spacing w:line="480" w:lineRule="auto"/>
              <w:jc w:val="center"/>
              <w:rPr>
                <w:rFonts w:ascii="宋体" w:hAnsi="宋体"/>
                <w:b/>
                <w:color w:val="000000"/>
                <w:sz w:val="32"/>
                <w:szCs w:val="32"/>
              </w:rPr>
            </w:pPr>
          </w:p>
        </w:tc>
        <w:tc>
          <w:tcPr>
            <w:tcW w:w="1365" w:type="dxa"/>
          </w:tcPr>
          <w:p w:rsidR="004B0148" w:rsidRDefault="004B0148">
            <w:pPr>
              <w:spacing w:line="480" w:lineRule="auto"/>
              <w:jc w:val="center"/>
              <w:rPr>
                <w:rFonts w:ascii="宋体" w:hAnsi="宋体"/>
                <w:b/>
                <w:color w:val="000000"/>
                <w:sz w:val="32"/>
                <w:szCs w:val="32"/>
              </w:rPr>
            </w:pPr>
          </w:p>
        </w:tc>
        <w:tc>
          <w:tcPr>
            <w:tcW w:w="1215" w:type="dxa"/>
          </w:tcPr>
          <w:p w:rsidR="004B0148" w:rsidRDefault="004B0148">
            <w:pPr>
              <w:spacing w:line="480" w:lineRule="auto"/>
              <w:jc w:val="center"/>
              <w:rPr>
                <w:rFonts w:ascii="宋体" w:hAnsi="宋体"/>
                <w:b/>
                <w:color w:val="000000"/>
                <w:sz w:val="32"/>
                <w:szCs w:val="32"/>
              </w:rPr>
            </w:pPr>
          </w:p>
        </w:tc>
        <w:tc>
          <w:tcPr>
            <w:tcW w:w="1177" w:type="dxa"/>
            <w:vAlign w:val="center"/>
          </w:tcPr>
          <w:p w:rsidR="004B0148" w:rsidRDefault="004B0148">
            <w:pPr>
              <w:widowControl/>
              <w:jc w:val="center"/>
              <w:rPr>
                <w:rFonts w:ascii="宋体" w:hAnsi="宋体" w:cs="Arial"/>
                <w:color w:val="000000"/>
                <w:kern w:val="0"/>
                <w:sz w:val="25"/>
                <w:szCs w:val="25"/>
              </w:rPr>
            </w:pPr>
          </w:p>
        </w:tc>
      </w:tr>
      <w:tr w:rsidR="004B0148">
        <w:trPr>
          <w:trHeight w:val="795"/>
        </w:trPr>
        <w:tc>
          <w:tcPr>
            <w:tcW w:w="508" w:type="dxa"/>
            <w:vMerge/>
          </w:tcPr>
          <w:p w:rsidR="004B0148" w:rsidRDefault="004B0148">
            <w:pPr>
              <w:spacing w:line="480" w:lineRule="auto"/>
              <w:jc w:val="center"/>
              <w:rPr>
                <w:rFonts w:ascii="宋体" w:hAnsi="宋体"/>
                <w:b/>
                <w:color w:val="000000"/>
                <w:sz w:val="32"/>
                <w:szCs w:val="32"/>
              </w:rPr>
            </w:pPr>
          </w:p>
        </w:tc>
        <w:tc>
          <w:tcPr>
            <w:tcW w:w="1533" w:type="dxa"/>
          </w:tcPr>
          <w:p w:rsidR="004B0148" w:rsidRDefault="00345107">
            <w:r>
              <w:rPr>
                <w:rFonts w:ascii="宋体" w:hAnsi="宋体" w:cs="Arial" w:hint="eastAsia"/>
                <w:color w:val="333333"/>
                <w:kern w:val="0"/>
                <w:sz w:val="25"/>
                <w:szCs w:val="25"/>
              </w:rPr>
              <w:t>..</w:t>
            </w:r>
            <w:r>
              <w:rPr>
                <w:rFonts w:ascii="宋体" w:hAnsi="宋体" w:cs="Arial" w:hint="eastAsia"/>
                <w:color w:val="333333"/>
                <w:kern w:val="0"/>
                <w:sz w:val="25"/>
                <w:szCs w:val="25"/>
              </w:rPr>
              <w:t>专业负责人</w:t>
            </w:r>
          </w:p>
        </w:tc>
        <w:tc>
          <w:tcPr>
            <w:tcW w:w="1067" w:type="dxa"/>
          </w:tcPr>
          <w:p w:rsidR="004B0148" w:rsidRDefault="004B0148">
            <w:pPr>
              <w:spacing w:line="480" w:lineRule="auto"/>
              <w:jc w:val="center"/>
              <w:rPr>
                <w:rFonts w:ascii="宋体" w:hAnsi="宋体"/>
                <w:b/>
                <w:color w:val="000000"/>
                <w:sz w:val="32"/>
                <w:szCs w:val="32"/>
              </w:rPr>
            </w:pPr>
          </w:p>
        </w:tc>
        <w:tc>
          <w:tcPr>
            <w:tcW w:w="1219" w:type="dxa"/>
          </w:tcPr>
          <w:p w:rsidR="004B0148" w:rsidRDefault="004B0148">
            <w:pPr>
              <w:spacing w:line="480" w:lineRule="auto"/>
              <w:jc w:val="center"/>
              <w:rPr>
                <w:rFonts w:ascii="宋体" w:hAnsi="宋体"/>
                <w:b/>
                <w:color w:val="000000"/>
                <w:sz w:val="32"/>
                <w:szCs w:val="32"/>
              </w:rPr>
            </w:pPr>
          </w:p>
        </w:tc>
        <w:tc>
          <w:tcPr>
            <w:tcW w:w="924" w:type="dxa"/>
          </w:tcPr>
          <w:p w:rsidR="004B0148" w:rsidRDefault="004B0148">
            <w:pPr>
              <w:spacing w:line="480" w:lineRule="auto"/>
              <w:jc w:val="center"/>
              <w:rPr>
                <w:rFonts w:ascii="宋体" w:hAnsi="宋体"/>
                <w:b/>
                <w:color w:val="000000"/>
                <w:sz w:val="32"/>
                <w:szCs w:val="32"/>
              </w:rPr>
            </w:pPr>
          </w:p>
        </w:tc>
        <w:tc>
          <w:tcPr>
            <w:tcW w:w="1365" w:type="dxa"/>
          </w:tcPr>
          <w:p w:rsidR="004B0148" w:rsidRDefault="004B0148">
            <w:pPr>
              <w:spacing w:line="480" w:lineRule="auto"/>
              <w:jc w:val="center"/>
              <w:rPr>
                <w:rFonts w:ascii="宋体" w:hAnsi="宋体"/>
                <w:b/>
                <w:color w:val="000000"/>
                <w:sz w:val="32"/>
                <w:szCs w:val="32"/>
              </w:rPr>
            </w:pPr>
          </w:p>
        </w:tc>
        <w:tc>
          <w:tcPr>
            <w:tcW w:w="1215" w:type="dxa"/>
          </w:tcPr>
          <w:p w:rsidR="004B0148" w:rsidRDefault="004B0148">
            <w:pPr>
              <w:spacing w:line="480" w:lineRule="auto"/>
              <w:jc w:val="center"/>
              <w:rPr>
                <w:rFonts w:ascii="宋体" w:hAnsi="宋体"/>
                <w:b/>
                <w:color w:val="000000"/>
                <w:sz w:val="32"/>
                <w:szCs w:val="32"/>
              </w:rPr>
            </w:pPr>
          </w:p>
        </w:tc>
        <w:tc>
          <w:tcPr>
            <w:tcW w:w="1177" w:type="dxa"/>
            <w:vAlign w:val="center"/>
          </w:tcPr>
          <w:p w:rsidR="004B0148" w:rsidRDefault="004B0148">
            <w:pPr>
              <w:widowControl/>
              <w:jc w:val="center"/>
              <w:rPr>
                <w:rFonts w:ascii="宋体" w:hAnsi="宋体" w:cs="Arial"/>
                <w:color w:val="000000"/>
                <w:kern w:val="0"/>
                <w:sz w:val="25"/>
                <w:szCs w:val="25"/>
              </w:rPr>
            </w:pPr>
          </w:p>
        </w:tc>
      </w:tr>
    </w:tbl>
    <w:p w:rsidR="004B0148" w:rsidRDefault="004B0148">
      <w:pPr>
        <w:spacing w:line="480" w:lineRule="auto"/>
        <w:rPr>
          <w:rFonts w:ascii="宋体" w:hAnsi="宋体"/>
          <w:b/>
          <w:color w:val="000000"/>
          <w:sz w:val="32"/>
          <w:szCs w:val="32"/>
        </w:rPr>
      </w:pPr>
    </w:p>
    <w:p w:rsidR="004B0148" w:rsidRDefault="00345107">
      <w:pPr>
        <w:spacing w:line="288" w:lineRule="auto"/>
        <w:ind w:firstLineChars="1450" w:firstLine="3625"/>
        <w:rPr>
          <w:rFonts w:ascii="宋体" w:hAnsi="宋体"/>
          <w:color w:val="000000"/>
          <w:sz w:val="25"/>
          <w:szCs w:val="25"/>
        </w:rPr>
      </w:pPr>
      <w:r>
        <w:rPr>
          <w:rFonts w:ascii="宋体" w:hAnsi="宋体" w:hint="eastAsia"/>
          <w:color w:val="000000"/>
          <w:sz w:val="25"/>
          <w:szCs w:val="25"/>
        </w:rPr>
        <w:t>投标人名称：</w:t>
      </w:r>
      <w:r>
        <w:rPr>
          <w:rFonts w:ascii="宋体" w:hAnsi="宋体" w:hint="eastAsia"/>
          <w:color w:val="000000"/>
          <w:sz w:val="25"/>
          <w:szCs w:val="25"/>
          <w:u w:val="single"/>
        </w:rPr>
        <w:t xml:space="preserve">        </w:t>
      </w:r>
      <w:r>
        <w:rPr>
          <w:rFonts w:ascii="宋体" w:hAnsi="宋体" w:hint="eastAsia"/>
          <w:color w:val="000000"/>
          <w:sz w:val="25"/>
          <w:szCs w:val="25"/>
          <w:u w:val="single"/>
        </w:rPr>
        <w:t>（盖公章）</w:t>
      </w:r>
      <w:r>
        <w:rPr>
          <w:rFonts w:ascii="宋体" w:hAnsi="宋体" w:hint="eastAsia"/>
          <w:color w:val="000000"/>
          <w:sz w:val="25"/>
          <w:szCs w:val="25"/>
          <w:u w:val="single"/>
        </w:rPr>
        <w:t xml:space="preserve">      </w:t>
      </w:r>
    </w:p>
    <w:p w:rsidR="004B0148" w:rsidRDefault="00345107">
      <w:pPr>
        <w:spacing w:line="288" w:lineRule="auto"/>
        <w:ind w:firstLineChars="1000" w:firstLine="2500"/>
        <w:rPr>
          <w:rFonts w:ascii="宋体" w:hAnsi="宋体"/>
          <w:color w:val="000000"/>
          <w:sz w:val="25"/>
          <w:szCs w:val="25"/>
          <w:u w:val="single"/>
        </w:rPr>
      </w:pPr>
      <w:r>
        <w:rPr>
          <w:rFonts w:ascii="宋体" w:hAnsi="宋体" w:hint="eastAsia"/>
          <w:color w:val="000000"/>
          <w:sz w:val="25"/>
          <w:szCs w:val="25"/>
        </w:rPr>
        <w:t>法定代表人或委托代理人：</w:t>
      </w:r>
      <w:r>
        <w:rPr>
          <w:rFonts w:ascii="宋体" w:hAnsi="宋体" w:hint="eastAsia"/>
          <w:color w:val="000000"/>
          <w:sz w:val="25"/>
          <w:szCs w:val="25"/>
          <w:u w:val="single"/>
        </w:rPr>
        <w:t xml:space="preserve">     </w:t>
      </w:r>
      <w:r>
        <w:rPr>
          <w:rFonts w:ascii="宋体" w:hAnsi="宋体" w:hint="eastAsia"/>
          <w:color w:val="000000"/>
          <w:sz w:val="25"/>
          <w:szCs w:val="25"/>
          <w:u w:val="single"/>
        </w:rPr>
        <w:t>（签字）</w:t>
      </w:r>
      <w:r>
        <w:rPr>
          <w:rFonts w:ascii="宋体" w:hAnsi="宋体" w:hint="eastAsia"/>
          <w:color w:val="000000"/>
          <w:sz w:val="25"/>
          <w:szCs w:val="25"/>
          <w:u w:val="single"/>
        </w:rPr>
        <w:t xml:space="preserve">       </w:t>
      </w:r>
    </w:p>
    <w:p w:rsidR="004B0148" w:rsidRDefault="00345107">
      <w:pPr>
        <w:tabs>
          <w:tab w:val="left" w:pos="993"/>
        </w:tabs>
        <w:spacing w:line="360" w:lineRule="auto"/>
        <w:rPr>
          <w:rFonts w:ascii="宋体" w:hAnsi="宋体"/>
          <w:sz w:val="24"/>
        </w:rPr>
      </w:pPr>
      <w:r>
        <w:rPr>
          <w:rFonts w:ascii="宋体" w:hAnsi="宋体" w:hint="eastAsia"/>
          <w:sz w:val="24"/>
        </w:rPr>
        <w:lastRenderedPageBreak/>
        <w:t>附表</w:t>
      </w:r>
      <w:r>
        <w:rPr>
          <w:rFonts w:ascii="宋体" w:hAnsi="宋体" w:hint="eastAsia"/>
          <w:sz w:val="24"/>
        </w:rPr>
        <w:t>5</w:t>
      </w:r>
      <w:r>
        <w:rPr>
          <w:rFonts w:ascii="宋体" w:hAnsi="宋体" w:hint="eastAsia"/>
          <w:sz w:val="24"/>
        </w:rPr>
        <w:t>：</w:t>
      </w:r>
    </w:p>
    <w:p w:rsidR="004B0148" w:rsidRDefault="00345107">
      <w:pPr>
        <w:tabs>
          <w:tab w:val="left" w:pos="993"/>
        </w:tabs>
        <w:spacing w:line="360" w:lineRule="auto"/>
        <w:jc w:val="center"/>
        <w:rPr>
          <w:rFonts w:ascii="宋体" w:hAnsi="宋体"/>
          <w:bCs/>
          <w:kern w:val="0"/>
          <w:sz w:val="24"/>
        </w:rPr>
      </w:pPr>
      <w:r>
        <w:rPr>
          <w:rFonts w:ascii="宋体" w:hAnsi="宋体" w:hint="eastAsia"/>
          <w:bCs/>
          <w:kern w:val="0"/>
          <w:sz w:val="24"/>
        </w:rPr>
        <w:t>拟派本工程设计项目负责人基本情况表</w:t>
      </w:r>
    </w:p>
    <w:tbl>
      <w:tblPr>
        <w:tblW w:w="949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922"/>
        <w:gridCol w:w="188"/>
        <w:gridCol w:w="1230"/>
        <w:gridCol w:w="174"/>
        <w:gridCol w:w="1244"/>
        <w:gridCol w:w="174"/>
        <w:gridCol w:w="2119"/>
        <w:gridCol w:w="903"/>
        <w:gridCol w:w="1881"/>
      </w:tblGrid>
      <w:tr w:rsidR="004B0148">
        <w:trPr>
          <w:trHeight w:val="454"/>
        </w:trPr>
        <w:tc>
          <w:tcPr>
            <w:tcW w:w="1770" w:type="dxa"/>
            <w:gridSpan w:val="3"/>
          </w:tcPr>
          <w:p w:rsidR="004B0148" w:rsidRDefault="00345107">
            <w:pPr>
              <w:rPr>
                <w:rFonts w:ascii="宋体" w:hAnsi="宋体"/>
                <w:color w:val="000000"/>
                <w:sz w:val="24"/>
              </w:rPr>
            </w:pPr>
            <w:r>
              <w:rPr>
                <w:rFonts w:ascii="宋体" w:hAnsi="宋体" w:hint="eastAsia"/>
                <w:color w:val="000000"/>
                <w:sz w:val="24"/>
              </w:rPr>
              <w:t>姓名</w:t>
            </w:r>
          </w:p>
        </w:tc>
        <w:tc>
          <w:tcPr>
            <w:tcW w:w="1230" w:type="dxa"/>
          </w:tcPr>
          <w:p w:rsidR="004B0148" w:rsidRDefault="004B0148">
            <w:pPr>
              <w:rPr>
                <w:rFonts w:ascii="宋体" w:hAnsi="宋体"/>
                <w:color w:val="000000"/>
                <w:sz w:val="24"/>
              </w:rPr>
            </w:pPr>
          </w:p>
        </w:tc>
        <w:tc>
          <w:tcPr>
            <w:tcW w:w="1418" w:type="dxa"/>
            <w:gridSpan w:val="2"/>
          </w:tcPr>
          <w:p w:rsidR="004B0148" w:rsidRDefault="00345107">
            <w:pPr>
              <w:rPr>
                <w:rFonts w:ascii="宋体" w:hAnsi="宋体"/>
                <w:color w:val="000000"/>
                <w:sz w:val="24"/>
              </w:rPr>
            </w:pPr>
            <w:r>
              <w:rPr>
                <w:rFonts w:ascii="宋体" w:hAnsi="宋体" w:hint="eastAsia"/>
                <w:color w:val="000000"/>
                <w:sz w:val="24"/>
              </w:rPr>
              <w:t>性别</w:t>
            </w:r>
          </w:p>
        </w:tc>
        <w:tc>
          <w:tcPr>
            <w:tcW w:w="2293" w:type="dxa"/>
            <w:gridSpan w:val="2"/>
          </w:tcPr>
          <w:p w:rsidR="004B0148" w:rsidRDefault="004B0148">
            <w:pPr>
              <w:rPr>
                <w:rFonts w:ascii="宋体" w:hAnsi="宋体"/>
                <w:color w:val="000000"/>
                <w:sz w:val="24"/>
              </w:rPr>
            </w:pPr>
          </w:p>
        </w:tc>
        <w:tc>
          <w:tcPr>
            <w:tcW w:w="903" w:type="dxa"/>
          </w:tcPr>
          <w:p w:rsidR="004B0148" w:rsidRDefault="00345107">
            <w:pPr>
              <w:rPr>
                <w:rFonts w:ascii="宋体" w:hAnsi="宋体"/>
                <w:color w:val="000000"/>
                <w:sz w:val="24"/>
              </w:rPr>
            </w:pPr>
            <w:r>
              <w:rPr>
                <w:rFonts w:ascii="宋体" w:hAnsi="宋体" w:hint="eastAsia"/>
                <w:color w:val="000000"/>
                <w:sz w:val="24"/>
              </w:rPr>
              <w:t>年龄</w:t>
            </w:r>
          </w:p>
        </w:tc>
        <w:tc>
          <w:tcPr>
            <w:tcW w:w="1881" w:type="dxa"/>
          </w:tcPr>
          <w:p w:rsidR="004B0148" w:rsidRDefault="004B0148">
            <w:pPr>
              <w:rPr>
                <w:rFonts w:ascii="宋体" w:hAnsi="宋体"/>
                <w:color w:val="000000"/>
                <w:sz w:val="24"/>
              </w:rPr>
            </w:pPr>
          </w:p>
        </w:tc>
      </w:tr>
      <w:tr w:rsidR="004B0148">
        <w:trPr>
          <w:trHeight w:val="454"/>
        </w:trPr>
        <w:tc>
          <w:tcPr>
            <w:tcW w:w="1770" w:type="dxa"/>
            <w:gridSpan w:val="3"/>
          </w:tcPr>
          <w:p w:rsidR="004B0148" w:rsidRDefault="00345107">
            <w:pPr>
              <w:rPr>
                <w:rFonts w:ascii="宋体" w:hAnsi="宋体"/>
                <w:color w:val="000000"/>
                <w:sz w:val="24"/>
              </w:rPr>
            </w:pPr>
            <w:r>
              <w:rPr>
                <w:rFonts w:ascii="宋体" w:hAnsi="宋体" w:hint="eastAsia"/>
                <w:color w:val="000000"/>
                <w:sz w:val="24"/>
              </w:rPr>
              <w:t>职务</w:t>
            </w:r>
          </w:p>
        </w:tc>
        <w:tc>
          <w:tcPr>
            <w:tcW w:w="1230" w:type="dxa"/>
          </w:tcPr>
          <w:p w:rsidR="004B0148" w:rsidRDefault="004B0148">
            <w:pPr>
              <w:rPr>
                <w:rFonts w:ascii="宋体" w:hAnsi="宋体"/>
                <w:color w:val="000000"/>
                <w:sz w:val="24"/>
              </w:rPr>
            </w:pPr>
          </w:p>
        </w:tc>
        <w:tc>
          <w:tcPr>
            <w:tcW w:w="1418" w:type="dxa"/>
            <w:gridSpan w:val="2"/>
          </w:tcPr>
          <w:p w:rsidR="004B0148" w:rsidRDefault="00345107">
            <w:pPr>
              <w:rPr>
                <w:rFonts w:ascii="宋体" w:hAnsi="宋体"/>
                <w:color w:val="000000"/>
                <w:sz w:val="24"/>
              </w:rPr>
            </w:pPr>
            <w:r>
              <w:rPr>
                <w:rFonts w:ascii="宋体" w:hAnsi="宋体" w:hint="eastAsia"/>
                <w:color w:val="000000"/>
                <w:sz w:val="24"/>
              </w:rPr>
              <w:t>职称</w:t>
            </w:r>
          </w:p>
        </w:tc>
        <w:tc>
          <w:tcPr>
            <w:tcW w:w="2293" w:type="dxa"/>
            <w:gridSpan w:val="2"/>
          </w:tcPr>
          <w:p w:rsidR="004B0148" w:rsidRDefault="004B0148">
            <w:pPr>
              <w:rPr>
                <w:rFonts w:ascii="宋体" w:hAnsi="宋体"/>
                <w:color w:val="000000"/>
                <w:sz w:val="24"/>
              </w:rPr>
            </w:pPr>
          </w:p>
        </w:tc>
        <w:tc>
          <w:tcPr>
            <w:tcW w:w="903" w:type="dxa"/>
          </w:tcPr>
          <w:p w:rsidR="004B0148" w:rsidRDefault="00345107">
            <w:pPr>
              <w:rPr>
                <w:rFonts w:ascii="宋体" w:hAnsi="宋体"/>
                <w:color w:val="000000"/>
                <w:sz w:val="24"/>
              </w:rPr>
            </w:pPr>
            <w:r>
              <w:rPr>
                <w:rFonts w:ascii="宋体" w:hAnsi="宋体" w:hint="eastAsia"/>
                <w:color w:val="000000"/>
                <w:sz w:val="24"/>
              </w:rPr>
              <w:t>学历</w:t>
            </w:r>
          </w:p>
        </w:tc>
        <w:tc>
          <w:tcPr>
            <w:tcW w:w="1881" w:type="dxa"/>
          </w:tcPr>
          <w:p w:rsidR="004B0148" w:rsidRDefault="004B0148">
            <w:pPr>
              <w:rPr>
                <w:rFonts w:ascii="宋体" w:hAnsi="宋体"/>
                <w:color w:val="000000"/>
                <w:sz w:val="24"/>
              </w:rPr>
            </w:pPr>
          </w:p>
        </w:tc>
      </w:tr>
      <w:tr w:rsidR="004B0148">
        <w:trPr>
          <w:trHeight w:val="454"/>
        </w:trPr>
        <w:tc>
          <w:tcPr>
            <w:tcW w:w="1770" w:type="dxa"/>
            <w:gridSpan w:val="3"/>
          </w:tcPr>
          <w:p w:rsidR="004B0148" w:rsidRDefault="00345107">
            <w:pPr>
              <w:rPr>
                <w:rFonts w:ascii="宋体" w:hAnsi="宋体"/>
                <w:color w:val="000000"/>
                <w:sz w:val="24"/>
              </w:rPr>
            </w:pPr>
            <w:r>
              <w:rPr>
                <w:rFonts w:ascii="宋体" w:hAnsi="宋体" w:hint="eastAsia"/>
                <w:color w:val="000000"/>
                <w:sz w:val="24"/>
              </w:rPr>
              <w:t>参加工作时间</w:t>
            </w:r>
          </w:p>
        </w:tc>
        <w:tc>
          <w:tcPr>
            <w:tcW w:w="2648" w:type="dxa"/>
            <w:gridSpan w:val="3"/>
          </w:tcPr>
          <w:p w:rsidR="004B0148" w:rsidRDefault="004B0148">
            <w:pPr>
              <w:rPr>
                <w:rFonts w:ascii="宋体" w:hAnsi="宋体"/>
                <w:color w:val="000000"/>
                <w:sz w:val="24"/>
              </w:rPr>
            </w:pPr>
          </w:p>
        </w:tc>
        <w:tc>
          <w:tcPr>
            <w:tcW w:w="3196" w:type="dxa"/>
            <w:gridSpan w:val="3"/>
          </w:tcPr>
          <w:p w:rsidR="004B0148" w:rsidRDefault="00345107">
            <w:pPr>
              <w:rPr>
                <w:rFonts w:ascii="宋体" w:hAnsi="宋体"/>
                <w:color w:val="000000"/>
                <w:sz w:val="24"/>
              </w:rPr>
            </w:pPr>
            <w:r>
              <w:rPr>
                <w:rFonts w:ascii="宋体" w:hAnsi="宋体" w:hint="eastAsia"/>
                <w:color w:val="000000"/>
                <w:sz w:val="24"/>
              </w:rPr>
              <w:t>执业资格年限</w:t>
            </w:r>
          </w:p>
        </w:tc>
        <w:tc>
          <w:tcPr>
            <w:tcW w:w="1881" w:type="dxa"/>
          </w:tcPr>
          <w:p w:rsidR="004B0148" w:rsidRDefault="004B0148">
            <w:pPr>
              <w:rPr>
                <w:rFonts w:ascii="宋体" w:hAnsi="宋体"/>
                <w:color w:val="000000"/>
                <w:sz w:val="24"/>
              </w:rPr>
            </w:pPr>
          </w:p>
        </w:tc>
      </w:tr>
      <w:tr w:rsidR="004B0148">
        <w:trPr>
          <w:trHeight w:val="454"/>
        </w:trPr>
        <w:tc>
          <w:tcPr>
            <w:tcW w:w="3000" w:type="dxa"/>
            <w:gridSpan w:val="4"/>
          </w:tcPr>
          <w:p w:rsidR="004B0148" w:rsidRDefault="00345107">
            <w:pPr>
              <w:rPr>
                <w:rFonts w:ascii="宋体" w:hAnsi="宋体"/>
                <w:color w:val="000000"/>
                <w:sz w:val="24"/>
              </w:rPr>
            </w:pPr>
            <w:r>
              <w:rPr>
                <w:rFonts w:ascii="宋体" w:hAnsi="宋体" w:hint="eastAsia"/>
                <w:color w:val="000000"/>
                <w:sz w:val="24"/>
              </w:rPr>
              <w:t>执业资格证书编号</w:t>
            </w:r>
          </w:p>
        </w:tc>
        <w:tc>
          <w:tcPr>
            <w:tcW w:w="3711" w:type="dxa"/>
            <w:gridSpan w:val="4"/>
          </w:tcPr>
          <w:p w:rsidR="004B0148" w:rsidRDefault="004B0148">
            <w:pPr>
              <w:rPr>
                <w:rFonts w:ascii="宋体" w:hAnsi="宋体"/>
                <w:color w:val="000000"/>
                <w:sz w:val="24"/>
              </w:rPr>
            </w:pPr>
          </w:p>
        </w:tc>
        <w:tc>
          <w:tcPr>
            <w:tcW w:w="903" w:type="dxa"/>
          </w:tcPr>
          <w:p w:rsidR="004B0148" w:rsidRDefault="00345107">
            <w:pPr>
              <w:rPr>
                <w:rFonts w:ascii="宋体" w:hAnsi="宋体"/>
                <w:color w:val="000000"/>
                <w:sz w:val="24"/>
              </w:rPr>
            </w:pPr>
            <w:r>
              <w:rPr>
                <w:rFonts w:ascii="宋体" w:hAnsi="宋体" w:hint="eastAsia"/>
                <w:color w:val="000000"/>
                <w:sz w:val="24"/>
              </w:rPr>
              <w:t>等级</w:t>
            </w:r>
          </w:p>
        </w:tc>
        <w:tc>
          <w:tcPr>
            <w:tcW w:w="1881" w:type="dxa"/>
          </w:tcPr>
          <w:p w:rsidR="004B0148" w:rsidRDefault="004B0148">
            <w:pPr>
              <w:rPr>
                <w:rFonts w:ascii="宋体" w:hAnsi="宋体"/>
                <w:color w:val="000000"/>
                <w:sz w:val="24"/>
              </w:rPr>
            </w:pPr>
          </w:p>
        </w:tc>
      </w:tr>
      <w:tr w:rsidR="004B0148">
        <w:trPr>
          <w:trHeight w:val="454"/>
        </w:trPr>
        <w:tc>
          <w:tcPr>
            <w:tcW w:w="1770" w:type="dxa"/>
            <w:gridSpan w:val="3"/>
          </w:tcPr>
          <w:p w:rsidR="004B0148" w:rsidRDefault="00345107">
            <w:pPr>
              <w:rPr>
                <w:rFonts w:ascii="宋体" w:hAnsi="宋体"/>
                <w:color w:val="000000"/>
                <w:sz w:val="24"/>
              </w:rPr>
            </w:pPr>
            <w:r>
              <w:rPr>
                <w:rFonts w:ascii="宋体" w:hAnsi="宋体" w:hint="eastAsia"/>
                <w:color w:val="000000"/>
                <w:sz w:val="24"/>
              </w:rPr>
              <w:t>主要工作经历</w:t>
            </w:r>
          </w:p>
        </w:tc>
        <w:tc>
          <w:tcPr>
            <w:tcW w:w="7725" w:type="dxa"/>
            <w:gridSpan w:val="7"/>
          </w:tcPr>
          <w:p w:rsidR="004B0148" w:rsidRDefault="004B0148">
            <w:pPr>
              <w:rPr>
                <w:rFonts w:ascii="宋体" w:hAnsi="宋体"/>
                <w:color w:val="000000"/>
                <w:sz w:val="24"/>
              </w:rPr>
            </w:pPr>
          </w:p>
        </w:tc>
      </w:tr>
      <w:tr w:rsidR="004B0148">
        <w:tc>
          <w:tcPr>
            <w:tcW w:w="660" w:type="dxa"/>
            <w:vMerge w:val="restart"/>
          </w:tcPr>
          <w:p w:rsidR="004B0148" w:rsidRDefault="004B0148">
            <w:pPr>
              <w:rPr>
                <w:rFonts w:ascii="宋体" w:hAnsi="宋体"/>
                <w:color w:val="000000"/>
                <w:sz w:val="24"/>
              </w:rPr>
            </w:pPr>
          </w:p>
          <w:p w:rsidR="004B0148" w:rsidRDefault="004B0148">
            <w:pPr>
              <w:rPr>
                <w:rFonts w:ascii="宋体" w:hAnsi="宋体"/>
                <w:color w:val="000000"/>
                <w:sz w:val="24"/>
              </w:rPr>
            </w:pPr>
          </w:p>
          <w:p w:rsidR="004B0148" w:rsidRDefault="00345107">
            <w:pPr>
              <w:rPr>
                <w:rFonts w:ascii="宋体" w:hAnsi="宋体"/>
                <w:color w:val="000000"/>
                <w:sz w:val="24"/>
              </w:rPr>
            </w:pPr>
            <w:r>
              <w:rPr>
                <w:rFonts w:ascii="宋体" w:hAnsi="宋体" w:hint="eastAsia"/>
                <w:color w:val="000000"/>
                <w:sz w:val="24"/>
              </w:rPr>
              <w:t>本</w:t>
            </w:r>
          </w:p>
          <w:p w:rsidR="004B0148" w:rsidRDefault="00345107">
            <w:pPr>
              <w:rPr>
                <w:rFonts w:ascii="宋体" w:hAnsi="宋体"/>
                <w:color w:val="000000"/>
                <w:sz w:val="24"/>
              </w:rPr>
            </w:pPr>
            <w:r>
              <w:rPr>
                <w:rFonts w:ascii="宋体" w:hAnsi="宋体" w:hint="eastAsia"/>
                <w:color w:val="000000"/>
                <w:sz w:val="24"/>
              </w:rPr>
              <w:t>人</w:t>
            </w:r>
          </w:p>
          <w:p w:rsidR="004B0148" w:rsidRDefault="00345107">
            <w:pPr>
              <w:rPr>
                <w:rFonts w:ascii="宋体" w:hAnsi="宋体"/>
                <w:color w:val="000000"/>
                <w:sz w:val="24"/>
              </w:rPr>
            </w:pPr>
            <w:r>
              <w:rPr>
                <w:rFonts w:ascii="宋体" w:hAnsi="宋体" w:hint="eastAsia"/>
                <w:color w:val="000000"/>
                <w:sz w:val="24"/>
              </w:rPr>
              <w:t>主</w:t>
            </w:r>
          </w:p>
          <w:p w:rsidR="004B0148" w:rsidRDefault="00345107">
            <w:pPr>
              <w:rPr>
                <w:rFonts w:ascii="宋体" w:hAnsi="宋体"/>
                <w:color w:val="000000"/>
                <w:sz w:val="24"/>
              </w:rPr>
            </w:pPr>
            <w:r>
              <w:rPr>
                <w:rFonts w:ascii="宋体" w:hAnsi="宋体" w:hint="eastAsia"/>
                <w:color w:val="000000"/>
                <w:sz w:val="24"/>
              </w:rPr>
              <w:t>要</w:t>
            </w:r>
          </w:p>
          <w:p w:rsidR="004B0148" w:rsidRDefault="00345107">
            <w:pPr>
              <w:rPr>
                <w:rFonts w:ascii="宋体" w:hAnsi="宋体"/>
                <w:color w:val="000000"/>
                <w:sz w:val="24"/>
              </w:rPr>
            </w:pPr>
            <w:r>
              <w:rPr>
                <w:rFonts w:ascii="宋体" w:hAnsi="宋体" w:hint="eastAsia"/>
                <w:color w:val="000000"/>
                <w:sz w:val="24"/>
              </w:rPr>
              <w:t>设计</w:t>
            </w:r>
          </w:p>
          <w:p w:rsidR="004B0148" w:rsidRDefault="00345107">
            <w:pPr>
              <w:rPr>
                <w:rFonts w:ascii="宋体" w:hAnsi="宋体"/>
                <w:color w:val="000000"/>
                <w:sz w:val="24"/>
              </w:rPr>
            </w:pPr>
            <w:r>
              <w:rPr>
                <w:rFonts w:ascii="宋体" w:hAnsi="宋体" w:hint="eastAsia"/>
                <w:color w:val="000000"/>
                <w:sz w:val="24"/>
              </w:rPr>
              <w:t>成</w:t>
            </w:r>
          </w:p>
          <w:p w:rsidR="004B0148" w:rsidRDefault="00345107">
            <w:pPr>
              <w:rPr>
                <w:rFonts w:ascii="宋体" w:hAnsi="宋体"/>
                <w:color w:val="000000"/>
                <w:sz w:val="24"/>
              </w:rPr>
            </w:pPr>
            <w:r>
              <w:rPr>
                <w:rFonts w:ascii="宋体" w:hAnsi="宋体" w:hint="eastAsia"/>
                <w:color w:val="000000"/>
                <w:sz w:val="24"/>
              </w:rPr>
              <w:t>果</w:t>
            </w:r>
          </w:p>
        </w:tc>
        <w:tc>
          <w:tcPr>
            <w:tcW w:w="2514" w:type="dxa"/>
            <w:gridSpan w:val="4"/>
            <w:vAlign w:val="center"/>
          </w:tcPr>
          <w:p w:rsidR="004B0148" w:rsidRDefault="00345107">
            <w:pPr>
              <w:jc w:val="center"/>
              <w:rPr>
                <w:rFonts w:ascii="宋体" w:hAnsi="宋体"/>
                <w:color w:val="000000"/>
                <w:sz w:val="24"/>
              </w:rPr>
            </w:pPr>
            <w:r>
              <w:rPr>
                <w:rFonts w:ascii="宋体" w:hAnsi="宋体" w:hint="eastAsia"/>
                <w:color w:val="000000"/>
                <w:sz w:val="24"/>
              </w:rPr>
              <w:t>项目名称</w:t>
            </w:r>
          </w:p>
        </w:tc>
        <w:tc>
          <w:tcPr>
            <w:tcW w:w="1418" w:type="dxa"/>
            <w:gridSpan w:val="2"/>
            <w:vAlign w:val="center"/>
          </w:tcPr>
          <w:p w:rsidR="004B0148" w:rsidRDefault="00345107">
            <w:pPr>
              <w:jc w:val="center"/>
              <w:rPr>
                <w:rFonts w:ascii="宋体" w:hAnsi="宋体"/>
                <w:color w:val="000000"/>
                <w:sz w:val="24"/>
              </w:rPr>
            </w:pPr>
            <w:r>
              <w:rPr>
                <w:rFonts w:ascii="宋体" w:hAnsi="宋体" w:hint="eastAsia"/>
                <w:color w:val="000000"/>
                <w:sz w:val="24"/>
              </w:rPr>
              <w:t>建设规模</w:t>
            </w:r>
          </w:p>
        </w:tc>
        <w:tc>
          <w:tcPr>
            <w:tcW w:w="2119" w:type="dxa"/>
            <w:vAlign w:val="center"/>
          </w:tcPr>
          <w:p w:rsidR="004B0148" w:rsidRDefault="00345107">
            <w:pPr>
              <w:jc w:val="center"/>
              <w:rPr>
                <w:rFonts w:ascii="宋体" w:hAnsi="宋体"/>
                <w:color w:val="000000"/>
                <w:sz w:val="24"/>
              </w:rPr>
            </w:pPr>
            <w:r>
              <w:rPr>
                <w:rFonts w:ascii="宋体" w:hAnsi="宋体" w:hint="eastAsia"/>
                <w:color w:val="000000"/>
                <w:sz w:val="24"/>
              </w:rPr>
              <w:t>建设单位联系人、电话</w:t>
            </w:r>
          </w:p>
        </w:tc>
        <w:tc>
          <w:tcPr>
            <w:tcW w:w="903" w:type="dxa"/>
            <w:vAlign w:val="center"/>
          </w:tcPr>
          <w:p w:rsidR="004B0148" w:rsidRDefault="00345107">
            <w:pPr>
              <w:jc w:val="center"/>
              <w:rPr>
                <w:rFonts w:ascii="宋体" w:hAnsi="宋体"/>
                <w:color w:val="000000"/>
                <w:sz w:val="24"/>
              </w:rPr>
            </w:pPr>
            <w:r>
              <w:rPr>
                <w:rFonts w:ascii="宋体" w:hAnsi="宋体" w:hint="eastAsia"/>
                <w:color w:val="000000"/>
                <w:sz w:val="24"/>
              </w:rPr>
              <w:t>完成年月</w:t>
            </w:r>
          </w:p>
        </w:tc>
        <w:tc>
          <w:tcPr>
            <w:tcW w:w="1881" w:type="dxa"/>
            <w:vAlign w:val="center"/>
          </w:tcPr>
          <w:p w:rsidR="004B0148" w:rsidRDefault="00345107">
            <w:pPr>
              <w:jc w:val="center"/>
              <w:rPr>
                <w:rFonts w:ascii="宋体" w:hAnsi="宋体"/>
                <w:color w:val="000000"/>
                <w:sz w:val="24"/>
              </w:rPr>
            </w:pPr>
            <w:r>
              <w:rPr>
                <w:rFonts w:ascii="宋体" w:hAnsi="宋体" w:hint="eastAsia"/>
                <w:color w:val="000000"/>
                <w:sz w:val="24"/>
              </w:rPr>
              <w:t>在项目中担任职务</w:t>
            </w:r>
          </w:p>
        </w:tc>
      </w:tr>
      <w:tr w:rsidR="004B0148">
        <w:trPr>
          <w:trHeight w:val="454"/>
        </w:trPr>
        <w:tc>
          <w:tcPr>
            <w:tcW w:w="660" w:type="dxa"/>
            <w:vMerge/>
          </w:tcPr>
          <w:p w:rsidR="004B0148" w:rsidRDefault="004B0148">
            <w:pPr>
              <w:rPr>
                <w:rFonts w:ascii="宋体" w:hAnsi="宋体"/>
                <w:color w:val="000000"/>
                <w:sz w:val="24"/>
              </w:rPr>
            </w:pPr>
          </w:p>
        </w:tc>
        <w:tc>
          <w:tcPr>
            <w:tcW w:w="2514" w:type="dxa"/>
            <w:gridSpan w:val="4"/>
          </w:tcPr>
          <w:p w:rsidR="004B0148" w:rsidRDefault="004B0148">
            <w:pPr>
              <w:rPr>
                <w:rFonts w:ascii="宋体" w:hAnsi="宋体"/>
                <w:color w:val="000000"/>
                <w:sz w:val="24"/>
              </w:rPr>
            </w:pPr>
          </w:p>
        </w:tc>
        <w:tc>
          <w:tcPr>
            <w:tcW w:w="1418" w:type="dxa"/>
            <w:gridSpan w:val="2"/>
          </w:tcPr>
          <w:p w:rsidR="004B0148" w:rsidRDefault="004B0148">
            <w:pPr>
              <w:rPr>
                <w:rFonts w:ascii="宋体" w:hAnsi="宋体"/>
                <w:color w:val="000000"/>
                <w:sz w:val="24"/>
              </w:rPr>
            </w:pPr>
          </w:p>
        </w:tc>
        <w:tc>
          <w:tcPr>
            <w:tcW w:w="2119" w:type="dxa"/>
          </w:tcPr>
          <w:p w:rsidR="004B0148" w:rsidRDefault="004B0148">
            <w:pPr>
              <w:rPr>
                <w:rFonts w:ascii="宋体" w:hAnsi="宋体"/>
                <w:color w:val="000000"/>
                <w:sz w:val="24"/>
              </w:rPr>
            </w:pPr>
          </w:p>
        </w:tc>
        <w:tc>
          <w:tcPr>
            <w:tcW w:w="903" w:type="dxa"/>
          </w:tcPr>
          <w:p w:rsidR="004B0148" w:rsidRDefault="004B0148">
            <w:pPr>
              <w:rPr>
                <w:rFonts w:ascii="宋体" w:hAnsi="宋体"/>
                <w:color w:val="000000"/>
                <w:sz w:val="24"/>
              </w:rPr>
            </w:pPr>
          </w:p>
        </w:tc>
        <w:tc>
          <w:tcPr>
            <w:tcW w:w="1881" w:type="dxa"/>
          </w:tcPr>
          <w:p w:rsidR="004B0148" w:rsidRDefault="004B0148">
            <w:pPr>
              <w:rPr>
                <w:rFonts w:ascii="宋体" w:hAnsi="宋体"/>
                <w:color w:val="000000"/>
                <w:sz w:val="24"/>
              </w:rPr>
            </w:pPr>
          </w:p>
        </w:tc>
      </w:tr>
      <w:tr w:rsidR="004B0148">
        <w:trPr>
          <w:trHeight w:val="454"/>
        </w:trPr>
        <w:tc>
          <w:tcPr>
            <w:tcW w:w="660" w:type="dxa"/>
            <w:vMerge/>
          </w:tcPr>
          <w:p w:rsidR="004B0148" w:rsidRDefault="004B0148">
            <w:pPr>
              <w:rPr>
                <w:rFonts w:ascii="宋体" w:hAnsi="宋体"/>
                <w:color w:val="000000"/>
                <w:sz w:val="24"/>
              </w:rPr>
            </w:pPr>
          </w:p>
        </w:tc>
        <w:tc>
          <w:tcPr>
            <w:tcW w:w="2514" w:type="dxa"/>
            <w:gridSpan w:val="4"/>
          </w:tcPr>
          <w:p w:rsidR="004B0148" w:rsidRDefault="004B0148">
            <w:pPr>
              <w:rPr>
                <w:rFonts w:ascii="宋体" w:hAnsi="宋体"/>
                <w:color w:val="000000"/>
                <w:sz w:val="24"/>
              </w:rPr>
            </w:pPr>
          </w:p>
        </w:tc>
        <w:tc>
          <w:tcPr>
            <w:tcW w:w="1418" w:type="dxa"/>
            <w:gridSpan w:val="2"/>
          </w:tcPr>
          <w:p w:rsidR="004B0148" w:rsidRDefault="004B0148">
            <w:pPr>
              <w:rPr>
                <w:rFonts w:ascii="宋体" w:hAnsi="宋体"/>
                <w:color w:val="000000"/>
                <w:sz w:val="24"/>
              </w:rPr>
            </w:pPr>
          </w:p>
        </w:tc>
        <w:tc>
          <w:tcPr>
            <w:tcW w:w="2119" w:type="dxa"/>
          </w:tcPr>
          <w:p w:rsidR="004B0148" w:rsidRDefault="004B0148">
            <w:pPr>
              <w:rPr>
                <w:rFonts w:ascii="宋体" w:hAnsi="宋体"/>
                <w:color w:val="000000"/>
                <w:sz w:val="24"/>
              </w:rPr>
            </w:pPr>
          </w:p>
        </w:tc>
        <w:tc>
          <w:tcPr>
            <w:tcW w:w="903" w:type="dxa"/>
          </w:tcPr>
          <w:p w:rsidR="004B0148" w:rsidRDefault="004B0148">
            <w:pPr>
              <w:rPr>
                <w:rFonts w:ascii="宋体" w:hAnsi="宋体"/>
                <w:color w:val="000000"/>
                <w:sz w:val="24"/>
              </w:rPr>
            </w:pPr>
          </w:p>
        </w:tc>
        <w:tc>
          <w:tcPr>
            <w:tcW w:w="1881" w:type="dxa"/>
          </w:tcPr>
          <w:p w:rsidR="004B0148" w:rsidRDefault="004B0148">
            <w:pPr>
              <w:rPr>
                <w:rFonts w:ascii="宋体" w:hAnsi="宋体"/>
                <w:color w:val="000000"/>
                <w:sz w:val="24"/>
              </w:rPr>
            </w:pPr>
          </w:p>
        </w:tc>
      </w:tr>
      <w:tr w:rsidR="004B0148">
        <w:trPr>
          <w:trHeight w:val="454"/>
        </w:trPr>
        <w:tc>
          <w:tcPr>
            <w:tcW w:w="660" w:type="dxa"/>
            <w:vMerge/>
          </w:tcPr>
          <w:p w:rsidR="004B0148" w:rsidRDefault="004B0148">
            <w:pPr>
              <w:rPr>
                <w:rFonts w:ascii="宋体" w:hAnsi="宋体"/>
                <w:color w:val="000000"/>
                <w:sz w:val="24"/>
              </w:rPr>
            </w:pPr>
          </w:p>
        </w:tc>
        <w:tc>
          <w:tcPr>
            <w:tcW w:w="2514" w:type="dxa"/>
            <w:gridSpan w:val="4"/>
          </w:tcPr>
          <w:p w:rsidR="004B0148" w:rsidRDefault="004B0148">
            <w:pPr>
              <w:rPr>
                <w:rFonts w:ascii="宋体" w:hAnsi="宋体"/>
                <w:color w:val="000000"/>
                <w:sz w:val="24"/>
              </w:rPr>
            </w:pPr>
          </w:p>
        </w:tc>
        <w:tc>
          <w:tcPr>
            <w:tcW w:w="1418" w:type="dxa"/>
            <w:gridSpan w:val="2"/>
          </w:tcPr>
          <w:p w:rsidR="004B0148" w:rsidRDefault="004B0148">
            <w:pPr>
              <w:rPr>
                <w:rFonts w:ascii="宋体" w:hAnsi="宋体"/>
                <w:color w:val="000000"/>
                <w:sz w:val="24"/>
              </w:rPr>
            </w:pPr>
          </w:p>
        </w:tc>
        <w:tc>
          <w:tcPr>
            <w:tcW w:w="2119" w:type="dxa"/>
          </w:tcPr>
          <w:p w:rsidR="004B0148" w:rsidRDefault="004B0148">
            <w:pPr>
              <w:rPr>
                <w:rFonts w:ascii="宋体" w:hAnsi="宋体"/>
                <w:color w:val="000000"/>
                <w:sz w:val="24"/>
              </w:rPr>
            </w:pPr>
          </w:p>
        </w:tc>
        <w:tc>
          <w:tcPr>
            <w:tcW w:w="903" w:type="dxa"/>
          </w:tcPr>
          <w:p w:rsidR="004B0148" w:rsidRDefault="004B0148">
            <w:pPr>
              <w:rPr>
                <w:rFonts w:ascii="宋体" w:hAnsi="宋体"/>
                <w:color w:val="000000"/>
                <w:sz w:val="24"/>
              </w:rPr>
            </w:pPr>
          </w:p>
        </w:tc>
        <w:tc>
          <w:tcPr>
            <w:tcW w:w="1881" w:type="dxa"/>
          </w:tcPr>
          <w:p w:rsidR="004B0148" w:rsidRDefault="004B0148">
            <w:pPr>
              <w:rPr>
                <w:rFonts w:ascii="宋体" w:hAnsi="宋体"/>
                <w:color w:val="000000"/>
                <w:sz w:val="24"/>
              </w:rPr>
            </w:pPr>
          </w:p>
        </w:tc>
      </w:tr>
      <w:tr w:rsidR="004B0148">
        <w:trPr>
          <w:trHeight w:val="454"/>
        </w:trPr>
        <w:tc>
          <w:tcPr>
            <w:tcW w:w="660" w:type="dxa"/>
            <w:vMerge/>
          </w:tcPr>
          <w:p w:rsidR="004B0148" w:rsidRDefault="004B0148">
            <w:pPr>
              <w:rPr>
                <w:rFonts w:ascii="宋体" w:hAnsi="宋体"/>
                <w:color w:val="000000"/>
                <w:sz w:val="24"/>
              </w:rPr>
            </w:pPr>
          </w:p>
        </w:tc>
        <w:tc>
          <w:tcPr>
            <w:tcW w:w="2514" w:type="dxa"/>
            <w:gridSpan w:val="4"/>
          </w:tcPr>
          <w:p w:rsidR="004B0148" w:rsidRDefault="004B0148">
            <w:pPr>
              <w:rPr>
                <w:rFonts w:ascii="宋体" w:hAnsi="宋体"/>
                <w:color w:val="000000"/>
                <w:sz w:val="24"/>
              </w:rPr>
            </w:pPr>
          </w:p>
        </w:tc>
        <w:tc>
          <w:tcPr>
            <w:tcW w:w="1418" w:type="dxa"/>
            <w:gridSpan w:val="2"/>
          </w:tcPr>
          <w:p w:rsidR="004B0148" w:rsidRDefault="004B0148">
            <w:pPr>
              <w:rPr>
                <w:rFonts w:ascii="宋体" w:hAnsi="宋体"/>
                <w:color w:val="000000"/>
                <w:sz w:val="24"/>
              </w:rPr>
            </w:pPr>
          </w:p>
        </w:tc>
        <w:tc>
          <w:tcPr>
            <w:tcW w:w="2119" w:type="dxa"/>
          </w:tcPr>
          <w:p w:rsidR="004B0148" w:rsidRDefault="004B0148">
            <w:pPr>
              <w:rPr>
                <w:rFonts w:ascii="宋体" w:hAnsi="宋体"/>
                <w:color w:val="000000"/>
                <w:sz w:val="24"/>
              </w:rPr>
            </w:pPr>
          </w:p>
        </w:tc>
        <w:tc>
          <w:tcPr>
            <w:tcW w:w="903" w:type="dxa"/>
          </w:tcPr>
          <w:p w:rsidR="004B0148" w:rsidRDefault="004B0148">
            <w:pPr>
              <w:rPr>
                <w:rFonts w:ascii="宋体" w:hAnsi="宋体"/>
                <w:color w:val="000000"/>
                <w:sz w:val="24"/>
              </w:rPr>
            </w:pPr>
          </w:p>
        </w:tc>
        <w:tc>
          <w:tcPr>
            <w:tcW w:w="1881" w:type="dxa"/>
          </w:tcPr>
          <w:p w:rsidR="004B0148" w:rsidRDefault="004B0148">
            <w:pPr>
              <w:rPr>
                <w:rFonts w:ascii="宋体" w:hAnsi="宋体"/>
                <w:color w:val="000000"/>
                <w:sz w:val="24"/>
              </w:rPr>
            </w:pPr>
          </w:p>
        </w:tc>
      </w:tr>
      <w:tr w:rsidR="004B0148">
        <w:trPr>
          <w:trHeight w:val="454"/>
        </w:trPr>
        <w:tc>
          <w:tcPr>
            <w:tcW w:w="660" w:type="dxa"/>
            <w:vMerge/>
          </w:tcPr>
          <w:p w:rsidR="004B0148" w:rsidRDefault="004B0148">
            <w:pPr>
              <w:rPr>
                <w:rFonts w:ascii="宋体" w:hAnsi="宋体"/>
                <w:color w:val="000000"/>
                <w:sz w:val="24"/>
              </w:rPr>
            </w:pPr>
          </w:p>
        </w:tc>
        <w:tc>
          <w:tcPr>
            <w:tcW w:w="2514" w:type="dxa"/>
            <w:gridSpan w:val="4"/>
          </w:tcPr>
          <w:p w:rsidR="004B0148" w:rsidRDefault="004B0148">
            <w:pPr>
              <w:rPr>
                <w:rFonts w:ascii="宋体" w:hAnsi="宋体"/>
                <w:color w:val="000000"/>
                <w:sz w:val="24"/>
              </w:rPr>
            </w:pPr>
          </w:p>
        </w:tc>
        <w:tc>
          <w:tcPr>
            <w:tcW w:w="1418" w:type="dxa"/>
            <w:gridSpan w:val="2"/>
          </w:tcPr>
          <w:p w:rsidR="004B0148" w:rsidRDefault="004B0148">
            <w:pPr>
              <w:rPr>
                <w:rFonts w:ascii="宋体" w:hAnsi="宋体"/>
                <w:color w:val="000000"/>
                <w:sz w:val="24"/>
              </w:rPr>
            </w:pPr>
          </w:p>
        </w:tc>
        <w:tc>
          <w:tcPr>
            <w:tcW w:w="2119" w:type="dxa"/>
          </w:tcPr>
          <w:p w:rsidR="004B0148" w:rsidRDefault="004B0148">
            <w:pPr>
              <w:rPr>
                <w:rFonts w:ascii="宋体" w:hAnsi="宋体"/>
                <w:color w:val="000000"/>
                <w:sz w:val="24"/>
              </w:rPr>
            </w:pPr>
          </w:p>
        </w:tc>
        <w:tc>
          <w:tcPr>
            <w:tcW w:w="903" w:type="dxa"/>
          </w:tcPr>
          <w:p w:rsidR="004B0148" w:rsidRDefault="004B0148">
            <w:pPr>
              <w:rPr>
                <w:rFonts w:ascii="宋体" w:hAnsi="宋体"/>
                <w:color w:val="000000"/>
                <w:sz w:val="24"/>
              </w:rPr>
            </w:pPr>
          </w:p>
        </w:tc>
        <w:tc>
          <w:tcPr>
            <w:tcW w:w="1881" w:type="dxa"/>
          </w:tcPr>
          <w:p w:rsidR="004B0148" w:rsidRDefault="004B0148">
            <w:pPr>
              <w:rPr>
                <w:rFonts w:ascii="宋体" w:hAnsi="宋体"/>
                <w:color w:val="000000"/>
                <w:sz w:val="24"/>
              </w:rPr>
            </w:pPr>
          </w:p>
        </w:tc>
      </w:tr>
      <w:tr w:rsidR="004B0148">
        <w:trPr>
          <w:trHeight w:val="454"/>
        </w:trPr>
        <w:tc>
          <w:tcPr>
            <w:tcW w:w="660" w:type="dxa"/>
            <w:vMerge/>
          </w:tcPr>
          <w:p w:rsidR="004B0148" w:rsidRDefault="004B0148">
            <w:pPr>
              <w:rPr>
                <w:rFonts w:ascii="宋体" w:hAnsi="宋体"/>
                <w:color w:val="000000"/>
                <w:sz w:val="24"/>
              </w:rPr>
            </w:pPr>
          </w:p>
        </w:tc>
        <w:tc>
          <w:tcPr>
            <w:tcW w:w="2514" w:type="dxa"/>
            <w:gridSpan w:val="4"/>
          </w:tcPr>
          <w:p w:rsidR="004B0148" w:rsidRDefault="004B0148">
            <w:pPr>
              <w:rPr>
                <w:rFonts w:ascii="宋体" w:hAnsi="宋体"/>
                <w:color w:val="000000"/>
                <w:sz w:val="24"/>
              </w:rPr>
            </w:pPr>
          </w:p>
        </w:tc>
        <w:tc>
          <w:tcPr>
            <w:tcW w:w="1418" w:type="dxa"/>
            <w:gridSpan w:val="2"/>
          </w:tcPr>
          <w:p w:rsidR="004B0148" w:rsidRDefault="004B0148">
            <w:pPr>
              <w:rPr>
                <w:rFonts w:ascii="宋体" w:hAnsi="宋体"/>
                <w:color w:val="000000"/>
                <w:sz w:val="24"/>
              </w:rPr>
            </w:pPr>
          </w:p>
        </w:tc>
        <w:tc>
          <w:tcPr>
            <w:tcW w:w="2119" w:type="dxa"/>
          </w:tcPr>
          <w:p w:rsidR="004B0148" w:rsidRDefault="004B0148">
            <w:pPr>
              <w:rPr>
                <w:rFonts w:ascii="宋体" w:hAnsi="宋体"/>
                <w:color w:val="000000"/>
                <w:sz w:val="24"/>
              </w:rPr>
            </w:pPr>
          </w:p>
        </w:tc>
        <w:tc>
          <w:tcPr>
            <w:tcW w:w="903" w:type="dxa"/>
          </w:tcPr>
          <w:p w:rsidR="004B0148" w:rsidRDefault="004B0148">
            <w:pPr>
              <w:rPr>
                <w:rFonts w:ascii="宋体" w:hAnsi="宋体"/>
                <w:color w:val="000000"/>
                <w:sz w:val="24"/>
              </w:rPr>
            </w:pPr>
          </w:p>
        </w:tc>
        <w:tc>
          <w:tcPr>
            <w:tcW w:w="1881" w:type="dxa"/>
          </w:tcPr>
          <w:p w:rsidR="004B0148" w:rsidRDefault="004B0148">
            <w:pPr>
              <w:rPr>
                <w:rFonts w:ascii="宋体" w:hAnsi="宋体"/>
                <w:color w:val="000000"/>
                <w:sz w:val="24"/>
              </w:rPr>
            </w:pPr>
          </w:p>
        </w:tc>
      </w:tr>
      <w:tr w:rsidR="004B0148">
        <w:tc>
          <w:tcPr>
            <w:tcW w:w="660" w:type="dxa"/>
          </w:tcPr>
          <w:p w:rsidR="004B0148" w:rsidRDefault="004B0148">
            <w:pPr>
              <w:rPr>
                <w:rFonts w:ascii="宋体" w:hAnsi="宋体"/>
                <w:color w:val="000000"/>
                <w:sz w:val="24"/>
              </w:rPr>
            </w:pPr>
          </w:p>
          <w:p w:rsidR="004B0148" w:rsidRDefault="00345107">
            <w:pPr>
              <w:rPr>
                <w:rFonts w:ascii="宋体" w:hAnsi="宋体"/>
                <w:color w:val="000000"/>
                <w:sz w:val="24"/>
              </w:rPr>
            </w:pPr>
            <w:r>
              <w:rPr>
                <w:rFonts w:ascii="宋体" w:hAnsi="宋体" w:hint="eastAsia"/>
                <w:color w:val="000000"/>
                <w:sz w:val="24"/>
              </w:rPr>
              <w:t>本</w:t>
            </w:r>
          </w:p>
          <w:p w:rsidR="004B0148" w:rsidRDefault="00345107">
            <w:pPr>
              <w:rPr>
                <w:rFonts w:ascii="宋体" w:hAnsi="宋体"/>
                <w:color w:val="000000"/>
                <w:sz w:val="24"/>
              </w:rPr>
            </w:pPr>
            <w:r>
              <w:rPr>
                <w:rFonts w:ascii="宋体" w:hAnsi="宋体" w:hint="eastAsia"/>
                <w:color w:val="000000"/>
                <w:sz w:val="24"/>
              </w:rPr>
              <w:t>人主要</w:t>
            </w:r>
          </w:p>
          <w:p w:rsidR="004B0148" w:rsidRDefault="00345107">
            <w:pPr>
              <w:rPr>
                <w:rFonts w:ascii="宋体" w:hAnsi="宋体"/>
                <w:color w:val="000000"/>
                <w:sz w:val="24"/>
              </w:rPr>
            </w:pPr>
            <w:r>
              <w:rPr>
                <w:rFonts w:ascii="宋体" w:hAnsi="宋体" w:hint="eastAsia"/>
                <w:color w:val="000000"/>
                <w:sz w:val="24"/>
              </w:rPr>
              <w:t>获奖情况</w:t>
            </w:r>
          </w:p>
          <w:p w:rsidR="004B0148" w:rsidRDefault="004B0148">
            <w:pPr>
              <w:rPr>
                <w:rFonts w:ascii="宋体" w:hAnsi="宋体"/>
                <w:color w:val="000000"/>
                <w:sz w:val="24"/>
              </w:rPr>
            </w:pPr>
          </w:p>
        </w:tc>
        <w:tc>
          <w:tcPr>
            <w:tcW w:w="8835" w:type="dxa"/>
            <w:gridSpan w:val="9"/>
          </w:tcPr>
          <w:p w:rsidR="004B0148" w:rsidRDefault="004B0148">
            <w:pPr>
              <w:rPr>
                <w:rFonts w:ascii="宋体" w:hAnsi="宋体"/>
                <w:color w:val="000000"/>
                <w:sz w:val="24"/>
              </w:rPr>
            </w:pPr>
          </w:p>
        </w:tc>
      </w:tr>
      <w:tr w:rsidR="004B0148">
        <w:tc>
          <w:tcPr>
            <w:tcW w:w="1582" w:type="dxa"/>
            <w:gridSpan w:val="2"/>
          </w:tcPr>
          <w:p w:rsidR="004B0148" w:rsidRDefault="00345107">
            <w:pPr>
              <w:rPr>
                <w:rFonts w:ascii="宋体" w:hAnsi="宋体"/>
                <w:color w:val="000000"/>
                <w:sz w:val="24"/>
              </w:rPr>
            </w:pPr>
            <w:r>
              <w:rPr>
                <w:rFonts w:ascii="宋体" w:hAnsi="宋体" w:hint="eastAsia"/>
                <w:color w:val="000000"/>
                <w:sz w:val="24"/>
              </w:rPr>
              <w:t>其他需补充的情况</w:t>
            </w:r>
          </w:p>
        </w:tc>
        <w:tc>
          <w:tcPr>
            <w:tcW w:w="7913" w:type="dxa"/>
            <w:gridSpan w:val="8"/>
          </w:tcPr>
          <w:p w:rsidR="004B0148" w:rsidRDefault="004B0148">
            <w:pPr>
              <w:rPr>
                <w:rFonts w:ascii="宋体" w:hAnsi="宋体"/>
                <w:color w:val="000000"/>
                <w:sz w:val="24"/>
              </w:rPr>
            </w:pPr>
          </w:p>
        </w:tc>
      </w:tr>
    </w:tbl>
    <w:p w:rsidR="004B0148" w:rsidRDefault="004B0148">
      <w:pPr>
        <w:spacing w:line="288" w:lineRule="auto"/>
        <w:jc w:val="center"/>
        <w:rPr>
          <w:rFonts w:ascii="宋体" w:hAnsi="宋体"/>
          <w:b/>
          <w:color w:val="000000"/>
          <w:sz w:val="18"/>
          <w:szCs w:val="18"/>
        </w:rPr>
      </w:pPr>
    </w:p>
    <w:p w:rsidR="004B0148" w:rsidRDefault="004B0148">
      <w:pPr>
        <w:spacing w:line="288" w:lineRule="auto"/>
        <w:ind w:firstLineChars="1450" w:firstLine="3625"/>
        <w:rPr>
          <w:rFonts w:ascii="宋体" w:hAnsi="宋体"/>
          <w:color w:val="000000"/>
          <w:sz w:val="25"/>
          <w:szCs w:val="25"/>
        </w:rPr>
      </w:pPr>
    </w:p>
    <w:p w:rsidR="004B0148" w:rsidRDefault="00345107">
      <w:pPr>
        <w:spacing w:line="288" w:lineRule="auto"/>
        <w:ind w:firstLineChars="1450" w:firstLine="3625"/>
        <w:rPr>
          <w:rFonts w:ascii="宋体" w:hAnsi="宋体"/>
          <w:color w:val="000000"/>
          <w:sz w:val="25"/>
          <w:szCs w:val="25"/>
        </w:rPr>
      </w:pPr>
      <w:r>
        <w:rPr>
          <w:rFonts w:ascii="宋体" w:hAnsi="宋体" w:hint="eastAsia"/>
          <w:color w:val="000000"/>
          <w:sz w:val="25"/>
          <w:szCs w:val="25"/>
        </w:rPr>
        <w:t>投标人名称：</w:t>
      </w:r>
      <w:r>
        <w:rPr>
          <w:rFonts w:ascii="宋体" w:hAnsi="宋体" w:hint="eastAsia"/>
          <w:color w:val="000000"/>
          <w:sz w:val="25"/>
          <w:szCs w:val="25"/>
          <w:u w:val="single"/>
        </w:rPr>
        <w:t xml:space="preserve">        </w:t>
      </w:r>
      <w:r>
        <w:rPr>
          <w:rFonts w:ascii="宋体" w:hAnsi="宋体" w:hint="eastAsia"/>
          <w:color w:val="000000"/>
          <w:sz w:val="25"/>
          <w:szCs w:val="25"/>
          <w:u w:val="single"/>
        </w:rPr>
        <w:t>（盖公章）</w:t>
      </w:r>
      <w:r>
        <w:rPr>
          <w:rFonts w:ascii="宋体" w:hAnsi="宋体" w:hint="eastAsia"/>
          <w:color w:val="000000"/>
          <w:sz w:val="25"/>
          <w:szCs w:val="25"/>
          <w:u w:val="single"/>
        </w:rPr>
        <w:t xml:space="preserve">      </w:t>
      </w:r>
    </w:p>
    <w:p w:rsidR="004B0148" w:rsidRDefault="00345107">
      <w:pPr>
        <w:ind w:firstLineChars="1300" w:firstLine="3250"/>
        <w:rPr>
          <w:rFonts w:ascii="宋体" w:hAnsi="宋体"/>
        </w:rPr>
      </w:pPr>
      <w:r>
        <w:rPr>
          <w:rFonts w:ascii="宋体" w:hAnsi="宋体" w:hint="eastAsia"/>
          <w:color w:val="000000"/>
          <w:sz w:val="25"/>
          <w:szCs w:val="25"/>
        </w:rPr>
        <w:t>法定代表人或委托代理人：</w:t>
      </w:r>
      <w:r>
        <w:rPr>
          <w:rFonts w:ascii="宋体" w:hAnsi="宋体" w:hint="eastAsia"/>
          <w:color w:val="000000"/>
          <w:sz w:val="25"/>
          <w:szCs w:val="25"/>
          <w:u w:val="single"/>
        </w:rPr>
        <w:t xml:space="preserve">     </w:t>
      </w:r>
      <w:r>
        <w:rPr>
          <w:rFonts w:ascii="宋体" w:hAnsi="宋体" w:hint="eastAsia"/>
          <w:color w:val="000000"/>
          <w:sz w:val="25"/>
          <w:szCs w:val="25"/>
          <w:u w:val="single"/>
        </w:rPr>
        <w:t>（签字</w:t>
      </w:r>
      <w:r>
        <w:rPr>
          <w:rFonts w:ascii="宋体" w:hAnsi="宋体" w:hint="eastAsia"/>
          <w:color w:val="000000"/>
          <w:sz w:val="25"/>
          <w:szCs w:val="25"/>
          <w:u w:val="single"/>
        </w:rPr>
        <w:t xml:space="preserve"> </w:t>
      </w:r>
      <w:r>
        <w:rPr>
          <w:rFonts w:ascii="宋体" w:hAnsi="宋体" w:hint="eastAsia"/>
          <w:color w:val="000000"/>
          <w:sz w:val="25"/>
          <w:szCs w:val="25"/>
          <w:u w:val="single"/>
        </w:rPr>
        <w:t>）</w:t>
      </w:r>
      <w:r>
        <w:rPr>
          <w:rFonts w:ascii="宋体" w:hAnsi="宋体" w:hint="eastAsia"/>
          <w:color w:val="000000"/>
          <w:sz w:val="25"/>
          <w:szCs w:val="25"/>
          <w:u w:val="single"/>
        </w:rPr>
        <w:t xml:space="preserve">       </w:t>
      </w:r>
    </w:p>
    <w:p w:rsidR="004B0148" w:rsidRDefault="00345107">
      <w:pPr>
        <w:tabs>
          <w:tab w:val="left" w:pos="993"/>
        </w:tabs>
        <w:spacing w:line="360" w:lineRule="auto"/>
        <w:rPr>
          <w:rFonts w:hAnsi="宋体"/>
          <w:color w:val="000000"/>
        </w:rPr>
      </w:pPr>
      <w:r>
        <w:rPr>
          <w:rFonts w:ascii="宋体" w:hAnsi="宋体" w:hint="eastAsia"/>
          <w:b/>
          <w:color w:val="FF0000"/>
          <w:sz w:val="30"/>
          <w:szCs w:val="30"/>
        </w:rPr>
        <w:t>后附投标单位资格后审须知中附件</w:t>
      </w:r>
      <w:r>
        <w:rPr>
          <w:rFonts w:ascii="宋体" w:hAnsi="宋体" w:hint="eastAsia"/>
          <w:b/>
          <w:color w:val="FF0000"/>
          <w:sz w:val="30"/>
          <w:szCs w:val="30"/>
        </w:rPr>
        <w:t>1</w:t>
      </w:r>
      <w:r>
        <w:rPr>
          <w:rFonts w:ascii="宋体" w:hAnsi="宋体" w:hint="eastAsia"/>
          <w:b/>
          <w:color w:val="FF0000"/>
          <w:sz w:val="30"/>
          <w:szCs w:val="30"/>
        </w:rPr>
        <w:t>（资格审查必要合格条件标准）所有证明材料复印件。</w:t>
      </w:r>
    </w:p>
    <w:sectPr w:rsidR="004B0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67" w:rsidRDefault="00CC2167" w:rsidP="00CC2167">
      <w:r>
        <w:separator/>
      </w:r>
    </w:p>
  </w:endnote>
  <w:endnote w:type="continuationSeparator" w:id="0">
    <w:p w:rsidR="00CC2167" w:rsidRDefault="00CC2167" w:rsidP="00CC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93752"/>
      <w:docPartObj>
        <w:docPartGallery w:val="Page Numbers (Bottom of Page)"/>
        <w:docPartUnique/>
      </w:docPartObj>
    </w:sdtPr>
    <w:sdtContent>
      <w:p w:rsidR="00CC2167" w:rsidRDefault="00CC2167">
        <w:pPr>
          <w:pStyle w:val="a7"/>
          <w:jc w:val="center"/>
        </w:pPr>
        <w:r>
          <w:fldChar w:fldCharType="begin"/>
        </w:r>
        <w:r>
          <w:instrText>PAGE   \* MERGEFORMAT</w:instrText>
        </w:r>
        <w:r>
          <w:fldChar w:fldCharType="separate"/>
        </w:r>
        <w:r w:rsidR="006B22F6" w:rsidRPr="006B22F6">
          <w:rPr>
            <w:noProof/>
            <w:lang w:val="zh-CN"/>
          </w:rPr>
          <w:t>42</w:t>
        </w:r>
        <w:r>
          <w:fldChar w:fldCharType="end"/>
        </w:r>
      </w:p>
    </w:sdtContent>
  </w:sdt>
  <w:p w:rsidR="00CC2167" w:rsidRDefault="00CC21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67" w:rsidRDefault="00CC2167" w:rsidP="00CC2167">
      <w:r>
        <w:separator/>
      </w:r>
    </w:p>
  </w:footnote>
  <w:footnote w:type="continuationSeparator" w:id="0">
    <w:p w:rsidR="00CC2167" w:rsidRDefault="00CC2167" w:rsidP="00CC2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tabs>
          <w:tab w:val="left" w:pos="425"/>
        </w:tabs>
        <w:ind w:left="425" w:hanging="425"/>
      </w:pPr>
      <w:rPr>
        <w:rFonts w:hint="default"/>
      </w:rPr>
    </w:lvl>
    <w:lvl w:ilvl="1">
      <w:start w:val="1"/>
      <w:numFmt w:val="bullet"/>
      <w:lvlText w:val=""/>
      <w:lvlJc w:val="left"/>
      <w:pPr>
        <w:tabs>
          <w:tab w:val="left" w:pos="845"/>
        </w:tabs>
        <w:ind w:left="845" w:hanging="420"/>
      </w:pPr>
      <w:rPr>
        <w:rFonts w:ascii="Wingdings" w:hAnsi="Wingdings" w:hint="default"/>
      </w:rPr>
    </w:lvl>
    <w:lvl w:ilvl="2">
      <w:start w:val="1"/>
      <w:numFmt w:val="decimal"/>
      <w:lvlText w:val="%1.%2.%3"/>
      <w:lvlJc w:val="left"/>
      <w:pPr>
        <w:tabs>
          <w:tab w:val="left" w:pos="1571"/>
        </w:tabs>
        <w:ind w:left="1418" w:hanging="567"/>
      </w:pPr>
      <w:rPr>
        <w:rFonts w:hint="default"/>
      </w:r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1">
    <w:nsid w:val="0000000B"/>
    <w:multiLevelType w:val="singleLevel"/>
    <w:tmpl w:val="0000000B"/>
    <w:lvl w:ilvl="0">
      <w:start w:val="1"/>
      <w:numFmt w:val="japaneseCounting"/>
      <w:lvlText w:val="%1、"/>
      <w:lvlJc w:val="left"/>
      <w:pPr>
        <w:tabs>
          <w:tab w:val="left" w:pos="480"/>
        </w:tabs>
        <w:ind w:left="480" w:hanging="480"/>
      </w:pPr>
      <w:rPr>
        <w:rFonts w:hint="eastAsia"/>
        <w:lang w:val="en-US"/>
      </w:rPr>
    </w:lvl>
  </w:abstractNum>
  <w:abstractNum w:abstractNumId="2">
    <w:nsid w:val="0000000D"/>
    <w:multiLevelType w:val="multilevel"/>
    <w:tmpl w:val="0000000D"/>
    <w:lvl w:ilvl="0">
      <w:start w:val="1"/>
      <w:numFmt w:val="japaneseCounting"/>
      <w:lvlText w:val="第%1章"/>
      <w:lvlJc w:val="left"/>
      <w:pPr>
        <w:tabs>
          <w:tab w:val="left" w:pos="1125"/>
        </w:tabs>
        <w:ind w:left="1125" w:hanging="1125"/>
      </w:pPr>
    </w:lvl>
    <w:lvl w:ilvl="1">
      <w:start w:val="1"/>
      <w:numFmt w:val="japaneseCounting"/>
      <w:lvlText w:val="%2、"/>
      <w:lvlJc w:val="left"/>
      <w:pPr>
        <w:tabs>
          <w:tab w:val="left" w:pos="1140"/>
        </w:tabs>
        <w:ind w:left="1140" w:hanging="720"/>
      </w:pPr>
      <w:rPr>
        <w:b w:val="0"/>
      </w:rPr>
    </w:lvl>
    <w:lvl w:ilvl="2">
      <w:start w:val="1"/>
      <w:numFmt w:val="japaneseCounting"/>
      <w:lvlText w:val="(%3)"/>
      <w:lvlJc w:val="left"/>
      <w:pPr>
        <w:tabs>
          <w:tab w:val="left" w:pos="1590"/>
        </w:tabs>
        <w:ind w:left="1590" w:hanging="750"/>
      </w:pPr>
      <w:rPr>
        <w:b w:val="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7E0A426"/>
    <w:multiLevelType w:val="singleLevel"/>
    <w:tmpl w:val="57E0A426"/>
    <w:lvl w:ilvl="0">
      <w:start w:val="1"/>
      <w:numFmt w:val="chineseCounting"/>
      <w:suff w:val="nothing"/>
      <w:lvlText w:val="%1、"/>
      <w:lvlJc w:val="left"/>
    </w:lvl>
  </w:abstractNum>
  <w:num w:numId="1">
    <w:abstractNumId w:val="2"/>
    <w:lvlOverride w:ilvl="0">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A0"/>
    <w:rsid w:val="00034156"/>
    <w:rsid w:val="00045504"/>
    <w:rsid w:val="000D1909"/>
    <w:rsid w:val="001428BD"/>
    <w:rsid w:val="00145434"/>
    <w:rsid w:val="001536BB"/>
    <w:rsid w:val="00164679"/>
    <w:rsid w:val="00174DE5"/>
    <w:rsid w:val="001B7AFC"/>
    <w:rsid w:val="001C002D"/>
    <w:rsid w:val="001D382B"/>
    <w:rsid w:val="00233E0A"/>
    <w:rsid w:val="00257E04"/>
    <w:rsid w:val="00285B2A"/>
    <w:rsid w:val="002B766F"/>
    <w:rsid w:val="002D0DE8"/>
    <w:rsid w:val="002D1546"/>
    <w:rsid w:val="0032055E"/>
    <w:rsid w:val="00335370"/>
    <w:rsid w:val="00345107"/>
    <w:rsid w:val="003A3063"/>
    <w:rsid w:val="003C0776"/>
    <w:rsid w:val="003C5627"/>
    <w:rsid w:val="0041527D"/>
    <w:rsid w:val="004735AE"/>
    <w:rsid w:val="00485F03"/>
    <w:rsid w:val="004B0148"/>
    <w:rsid w:val="004D6333"/>
    <w:rsid w:val="00533E01"/>
    <w:rsid w:val="00536356"/>
    <w:rsid w:val="005472BB"/>
    <w:rsid w:val="005C0846"/>
    <w:rsid w:val="005D53CD"/>
    <w:rsid w:val="006054C4"/>
    <w:rsid w:val="006200D9"/>
    <w:rsid w:val="006A6976"/>
    <w:rsid w:val="006B22F6"/>
    <w:rsid w:val="006C0554"/>
    <w:rsid w:val="006F48F9"/>
    <w:rsid w:val="00704C7E"/>
    <w:rsid w:val="00742ADD"/>
    <w:rsid w:val="00774D62"/>
    <w:rsid w:val="00775F5A"/>
    <w:rsid w:val="00787BCB"/>
    <w:rsid w:val="007F6C77"/>
    <w:rsid w:val="00813752"/>
    <w:rsid w:val="00831876"/>
    <w:rsid w:val="00845472"/>
    <w:rsid w:val="0084674C"/>
    <w:rsid w:val="00882346"/>
    <w:rsid w:val="008A2742"/>
    <w:rsid w:val="008B394B"/>
    <w:rsid w:val="008E4DBE"/>
    <w:rsid w:val="0090123B"/>
    <w:rsid w:val="00927488"/>
    <w:rsid w:val="00953BA2"/>
    <w:rsid w:val="009810AB"/>
    <w:rsid w:val="009A1934"/>
    <w:rsid w:val="009A41FF"/>
    <w:rsid w:val="009D3F11"/>
    <w:rsid w:val="00A40F8C"/>
    <w:rsid w:val="00A43252"/>
    <w:rsid w:val="00A96C7F"/>
    <w:rsid w:val="00AE6DAA"/>
    <w:rsid w:val="00B27805"/>
    <w:rsid w:val="00B55790"/>
    <w:rsid w:val="00BF0860"/>
    <w:rsid w:val="00C226A0"/>
    <w:rsid w:val="00C26CA0"/>
    <w:rsid w:val="00C27089"/>
    <w:rsid w:val="00CA444C"/>
    <w:rsid w:val="00CB1D47"/>
    <w:rsid w:val="00CC2167"/>
    <w:rsid w:val="00CD2B49"/>
    <w:rsid w:val="00CD3012"/>
    <w:rsid w:val="00CD6D23"/>
    <w:rsid w:val="00D0463F"/>
    <w:rsid w:val="00D15B83"/>
    <w:rsid w:val="00D5228F"/>
    <w:rsid w:val="00D7385C"/>
    <w:rsid w:val="00D85768"/>
    <w:rsid w:val="00DD4A17"/>
    <w:rsid w:val="00DD63B3"/>
    <w:rsid w:val="00E16937"/>
    <w:rsid w:val="00E63AA5"/>
    <w:rsid w:val="00E64C77"/>
    <w:rsid w:val="00EB345C"/>
    <w:rsid w:val="00EC0717"/>
    <w:rsid w:val="00ED4374"/>
    <w:rsid w:val="00EE110C"/>
    <w:rsid w:val="00F55C2E"/>
    <w:rsid w:val="00F8651C"/>
    <w:rsid w:val="00FA24A5"/>
    <w:rsid w:val="07095240"/>
    <w:rsid w:val="079F3C0B"/>
    <w:rsid w:val="07F63E31"/>
    <w:rsid w:val="0F477EB1"/>
    <w:rsid w:val="11341207"/>
    <w:rsid w:val="11425A41"/>
    <w:rsid w:val="13DD6380"/>
    <w:rsid w:val="142F4168"/>
    <w:rsid w:val="14E90823"/>
    <w:rsid w:val="18730069"/>
    <w:rsid w:val="1CC949F1"/>
    <w:rsid w:val="21CE4C64"/>
    <w:rsid w:val="22946FD3"/>
    <w:rsid w:val="266F7997"/>
    <w:rsid w:val="3A41410F"/>
    <w:rsid w:val="3A8237BE"/>
    <w:rsid w:val="3DA13507"/>
    <w:rsid w:val="403902A0"/>
    <w:rsid w:val="4105135B"/>
    <w:rsid w:val="417B6DA1"/>
    <w:rsid w:val="44FA1697"/>
    <w:rsid w:val="47595936"/>
    <w:rsid w:val="47752694"/>
    <w:rsid w:val="49D030B9"/>
    <w:rsid w:val="4AC1227D"/>
    <w:rsid w:val="4BF25EA8"/>
    <w:rsid w:val="4DA2331F"/>
    <w:rsid w:val="4E2165A2"/>
    <w:rsid w:val="4EF61A3D"/>
    <w:rsid w:val="4FA37967"/>
    <w:rsid w:val="4FA91E8A"/>
    <w:rsid w:val="53F55F49"/>
    <w:rsid w:val="54270E6A"/>
    <w:rsid w:val="65274EA1"/>
    <w:rsid w:val="6E353384"/>
    <w:rsid w:val="6E9D049F"/>
    <w:rsid w:val="710F0F57"/>
    <w:rsid w:val="72114A34"/>
    <w:rsid w:val="75EA03AD"/>
    <w:rsid w:val="77163B8D"/>
    <w:rsid w:val="7F72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toa heading"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lang w:val="zh-CN"/>
    </w:rPr>
  </w:style>
  <w:style w:type="paragraph" w:styleId="3">
    <w:name w:val="heading 3"/>
    <w:basedOn w:val="a"/>
    <w:next w:val="a"/>
    <w:unhideWhenUsed/>
    <w:qFormat/>
    <w:pPr>
      <w:keepNext/>
      <w:keepLines/>
      <w:spacing w:before="260" w:after="260" w:line="412"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djustRightInd w:val="0"/>
      <w:spacing w:line="360" w:lineRule="atLeast"/>
      <w:ind w:firstLine="482"/>
      <w:textAlignment w:val="baseline"/>
    </w:pPr>
    <w:rPr>
      <w:rFonts w:eastAsia="宋体"/>
      <w:sz w:val="24"/>
      <w:szCs w:val="24"/>
    </w:rPr>
  </w:style>
  <w:style w:type="paragraph" w:styleId="a4">
    <w:name w:val="toa heading"/>
    <w:basedOn w:val="a"/>
    <w:next w:val="a"/>
    <w:uiPriority w:val="99"/>
    <w:qFormat/>
    <w:pPr>
      <w:adjustRightInd w:val="0"/>
      <w:spacing w:line="360" w:lineRule="atLeast"/>
      <w:jc w:val="center"/>
      <w:textAlignment w:val="baseline"/>
    </w:pPr>
    <w:rPr>
      <w:rFonts w:ascii="Arial" w:eastAsia="黑体" w:hAnsi="Arial" w:cs="Times New Roman"/>
      <w:kern w:val="0"/>
      <w:sz w:val="36"/>
      <w:szCs w:val="20"/>
    </w:rPr>
  </w:style>
  <w:style w:type="paragraph" w:styleId="a5">
    <w:name w:val="annotation text"/>
    <w:basedOn w:val="a"/>
    <w:link w:val="Char0"/>
    <w:qFormat/>
    <w:pPr>
      <w:jc w:val="left"/>
    </w:pPr>
    <w:rPr>
      <w:szCs w:val="24"/>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pPr>
    <w:rPr>
      <w:rFonts w:ascii="宋体" w:eastAsia="楷体_GB2312" w:hAnsi="Times New Roman" w:cs="TimesNewRomanPSMT"/>
      <w:b/>
      <w:kern w:val="0"/>
      <w:sz w:val="28"/>
      <w:szCs w:val="20"/>
    </w:rPr>
  </w:style>
  <w:style w:type="character" w:customStyle="1" w:styleId="Char1">
    <w:name w:val="批注框文本 Char"/>
    <w:basedOn w:val="a1"/>
    <w:link w:val="a6"/>
    <w:uiPriority w:val="99"/>
    <w:semiHidden/>
    <w:qFormat/>
    <w:rPr>
      <w:sz w:val="18"/>
      <w:szCs w:val="18"/>
    </w:rPr>
  </w:style>
  <w:style w:type="character" w:customStyle="1" w:styleId="Char0">
    <w:name w:val="批注文字 Char"/>
    <w:link w:val="a5"/>
    <w:qFormat/>
    <w:rPr>
      <w:szCs w:val="24"/>
    </w:rPr>
  </w:style>
  <w:style w:type="character" w:customStyle="1" w:styleId="Char">
    <w:name w:val="正文缩进 Char"/>
    <w:link w:val="a0"/>
    <w:qFormat/>
    <w:rPr>
      <w:rFonts w:eastAsia="宋体"/>
      <w:sz w:val="24"/>
      <w:szCs w:val="24"/>
    </w:rPr>
  </w:style>
  <w:style w:type="paragraph" w:styleId="a9">
    <w:name w:val="List Paragraph"/>
    <w:basedOn w:val="a"/>
    <w:qFormat/>
    <w:pPr>
      <w:ind w:firstLineChars="200" w:firstLine="420"/>
    </w:pPr>
    <w:rPr>
      <w:rFonts w:ascii="Calibri" w:eastAsia="宋体" w:hAnsi="Calibri" w:cs="Times New Roman"/>
    </w:rPr>
  </w:style>
  <w:style w:type="character" w:customStyle="1" w:styleId="Char10">
    <w:name w:val="批注文字 Char1"/>
    <w:basedOn w:val="a1"/>
    <w:uiPriority w:val="99"/>
    <w:semiHidden/>
    <w:qFormat/>
  </w:style>
  <w:style w:type="character" w:customStyle="1" w:styleId="1Char">
    <w:name w:val="标题 1 Char"/>
    <w:basedOn w:val="a1"/>
    <w:link w:val="1"/>
    <w:qFormat/>
    <w:rPr>
      <w:rFonts w:ascii="Times New Roman" w:eastAsia="宋体" w:hAnsi="Times New Roman" w:cs="Times New Roman"/>
      <w:b/>
      <w:bCs/>
      <w:kern w:val="44"/>
      <w:sz w:val="44"/>
      <w:szCs w:val="44"/>
      <w:lang w:val="zh-CN" w:eastAsia="zh-CN"/>
    </w:rPr>
  </w:style>
  <w:style w:type="character" w:customStyle="1" w:styleId="Variable">
    <w:name w:val="Variable"/>
    <w:qFormat/>
    <w:rPr>
      <w:i/>
    </w:rPr>
  </w:style>
  <w:style w:type="paragraph" w:customStyle="1" w:styleId="8">
    <w:name w:val="样式8"/>
    <w:basedOn w:val="a"/>
    <w:qFormat/>
    <w:pPr>
      <w:keepNext/>
      <w:keepLines/>
      <w:spacing w:before="260" w:after="260"/>
      <w:jc w:val="center"/>
      <w:outlineLvl w:val="1"/>
    </w:pPr>
    <w:rPr>
      <w:rFonts w:ascii="Arial" w:eastAsia="黑体" w:hAnsi="Arial" w:cs="Times New Roman"/>
      <w:b/>
      <w:bCs/>
      <w:sz w:val="72"/>
      <w:szCs w:val="32"/>
    </w:rPr>
  </w:style>
  <w:style w:type="paragraph" w:customStyle="1" w:styleId="Address">
    <w:name w:val="Address"/>
    <w:basedOn w:val="a"/>
    <w:next w:val="a"/>
    <w:qFormat/>
    <w:pPr>
      <w:autoSpaceDE w:val="0"/>
      <w:autoSpaceDN w:val="0"/>
      <w:adjustRightInd w:val="0"/>
      <w:jc w:val="left"/>
    </w:pPr>
    <w:rPr>
      <w:rFonts w:ascii="Times New Roman" w:eastAsia="宋体" w:hAnsi="Times New Roman" w:cs="Times New Roman"/>
      <w:i/>
      <w:kern w:val="0"/>
      <w:sz w:val="24"/>
      <w:szCs w:val="20"/>
    </w:rPr>
  </w:style>
  <w:style w:type="paragraph" w:customStyle="1" w:styleId="flType">
    <w:name w:val="flType"/>
    <w:basedOn w:val="a"/>
    <w:qFormat/>
    <w:pPr>
      <w:adjustRightInd w:val="0"/>
      <w:spacing w:after="284" w:line="113" w:lineRule="atLeast"/>
      <w:jc w:val="center"/>
      <w:textAlignment w:val="baseline"/>
    </w:pPr>
    <w:rPr>
      <w:rFonts w:ascii="宋体" w:eastAsia="宋体" w:hAnsi="Times New Roman" w:cs="Times New Roman"/>
      <w:kern w:val="0"/>
      <w:sz w:val="24"/>
      <w:szCs w:val="20"/>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toa heading"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lang w:val="zh-CN"/>
    </w:rPr>
  </w:style>
  <w:style w:type="paragraph" w:styleId="3">
    <w:name w:val="heading 3"/>
    <w:basedOn w:val="a"/>
    <w:next w:val="a"/>
    <w:unhideWhenUsed/>
    <w:qFormat/>
    <w:pPr>
      <w:keepNext/>
      <w:keepLines/>
      <w:spacing w:before="260" w:after="260" w:line="412"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djustRightInd w:val="0"/>
      <w:spacing w:line="360" w:lineRule="atLeast"/>
      <w:ind w:firstLine="482"/>
      <w:textAlignment w:val="baseline"/>
    </w:pPr>
    <w:rPr>
      <w:rFonts w:eastAsia="宋体"/>
      <w:sz w:val="24"/>
      <w:szCs w:val="24"/>
    </w:rPr>
  </w:style>
  <w:style w:type="paragraph" w:styleId="a4">
    <w:name w:val="toa heading"/>
    <w:basedOn w:val="a"/>
    <w:next w:val="a"/>
    <w:uiPriority w:val="99"/>
    <w:qFormat/>
    <w:pPr>
      <w:adjustRightInd w:val="0"/>
      <w:spacing w:line="360" w:lineRule="atLeast"/>
      <w:jc w:val="center"/>
      <w:textAlignment w:val="baseline"/>
    </w:pPr>
    <w:rPr>
      <w:rFonts w:ascii="Arial" w:eastAsia="黑体" w:hAnsi="Arial" w:cs="Times New Roman"/>
      <w:kern w:val="0"/>
      <w:sz w:val="36"/>
      <w:szCs w:val="20"/>
    </w:rPr>
  </w:style>
  <w:style w:type="paragraph" w:styleId="a5">
    <w:name w:val="annotation text"/>
    <w:basedOn w:val="a"/>
    <w:link w:val="Char0"/>
    <w:qFormat/>
    <w:pPr>
      <w:jc w:val="left"/>
    </w:pPr>
    <w:rPr>
      <w:szCs w:val="24"/>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pPr>
    <w:rPr>
      <w:rFonts w:ascii="宋体" w:eastAsia="楷体_GB2312" w:hAnsi="Times New Roman" w:cs="TimesNewRomanPSMT"/>
      <w:b/>
      <w:kern w:val="0"/>
      <w:sz w:val="28"/>
      <w:szCs w:val="20"/>
    </w:rPr>
  </w:style>
  <w:style w:type="character" w:customStyle="1" w:styleId="Char1">
    <w:name w:val="批注框文本 Char"/>
    <w:basedOn w:val="a1"/>
    <w:link w:val="a6"/>
    <w:uiPriority w:val="99"/>
    <w:semiHidden/>
    <w:qFormat/>
    <w:rPr>
      <w:sz w:val="18"/>
      <w:szCs w:val="18"/>
    </w:rPr>
  </w:style>
  <w:style w:type="character" w:customStyle="1" w:styleId="Char0">
    <w:name w:val="批注文字 Char"/>
    <w:link w:val="a5"/>
    <w:qFormat/>
    <w:rPr>
      <w:szCs w:val="24"/>
    </w:rPr>
  </w:style>
  <w:style w:type="character" w:customStyle="1" w:styleId="Char">
    <w:name w:val="正文缩进 Char"/>
    <w:link w:val="a0"/>
    <w:qFormat/>
    <w:rPr>
      <w:rFonts w:eastAsia="宋体"/>
      <w:sz w:val="24"/>
      <w:szCs w:val="24"/>
    </w:rPr>
  </w:style>
  <w:style w:type="paragraph" w:styleId="a9">
    <w:name w:val="List Paragraph"/>
    <w:basedOn w:val="a"/>
    <w:qFormat/>
    <w:pPr>
      <w:ind w:firstLineChars="200" w:firstLine="420"/>
    </w:pPr>
    <w:rPr>
      <w:rFonts w:ascii="Calibri" w:eastAsia="宋体" w:hAnsi="Calibri" w:cs="Times New Roman"/>
    </w:rPr>
  </w:style>
  <w:style w:type="character" w:customStyle="1" w:styleId="Char10">
    <w:name w:val="批注文字 Char1"/>
    <w:basedOn w:val="a1"/>
    <w:uiPriority w:val="99"/>
    <w:semiHidden/>
    <w:qFormat/>
  </w:style>
  <w:style w:type="character" w:customStyle="1" w:styleId="1Char">
    <w:name w:val="标题 1 Char"/>
    <w:basedOn w:val="a1"/>
    <w:link w:val="1"/>
    <w:qFormat/>
    <w:rPr>
      <w:rFonts w:ascii="Times New Roman" w:eastAsia="宋体" w:hAnsi="Times New Roman" w:cs="Times New Roman"/>
      <w:b/>
      <w:bCs/>
      <w:kern w:val="44"/>
      <w:sz w:val="44"/>
      <w:szCs w:val="44"/>
      <w:lang w:val="zh-CN" w:eastAsia="zh-CN"/>
    </w:rPr>
  </w:style>
  <w:style w:type="character" w:customStyle="1" w:styleId="Variable">
    <w:name w:val="Variable"/>
    <w:qFormat/>
    <w:rPr>
      <w:i/>
    </w:rPr>
  </w:style>
  <w:style w:type="paragraph" w:customStyle="1" w:styleId="8">
    <w:name w:val="样式8"/>
    <w:basedOn w:val="a"/>
    <w:qFormat/>
    <w:pPr>
      <w:keepNext/>
      <w:keepLines/>
      <w:spacing w:before="260" w:after="260"/>
      <w:jc w:val="center"/>
      <w:outlineLvl w:val="1"/>
    </w:pPr>
    <w:rPr>
      <w:rFonts w:ascii="Arial" w:eastAsia="黑体" w:hAnsi="Arial" w:cs="Times New Roman"/>
      <w:b/>
      <w:bCs/>
      <w:sz w:val="72"/>
      <w:szCs w:val="32"/>
    </w:rPr>
  </w:style>
  <w:style w:type="paragraph" w:customStyle="1" w:styleId="Address">
    <w:name w:val="Address"/>
    <w:basedOn w:val="a"/>
    <w:next w:val="a"/>
    <w:qFormat/>
    <w:pPr>
      <w:autoSpaceDE w:val="0"/>
      <w:autoSpaceDN w:val="0"/>
      <w:adjustRightInd w:val="0"/>
      <w:jc w:val="left"/>
    </w:pPr>
    <w:rPr>
      <w:rFonts w:ascii="Times New Roman" w:eastAsia="宋体" w:hAnsi="Times New Roman" w:cs="Times New Roman"/>
      <w:i/>
      <w:kern w:val="0"/>
      <w:sz w:val="24"/>
      <w:szCs w:val="20"/>
    </w:rPr>
  </w:style>
  <w:style w:type="paragraph" w:customStyle="1" w:styleId="flType">
    <w:name w:val="flType"/>
    <w:basedOn w:val="a"/>
    <w:qFormat/>
    <w:pPr>
      <w:adjustRightInd w:val="0"/>
      <w:spacing w:after="284" w:line="113" w:lineRule="atLeast"/>
      <w:jc w:val="center"/>
      <w:textAlignment w:val="baseline"/>
    </w:pPr>
    <w:rPr>
      <w:rFonts w:ascii="宋体" w:eastAsia="宋体" w:hAnsi="Times New Roman" w:cs="Times New Roman"/>
      <w:kern w:val="0"/>
      <w:sz w:val="24"/>
      <w:szCs w:val="20"/>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3433</Words>
  <Characters>19569</Characters>
  <Application>Microsoft Office Word</Application>
  <DocSecurity>0</DocSecurity>
  <Lines>163</Lines>
  <Paragraphs>45</Paragraphs>
  <ScaleCrop>false</ScaleCrop>
  <Company/>
  <LinksUpToDate>false</LinksUpToDate>
  <CharactersWithSpaces>22957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45</cp:revision>
  <cp:lastPrinted>2021-03-05T03:23:00Z</cp:lastPrinted>
  <dcterms:created xsi:type="dcterms:W3CDTF">2019-10-30T03:07:00Z</dcterms:created>
  <dcterms:modified xsi:type="dcterms:W3CDTF">2021-03-05T03:27:00Z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